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E9939" w14:textId="77777777" w:rsidR="00E95623" w:rsidRPr="0009742E" w:rsidRDefault="00E95623" w:rsidP="002E6181">
      <w:pPr>
        <w:pStyle w:val="B0"/>
        <w:rPr>
          <w:rStyle w:val="Vnbnnidung4"/>
        </w:rPr>
      </w:pPr>
      <w:bookmarkStart w:id="0" w:name="_Toc108016104"/>
      <w:r w:rsidRPr="0009742E">
        <w:rPr>
          <w:rStyle w:val="Vnbnnidung4"/>
        </w:rPr>
        <w:t>MỤC LỤC</w:t>
      </w:r>
      <w:bookmarkEnd w:id="0"/>
    </w:p>
    <w:p w14:paraId="2A78F846" w14:textId="77777777" w:rsidR="007F182D" w:rsidRPr="0009742E" w:rsidRDefault="007F182D" w:rsidP="005A63BA">
      <w:pPr>
        <w:pStyle w:val="00000"/>
        <w:rPr>
          <w:lang w:val="en-US"/>
        </w:rPr>
      </w:pPr>
      <w:r w:rsidRPr="0009742E">
        <w:tab/>
      </w:r>
      <w:r w:rsidRPr="0009742E">
        <w:tab/>
      </w:r>
      <w:r w:rsidRPr="0009742E">
        <w:tab/>
      </w:r>
      <w:r w:rsidRPr="0009742E">
        <w:tab/>
      </w:r>
      <w:r w:rsidRPr="0009742E">
        <w:tab/>
      </w:r>
      <w:r w:rsidRPr="0009742E">
        <w:tab/>
      </w:r>
      <w:r w:rsidRPr="0009742E">
        <w:tab/>
      </w:r>
      <w:r w:rsidRPr="0009742E">
        <w:tab/>
      </w:r>
      <w:r w:rsidRPr="0009742E">
        <w:tab/>
      </w:r>
      <w:r w:rsidRPr="0009742E">
        <w:tab/>
      </w:r>
      <w:bookmarkStart w:id="1" w:name="_Toc108015277"/>
      <w:r w:rsidRPr="0009742E">
        <w:rPr>
          <w:lang w:val="en-US"/>
        </w:rPr>
        <w:t>Trang</w:t>
      </w:r>
      <w:bookmarkEnd w:id="1"/>
    </w:p>
    <w:p w14:paraId="7DD963BA" w14:textId="3521CB58" w:rsidR="00001F7D" w:rsidRPr="0009742E" w:rsidRDefault="007B4FA4">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color w:val="auto"/>
          <w:sz w:val="26"/>
          <w:szCs w:val="26"/>
          <w:lang w:val="en-US"/>
        </w:rPr>
        <w:fldChar w:fldCharType="begin"/>
      </w:r>
      <w:r w:rsidRPr="0009742E">
        <w:rPr>
          <w:rFonts w:ascii="Times New Roman" w:hAnsi="Times New Roman" w:cs="Times New Roman"/>
          <w:color w:val="auto"/>
          <w:sz w:val="26"/>
          <w:szCs w:val="26"/>
          <w:lang w:val="en-US"/>
        </w:rPr>
        <w:instrText xml:space="preserve"> TOC \t "B,1,B1,1,B2,2,B3,3" </w:instrText>
      </w:r>
      <w:r w:rsidRPr="0009742E">
        <w:rPr>
          <w:rFonts w:ascii="Times New Roman" w:hAnsi="Times New Roman" w:cs="Times New Roman"/>
          <w:color w:val="auto"/>
          <w:sz w:val="26"/>
          <w:szCs w:val="26"/>
          <w:lang w:val="en-US"/>
        </w:rPr>
        <w:fldChar w:fldCharType="separate"/>
      </w:r>
      <w:r w:rsidR="00001F7D" w:rsidRPr="0009742E">
        <w:rPr>
          <w:rFonts w:ascii="Times New Roman" w:hAnsi="Times New Roman" w:cs="Times New Roman"/>
          <w:noProof/>
          <w:color w:val="auto"/>
          <w:sz w:val="26"/>
          <w:szCs w:val="26"/>
        </w:rPr>
        <w:t>MỤC LỤC</w:t>
      </w:r>
      <w:r w:rsidR="00001F7D" w:rsidRPr="0009742E">
        <w:rPr>
          <w:rFonts w:ascii="Times New Roman" w:hAnsi="Times New Roman" w:cs="Times New Roman"/>
          <w:noProof/>
          <w:color w:val="auto"/>
          <w:sz w:val="26"/>
          <w:szCs w:val="26"/>
        </w:rPr>
        <w:tab/>
      </w:r>
      <w:r w:rsidR="00001F7D" w:rsidRPr="0009742E">
        <w:rPr>
          <w:rFonts w:ascii="Times New Roman" w:hAnsi="Times New Roman" w:cs="Times New Roman"/>
          <w:noProof/>
          <w:color w:val="auto"/>
          <w:sz w:val="26"/>
          <w:szCs w:val="26"/>
        </w:rPr>
        <w:fldChar w:fldCharType="begin"/>
      </w:r>
      <w:r w:rsidR="00001F7D" w:rsidRPr="0009742E">
        <w:rPr>
          <w:rFonts w:ascii="Times New Roman" w:hAnsi="Times New Roman" w:cs="Times New Roman"/>
          <w:noProof/>
          <w:color w:val="auto"/>
          <w:sz w:val="26"/>
          <w:szCs w:val="26"/>
        </w:rPr>
        <w:instrText xml:space="preserve"> PAGEREF _Toc108016104 \h </w:instrText>
      </w:r>
      <w:r w:rsidR="00001F7D" w:rsidRPr="0009742E">
        <w:rPr>
          <w:rFonts w:ascii="Times New Roman" w:hAnsi="Times New Roman" w:cs="Times New Roman"/>
          <w:noProof/>
          <w:color w:val="auto"/>
          <w:sz w:val="26"/>
          <w:szCs w:val="26"/>
        </w:rPr>
      </w:r>
      <w:r w:rsidR="00001F7D"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i</w:t>
      </w:r>
      <w:r w:rsidR="00001F7D" w:rsidRPr="0009742E">
        <w:rPr>
          <w:rFonts w:ascii="Times New Roman" w:hAnsi="Times New Roman" w:cs="Times New Roman"/>
          <w:noProof/>
          <w:color w:val="auto"/>
          <w:sz w:val="26"/>
          <w:szCs w:val="26"/>
        </w:rPr>
        <w:fldChar w:fldCharType="end"/>
      </w:r>
    </w:p>
    <w:p w14:paraId="17D3CFA8" w14:textId="6E141940"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DANH MỤC CÁC TỪ VÀ CÁC KÝ HIỆU VIẾT TẮT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_Toc108016105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iv</w:t>
      </w:r>
      <w:r w:rsidRPr="0009742E">
        <w:rPr>
          <w:rFonts w:ascii="Times New Roman" w:hAnsi="Times New Roman" w:cs="Times New Roman"/>
          <w:noProof/>
          <w:color w:val="auto"/>
          <w:sz w:val="26"/>
          <w:szCs w:val="26"/>
        </w:rPr>
        <w:fldChar w:fldCharType="end"/>
      </w:r>
    </w:p>
    <w:p w14:paraId="33D227E3" w14:textId="376FB619"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DANH MỤC CÁC BẢNG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_Toc108016106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v</w:t>
      </w:r>
      <w:r w:rsidRPr="0009742E">
        <w:rPr>
          <w:rFonts w:ascii="Times New Roman" w:hAnsi="Times New Roman" w:cs="Times New Roman"/>
          <w:noProof/>
          <w:color w:val="auto"/>
          <w:sz w:val="26"/>
          <w:szCs w:val="26"/>
        </w:rPr>
        <w:fldChar w:fldCharType="end"/>
      </w:r>
    </w:p>
    <w:p w14:paraId="205110B9" w14:textId="2CFB9A06"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DA</w:t>
      </w:r>
      <w:r w:rsidRPr="0009742E">
        <w:rPr>
          <w:rFonts w:ascii="Times New Roman" w:hAnsi="Times New Roman" w:cs="Times New Roman"/>
          <w:noProof/>
          <w:color w:val="auto"/>
          <w:sz w:val="26"/>
          <w:szCs w:val="26"/>
          <w:lang w:val="en-US"/>
        </w:rPr>
        <w:t>N</w:t>
      </w:r>
      <w:r w:rsidRPr="0009742E">
        <w:rPr>
          <w:rFonts w:ascii="Times New Roman" w:hAnsi="Times New Roman" w:cs="Times New Roman"/>
          <w:noProof/>
          <w:color w:val="auto"/>
          <w:sz w:val="26"/>
          <w:szCs w:val="26"/>
        </w:rPr>
        <w:t>H MỤC CÁC HÌNH VẼ</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_Toc108016107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vi</w:t>
      </w:r>
      <w:r w:rsidRPr="0009742E">
        <w:rPr>
          <w:rFonts w:ascii="Times New Roman" w:hAnsi="Times New Roman" w:cs="Times New Roman"/>
          <w:noProof/>
          <w:color w:val="auto"/>
          <w:sz w:val="26"/>
          <w:szCs w:val="26"/>
        </w:rPr>
        <w:fldChar w:fldCharType="end"/>
      </w:r>
    </w:p>
    <w:p w14:paraId="60FB5A34" w14:textId="72121841"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_Toc108016108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w:t>
      </w:r>
      <w:r w:rsidRPr="0009742E">
        <w:rPr>
          <w:rFonts w:ascii="Times New Roman" w:hAnsi="Times New Roman" w:cs="Times New Roman"/>
          <w:noProof/>
          <w:color w:val="auto"/>
          <w:sz w:val="26"/>
          <w:szCs w:val="26"/>
        </w:rPr>
        <w:fldChar w:fldCharType="end"/>
      </w:r>
    </w:p>
    <w:p w14:paraId="25C0644B" w14:textId="226772EB"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THÔNG TIN CHUNG VỀ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_Toc108016109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w:t>
      </w:r>
      <w:r w:rsidRPr="0009742E">
        <w:rPr>
          <w:rFonts w:ascii="Times New Roman" w:hAnsi="Times New Roman" w:cs="Times New Roman"/>
          <w:noProof/>
          <w:color w:val="auto"/>
          <w:sz w:val="26"/>
          <w:szCs w:val="26"/>
        </w:rPr>
        <w:fldChar w:fldCharType="end"/>
      </w:r>
    </w:p>
    <w:p w14:paraId="60D45E32" w14:textId="0CBBCC14"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1.1. Tên chủ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w:t>
      </w:r>
      <w:r w:rsidRPr="0009742E">
        <w:rPr>
          <w:rFonts w:ascii="Times New Roman" w:hAnsi="Times New Roman" w:cs="Times New Roman"/>
          <w:noProof/>
          <w:color w:val="auto"/>
          <w:sz w:val="26"/>
          <w:szCs w:val="26"/>
        </w:rPr>
        <w:fldChar w:fldCharType="end"/>
      </w:r>
    </w:p>
    <w:p w14:paraId="4E2E92E8" w14:textId="1FCAC481"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1.2. Tên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w:t>
      </w:r>
      <w:r w:rsidRPr="0009742E">
        <w:rPr>
          <w:rFonts w:ascii="Times New Roman" w:hAnsi="Times New Roman" w:cs="Times New Roman"/>
          <w:noProof/>
          <w:color w:val="auto"/>
          <w:sz w:val="26"/>
          <w:szCs w:val="26"/>
        </w:rPr>
        <w:fldChar w:fldCharType="end"/>
      </w:r>
    </w:p>
    <w:p w14:paraId="6BC6B9F3" w14:textId="1F1C0184"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1.3. Công suất, công nghệ, sản phẩm sản xuất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w:t>
      </w:r>
      <w:r w:rsidRPr="0009742E">
        <w:rPr>
          <w:rFonts w:ascii="Times New Roman" w:hAnsi="Times New Roman" w:cs="Times New Roman"/>
          <w:noProof/>
          <w:color w:val="auto"/>
          <w:sz w:val="26"/>
          <w:szCs w:val="26"/>
        </w:rPr>
        <w:fldChar w:fldCharType="end"/>
      </w:r>
    </w:p>
    <w:p w14:paraId="41D8A027" w14:textId="2477DC82"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3.1. Công suất hoạt động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w:t>
      </w:r>
      <w:r w:rsidRPr="0009742E">
        <w:rPr>
          <w:rFonts w:ascii="Times New Roman" w:hAnsi="Times New Roman" w:cs="Times New Roman"/>
          <w:noProof/>
          <w:color w:val="auto"/>
          <w:sz w:val="26"/>
          <w:szCs w:val="26"/>
        </w:rPr>
        <w:fldChar w:fldCharType="end"/>
      </w:r>
    </w:p>
    <w:p w14:paraId="2E84E231" w14:textId="04F7063B"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3.2. Công nghệ sản xuất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w:t>
      </w:r>
      <w:r w:rsidRPr="0009742E">
        <w:rPr>
          <w:rFonts w:ascii="Times New Roman" w:hAnsi="Times New Roman" w:cs="Times New Roman"/>
          <w:noProof/>
          <w:color w:val="auto"/>
          <w:sz w:val="26"/>
          <w:szCs w:val="26"/>
        </w:rPr>
        <w:fldChar w:fldCharType="end"/>
      </w:r>
    </w:p>
    <w:p w14:paraId="3AE64C77" w14:textId="666A3716"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3.2.1. Công nghệ sản xuất frit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w:t>
      </w:r>
      <w:r w:rsidRPr="0009742E">
        <w:rPr>
          <w:rFonts w:ascii="Times New Roman" w:hAnsi="Times New Roman" w:cs="Times New Roman"/>
          <w:noProof/>
          <w:color w:val="auto"/>
          <w:sz w:val="26"/>
          <w:szCs w:val="26"/>
        </w:rPr>
        <w:fldChar w:fldCharType="end"/>
      </w:r>
    </w:p>
    <w:p w14:paraId="301042D4" w14:textId="369EADFA"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 xml:space="preserve">1.3.2.2. </w:t>
      </w:r>
      <w:r w:rsidRPr="0009742E">
        <w:rPr>
          <w:rFonts w:ascii="Times New Roman" w:hAnsi="Times New Roman" w:cs="Times New Roman"/>
          <w:noProof/>
          <w:color w:val="auto"/>
          <w:sz w:val="26"/>
          <w:szCs w:val="26"/>
        </w:rPr>
        <w:t>Công nghệ sản xuất men gốm sứ hoàn thiện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w:t>
      </w:r>
      <w:r w:rsidRPr="0009742E">
        <w:rPr>
          <w:rFonts w:ascii="Times New Roman" w:hAnsi="Times New Roman" w:cs="Times New Roman"/>
          <w:noProof/>
          <w:color w:val="auto"/>
          <w:sz w:val="26"/>
          <w:szCs w:val="26"/>
        </w:rPr>
        <w:fldChar w:fldCharType="end"/>
      </w:r>
    </w:p>
    <w:p w14:paraId="7AE0916F" w14:textId="0EF55192"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3.3. Sản phẩm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5</w:t>
      </w:r>
      <w:r w:rsidRPr="0009742E">
        <w:rPr>
          <w:rFonts w:ascii="Times New Roman" w:hAnsi="Times New Roman" w:cs="Times New Roman"/>
          <w:noProof/>
          <w:color w:val="auto"/>
          <w:sz w:val="26"/>
          <w:szCs w:val="26"/>
        </w:rPr>
        <w:fldChar w:fldCharType="end"/>
      </w:r>
    </w:p>
    <w:p w14:paraId="14384809" w14:textId="6453F3A4"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1.4. Nguyên liệu, nhiên liệu, vật liệu, điện năng, hóa chất sử dụng, nguồn cung cấp điện, nước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5</w:t>
      </w:r>
      <w:r w:rsidRPr="0009742E">
        <w:rPr>
          <w:rFonts w:ascii="Times New Roman" w:hAnsi="Times New Roman" w:cs="Times New Roman"/>
          <w:noProof/>
          <w:color w:val="auto"/>
          <w:sz w:val="26"/>
          <w:szCs w:val="26"/>
        </w:rPr>
        <w:fldChar w:fldCharType="end"/>
      </w:r>
    </w:p>
    <w:p w14:paraId="4E304CB9" w14:textId="1528680B"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4.1. Nguyên liệu, nhiên liệu, vật liệu sử dụng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_Toc108016119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5</w:t>
      </w:r>
      <w:r w:rsidRPr="0009742E">
        <w:rPr>
          <w:rFonts w:ascii="Times New Roman" w:hAnsi="Times New Roman" w:cs="Times New Roman"/>
          <w:noProof/>
          <w:color w:val="auto"/>
          <w:sz w:val="26"/>
          <w:szCs w:val="26"/>
        </w:rPr>
        <w:fldChar w:fldCharType="end"/>
      </w:r>
    </w:p>
    <w:p w14:paraId="2DFC2BAD" w14:textId="1BC1DCF9"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4.1.1. Nguyên liệu</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6</w:t>
      </w:r>
      <w:r w:rsidRPr="0009742E">
        <w:rPr>
          <w:rFonts w:ascii="Times New Roman" w:hAnsi="Times New Roman" w:cs="Times New Roman"/>
          <w:noProof/>
          <w:color w:val="auto"/>
          <w:sz w:val="26"/>
          <w:szCs w:val="26"/>
        </w:rPr>
        <w:fldChar w:fldCharType="end"/>
      </w:r>
    </w:p>
    <w:p w14:paraId="3E2456DA" w14:textId="7B3B09C8"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4.1.2. Nhiên liệu, hóa chất sử dụng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6</w:t>
      </w:r>
      <w:r w:rsidRPr="0009742E">
        <w:rPr>
          <w:rFonts w:ascii="Times New Roman" w:hAnsi="Times New Roman" w:cs="Times New Roman"/>
          <w:noProof/>
          <w:color w:val="auto"/>
          <w:sz w:val="26"/>
          <w:szCs w:val="26"/>
        </w:rPr>
        <w:fldChar w:fldCharType="end"/>
      </w:r>
    </w:p>
    <w:p w14:paraId="1324BC38" w14:textId="66C187E0"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4.3. Nguồn cung cấp điện, nước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10</w:t>
      </w:r>
      <w:r w:rsidRPr="0009742E">
        <w:rPr>
          <w:rFonts w:ascii="Times New Roman" w:hAnsi="Times New Roman" w:cs="Times New Roman"/>
          <w:noProof/>
          <w:color w:val="auto"/>
          <w:sz w:val="26"/>
          <w:szCs w:val="26"/>
        </w:rPr>
        <w:fldChar w:fldCharType="end"/>
      </w:r>
    </w:p>
    <w:p w14:paraId="03556DB7" w14:textId="2AF85989"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II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11</w:t>
      </w:r>
      <w:r w:rsidRPr="0009742E">
        <w:rPr>
          <w:rFonts w:ascii="Times New Roman" w:hAnsi="Times New Roman" w:cs="Times New Roman"/>
          <w:noProof/>
          <w:color w:val="auto"/>
          <w:sz w:val="26"/>
          <w:szCs w:val="26"/>
        </w:rPr>
        <w:fldChar w:fldCharType="end"/>
      </w:r>
    </w:p>
    <w:p w14:paraId="7F5EAFE3" w14:textId="669FC463"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SỰ PHÙ HỢP CỦA CƠ SỞ VỚI QUY HOẠCH, KHẢ NĂNG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11</w:t>
      </w:r>
      <w:r w:rsidRPr="0009742E">
        <w:rPr>
          <w:rFonts w:ascii="Times New Roman" w:hAnsi="Times New Roman" w:cs="Times New Roman"/>
          <w:noProof/>
          <w:color w:val="auto"/>
          <w:sz w:val="26"/>
          <w:szCs w:val="26"/>
        </w:rPr>
        <w:fldChar w:fldCharType="end"/>
      </w:r>
    </w:p>
    <w:p w14:paraId="6E8E9053" w14:textId="57051D38"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CHỊU TẢI CỦA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11</w:t>
      </w:r>
      <w:r w:rsidRPr="0009742E">
        <w:rPr>
          <w:rFonts w:ascii="Times New Roman" w:hAnsi="Times New Roman" w:cs="Times New Roman"/>
          <w:noProof/>
          <w:color w:val="auto"/>
          <w:sz w:val="26"/>
          <w:szCs w:val="26"/>
        </w:rPr>
        <w:fldChar w:fldCharType="end"/>
      </w:r>
    </w:p>
    <w:p w14:paraId="6E43B078" w14:textId="54A010ED"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2.1. Sự phù hợp của cơ sở với quy hoạch bảo vệ môi trường quốc gia, quy hoạch tỉnh, phân vùng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11</w:t>
      </w:r>
      <w:r w:rsidRPr="0009742E">
        <w:rPr>
          <w:rFonts w:ascii="Times New Roman" w:hAnsi="Times New Roman" w:cs="Times New Roman"/>
          <w:noProof/>
          <w:color w:val="auto"/>
          <w:sz w:val="26"/>
          <w:szCs w:val="26"/>
        </w:rPr>
        <w:fldChar w:fldCharType="end"/>
      </w:r>
    </w:p>
    <w:p w14:paraId="35D5D039" w14:textId="3A9978FE"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2.2. Sự phù hợp của cơ sở đối với khả năng chịu tải của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11</w:t>
      </w:r>
      <w:r w:rsidRPr="0009742E">
        <w:rPr>
          <w:rFonts w:ascii="Times New Roman" w:hAnsi="Times New Roman" w:cs="Times New Roman"/>
          <w:noProof/>
          <w:color w:val="auto"/>
          <w:sz w:val="26"/>
          <w:szCs w:val="26"/>
        </w:rPr>
        <w:fldChar w:fldCharType="end"/>
      </w:r>
    </w:p>
    <w:p w14:paraId="66A1F272" w14:textId="63A2A15C"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III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12</w:t>
      </w:r>
      <w:r w:rsidRPr="0009742E">
        <w:rPr>
          <w:rFonts w:ascii="Times New Roman" w:hAnsi="Times New Roman" w:cs="Times New Roman"/>
          <w:noProof/>
          <w:color w:val="auto"/>
          <w:sz w:val="26"/>
          <w:szCs w:val="26"/>
        </w:rPr>
        <w:fldChar w:fldCharType="end"/>
      </w:r>
    </w:p>
    <w:p w14:paraId="6DDEF426" w14:textId="561B52A0"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KẾT QUẢ HOÀN THÀNH CÁC CÔNG TRÌNH, BIỆN PHÁP BẢO VỆ MÔI TRƯỜNG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_Toc108016129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12</w:t>
      </w:r>
      <w:r w:rsidRPr="0009742E">
        <w:rPr>
          <w:rFonts w:ascii="Times New Roman" w:hAnsi="Times New Roman" w:cs="Times New Roman"/>
          <w:noProof/>
          <w:color w:val="auto"/>
          <w:sz w:val="26"/>
          <w:szCs w:val="26"/>
        </w:rPr>
        <w:fldChar w:fldCharType="end"/>
      </w:r>
    </w:p>
    <w:p w14:paraId="1D4955DC" w14:textId="676E3589"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3.1. Công trình, biện pháp thoát nước mưa, thu gom và xử lý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12</w:t>
      </w:r>
      <w:r w:rsidRPr="0009742E">
        <w:rPr>
          <w:rFonts w:ascii="Times New Roman" w:hAnsi="Times New Roman" w:cs="Times New Roman"/>
          <w:noProof/>
          <w:color w:val="auto"/>
          <w:sz w:val="26"/>
          <w:szCs w:val="26"/>
        </w:rPr>
        <w:fldChar w:fldCharType="end"/>
      </w:r>
    </w:p>
    <w:p w14:paraId="216F9CBC" w14:textId="0898093E"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1.1. Thu gom, thoát nước mưa:</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12</w:t>
      </w:r>
      <w:r w:rsidRPr="0009742E">
        <w:rPr>
          <w:rFonts w:ascii="Times New Roman" w:hAnsi="Times New Roman" w:cs="Times New Roman"/>
          <w:noProof/>
          <w:color w:val="auto"/>
          <w:sz w:val="26"/>
          <w:szCs w:val="26"/>
        </w:rPr>
        <w:fldChar w:fldCharType="end"/>
      </w:r>
    </w:p>
    <w:p w14:paraId="51DC9A88" w14:textId="6D1DCD83"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1.2. Thu gom, thoát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12</w:t>
      </w:r>
      <w:r w:rsidRPr="0009742E">
        <w:rPr>
          <w:rFonts w:ascii="Times New Roman" w:hAnsi="Times New Roman" w:cs="Times New Roman"/>
          <w:noProof/>
          <w:color w:val="auto"/>
          <w:sz w:val="26"/>
          <w:szCs w:val="26"/>
        </w:rPr>
        <w:fldChar w:fldCharType="end"/>
      </w:r>
    </w:p>
    <w:p w14:paraId="17214321" w14:textId="6A635541"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1.2.1. Mạng lưới thu gom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12</w:t>
      </w:r>
      <w:r w:rsidRPr="0009742E">
        <w:rPr>
          <w:rFonts w:ascii="Times New Roman" w:hAnsi="Times New Roman" w:cs="Times New Roman"/>
          <w:noProof/>
          <w:color w:val="auto"/>
          <w:sz w:val="26"/>
          <w:szCs w:val="26"/>
        </w:rPr>
        <w:fldChar w:fldCharType="end"/>
      </w:r>
    </w:p>
    <w:p w14:paraId="7218F5CB" w14:textId="18924840"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1.2.2. Mạng lưới thoát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13</w:t>
      </w:r>
      <w:r w:rsidRPr="0009742E">
        <w:rPr>
          <w:rFonts w:ascii="Times New Roman" w:hAnsi="Times New Roman" w:cs="Times New Roman"/>
          <w:noProof/>
          <w:color w:val="auto"/>
          <w:sz w:val="26"/>
          <w:szCs w:val="26"/>
        </w:rPr>
        <w:fldChar w:fldCharType="end"/>
      </w:r>
    </w:p>
    <w:p w14:paraId="429A5E6A" w14:textId="45D53D7F"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lastRenderedPageBreak/>
        <w:t>3.</w:t>
      </w:r>
      <w:r w:rsidRPr="0009742E">
        <w:rPr>
          <w:rFonts w:ascii="Times New Roman" w:hAnsi="Times New Roman" w:cs="Times New Roman"/>
          <w:noProof/>
          <w:color w:val="auto"/>
          <w:sz w:val="26"/>
          <w:szCs w:val="26"/>
        </w:rPr>
        <w:t>1.3. Xử lý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13</w:t>
      </w:r>
      <w:r w:rsidRPr="0009742E">
        <w:rPr>
          <w:rFonts w:ascii="Times New Roman" w:hAnsi="Times New Roman" w:cs="Times New Roman"/>
          <w:noProof/>
          <w:color w:val="auto"/>
          <w:sz w:val="26"/>
          <w:szCs w:val="26"/>
        </w:rPr>
        <w:fldChar w:fldCharType="end"/>
      </w:r>
    </w:p>
    <w:p w14:paraId="3724D11D" w14:textId="7840D7DE"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3.2. Công trình, biện pháp xử lý bụi,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20</w:t>
      </w:r>
      <w:r w:rsidRPr="0009742E">
        <w:rPr>
          <w:rFonts w:ascii="Times New Roman" w:hAnsi="Times New Roman" w:cs="Times New Roman"/>
          <w:noProof/>
          <w:color w:val="auto"/>
          <w:sz w:val="26"/>
          <w:szCs w:val="26"/>
        </w:rPr>
        <w:fldChar w:fldCharType="end"/>
      </w:r>
    </w:p>
    <w:p w14:paraId="1A771FC0" w14:textId="08F4DFC3"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2.1. Bụi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20</w:t>
      </w:r>
      <w:r w:rsidRPr="0009742E">
        <w:rPr>
          <w:rFonts w:ascii="Times New Roman" w:hAnsi="Times New Roman" w:cs="Times New Roman"/>
          <w:noProof/>
          <w:color w:val="auto"/>
          <w:sz w:val="26"/>
          <w:szCs w:val="26"/>
        </w:rPr>
        <w:fldChar w:fldCharType="end"/>
      </w:r>
    </w:p>
    <w:p w14:paraId="6709D6E6" w14:textId="61EEC2DE"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2.1.1. Tại các công đoạn sản xuất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20</w:t>
      </w:r>
      <w:r w:rsidRPr="0009742E">
        <w:rPr>
          <w:rFonts w:ascii="Times New Roman" w:hAnsi="Times New Roman" w:cs="Times New Roman"/>
          <w:noProof/>
          <w:color w:val="auto"/>
          <w:sz w:val="26"/>
          <w:szCs w:val="26"/>
        </w:rPr>
        <w:fldChar w:fldCharType="end"/>
      </w:r>
    </w:p>
    <w:p w14:paraId="7F8620B3" w14:textId="3C4F5636"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w:t>
      </w:r>
      <w:r w:rsidRPr="0009742E">
        <w:rPr>
          <w:rFonts w:ascii="Times New Roman" w:hAnsi="Times New Roman" w:cs="Times New Roman"/>
          <w:noProof/>
          <w:color w:val="auto"/>
          <w:sz w:val="26"/>
          <w:szCs w:val="26"/>
          <w:lang w:val="en-US"/>
        </w:rPr>
        <w:t>2.</w:t>
      </w:r>
      <w:r w:rsidRPr="0009742E">
        <w:rPr>
          <w:rFonts w:ascii="Times New Roman" w:hAnsi="Times New Roman" w:cs="Times New Roman"/>
          <w:noProof/>
          <w:color w:val="auto"/>
          <w:sz w:val="26"/>
          <w:szCs w:val="26"/>
        </w:rPr>
        <w:t>1.2. Trạm khí hóa than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_Toc108016139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23</w:t>
      </w:r>
      <w:r w:rsidRPr="0009742E">
        <w:rPr>
          <w:rFonts w:ascii="Times New Roman" w:hAnsi="Times New Roman" w:cs="Times New Roman"/>
          <w:noProof/>
          <w:color w:val="auto"/>
          <w:sz w:val="26"/>
          <w:szCs w:val="26"/>
        </w:rPr>
        <w:fldChar w:fldCharType="end"/>
      </w:r>
    </w:p>
    <w:p w14:paraId="57A1697D" w14:textId="222EE55D"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.2</w:t>
      </w:r>
      <w:r w:rsidRPr="0009742E">
        <w:rPr>
          <w:rFonts w:ascii="Times New Roman" w:hAnsi="Times New Roman" w:cs="Times New Roman"/>
          <w:noProof/>
          <w:color w:val="auto"/>
          <w:sz w:val="26"/>
          <w:szCs w:val="26"/>
          <w:lang w:val="en-US"/>
        </w:rPr>
        <w:t>.2</w:t>
      </w:r>
      <w:r w:rsidRPr="0009742E">
        <w:rPr>
          <w:rFonts w:ascii="Times New Roman" w:hAnsi="Times New Roman" w:cs="Times New Roman"/>
          <w:noProof/>
          <w:color w:val="auto"/>
          <w:sz w:val="26"/>
          <w:szCs w:val="26"/>
        </w:rPr>
        <w:t>.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24</w:t>
      </w:r>
      <w:r w:rsidRPr="0009742E">
        <w:rPr>
          <w:rFonts w:ascii="Times New Roman" w:hAnsi="Times New Roman" w:cs="Times New Roman"/>
          <w:noProof/>
          <w:color w:val="auto"/>
          <w:sz w:val="26"/>
          <w:szCs w:val="26"/>
        </w:rPr>
        <w:fldChar w:fldCharType="end"/>
      </w:r>
    </w:p>
    <w:p w14:paraId="6658C0FE" w14:textId="3948FAF8"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3.2.2.1. Trạm khí hóa than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24</w:t>
      </w:r>
      <w:r w:rsidRPr="0009742E">
        <w:rPr>
          <w:rFonts w:ascii="Times New Roman" w:hAnsi="Times New Roman" w:cs="Times New Roman"/>
          <w:noProof/>
          <w:color w:val="auto"/>
          <w:sz w:val="26"/>
          <w:szCs w:val="26"/>
        </w:rPr>
        <w:fldChar w:fldCharType="end"/>
      </w:r>
    </w:p>
    <w:p w14:paraId="75F0AF48" w14:textId="4886D0B0"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3.2.2.2. Khí thải từ lò quay</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25</w:t>
      </w:r>
      <w:r w:rsidRPr="0009742E">
        <w:rPr>
          <w:rFonts w:ascii="Times New Roman" w:hAnsi="Times New Roman" w:cs="Times New Roman"/>
          <w:noProof/>
          <w:color w:val="auto"/>
          <w:sz w:val="26"/>
          <w:szCs w:val="26"/>
        </w:rPr>
        <w:fldChar w:fldCharType="end"/>
      </w:r>
    </w:p>
    <w:p w14:paraId="2D814349" w14:textId="73F92C95"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26</w:t>
      </w:r>
      <w:r w:rsidRPr="0009742E">
        <w:rPr>
          <w:rFonts w:ascii="Times New Roman" w:hAnsi="Times New Roman" w:cs="Times New Roman"/>
          <w:noProof/>
          <w:color w:val="auto"/>
          <w:sz w:val="26"/>
          <w:szCs w:val="26"/>
        </w:rPr>
        <w:fldChar w:fldCharType="end"/>
      </w:r>
    </w:p>
    <w:p w14:paraId="52FF112C" w14:textId="0D869EA1"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3.3. Công trình, biện pháp lưu giữ, xử lý chất thải rắn thông thường: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27</w:t>
      </w:r>
      <w:r w:rsidRPr="0009742E">
        <w:rPr>
          <w:rFonts w:ascii="Times New Roman" w:hAnsi="Times New Roman" w:cs="Times New Roman"/>
          <w:noProof/>
          <w:color w:val="auto"/>
          <w:sz w:val="26"/>
          <w:szCs w:val="26"/>
        </w:rPr>
        <w:fldChar w:fldCharType="end"/>
      </w:r>
    </w:p>
    <w:p w14:paraId="1E42B408" w14:textId="53369F26"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3.1. Chất thải rắn công nghiệp thông thường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27</w:t>
      </w:r>
      <w:r w:rsidRPr="0009742E">
        <w:rPr>
          <w:rFonts w:ascii="Times New Roman" w:hAnsi="Times New Roman" w:cs="Times New Roman"/>
          <w:noProof/>
          <w:color w:val="auto"/>
          <w:sz w:val="26"/>
          <w:szCs w:val="26"/>
        </w:rPr>
        <w:fldChar w:fldCharType="end"/>
      </w:r>
    </w:p>
    <w:p w14:paraId="000151BB" w14:textId="7F7BA287"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3.2. Chất thải rắn sinh hoạt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28</w:t>
      </w:r>
      <w:r w:rsidRPr="0009742E">
        <w:rPr>
          <w:rFonts w:ascii="Times New Roman" w:hAnsi="Times New Roman" w:cs="Times New Roman"/>
          <w:noProof/>
          <w:color w:val="auto"/>
          <w:sz w:val="26"/>
          <w:szCs w:val="26"/>
        </w:rPr>
        <w:fldChar w:fldCharType="end"/>
      </w:r>
    </w:p>
    <w:p w14:paraId="4DA91699" w14:textId="1E5B08E2"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3.4. Công trình, biện pháp lưu giữ, xử lý chất thải nguy hại: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28</w:t>
      </w:r>
      <w:r w:rsidRPr="0009742E">
        <w:rPr>
          <w:rFonts w:ascii="Times New Roman" w:hAnsi="Times New Roman" w:cs="Times New Roman"/>
          <w:noProof/>
          <w:color w:val="auto"/>
          <w:sz w:val="26"/>
          <w:szCs w:val="26"/>
        </w:rPr>
        <w:fldChar w:fldCharType="end"/>
      </w:r>
    </w:p>
    <w:p w14:paraId="6AD4D71A" w14:textId="67930D53"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3.5. Công trình, biện pháp giảm thiểu tiếng ồn, độ rung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29</w:t>
      </w:r>
      <w:r w:rsidRPr="0009742E">
        <w:rPr>
          <w:rFonts w:ascii="Times New Roman" w:hAnsi="Times New Roman" w:cs="Times New Roman"/>
          <w:noProof/>
          <w:color w:val="auto"/>
          <w:sz w:val="26"/>
          <w:szCs w:val="26"/>
        </w:rPr>
        <w:fldChar w:fldCharType="end"/>
      </w:r>
    </w:p>
    <w:p w14:paraId="024D0140" w14:textId="4ABC76A5"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3.6. Phương án phòng ngừa, ứng phó sự cố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_Toc108016149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29</w:t>
      </w:r>
      <w:r w:rsidRPr="0009742E">
        <w:rPr>
          <w:rFonts w:ascii="Times New Roman" w:hAnsi="Times New Roman" w:cs="Times New Roman"/>
          <w:noProof/>
          <w:color w:val="auto"/>
          <w:sz w:val="26"/>
          <w:szCs w:val="26"/>
        </w:rPr>
        <w:fldChar w:fldCharType="end"/>
      </w:r>
    </w:p>
    <w:p w14:paraId="5F35B104" w14:textId="645592DF"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3.7. Các nội dung thay đổi so với quyết định phê duyệt kết quả thẩm định báo cáo đánh giá tác động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30</w:t>
      </w:r>
      <w:r w:rsidRPr="0009742E">
        <w:rPr>
          <w:rFonts w:ascii="Times New Roman" w:hAnsi="Times New Roman" w:cs="Times New Roman"/>
          <w:noProof/>
          <w:color w:val="auto"/>
          <w:sz w:val="26"/>
          <w:szCs w:val="26"/>
        </w:rPr>
        <w:fldChar w:fldCharType="end"/>
      </w:r>
    </w:p>
    <w:p w14:paraId="29D4CC36" w14:textId="400CF951"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IV</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63AAF15B" w14:textId="4ECE8017"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NỘI DUNG ĐỀ NGHỊ CẤP, CẤP LẠI GIẤY PHÉP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2FFA23AD" w14:textId="2EAB5A31"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4.1. Nội dung đề nghị cấp phép đối với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2A3761BD" w14:textId="3C3B8212"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4.2. Nội dung đề nghị cấp phép đối với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29AD6AD9" w14:textId="7539948C"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4.2.1.</w:t>
      </w:r>
      <w:r w:rsidRPr="0009742E">
        <w:rPr>
          <w:rFonts w:ascii="Times New Roman" w:hAnsi="Times New Roman" w:cs="Times New Roman"/>
          <w:noProof/>
          <w:color w:val="auto"/>
          <w:sz w:val="26"/>
          <w:szCs w:val="26"/>
        </w:rPr>
        <w:t xml:space="preserve"> Nguồn phát sinh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7CE8E2D7" w14:textId="7828B151"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4.</w:t>
      </w:r>
      <w:r w:rsidRPr="0009742E">
        <w:rPr>
          <w:rFonts w:ascii="Times New Roman" w:hAnsi="Times New Roman" w:cs="Times New Roman"/>
          <w:noProof/>
          <w:color w:val="auto"/>
          <w:sz w:val="26"/>
          <w:szCs w:val="26"/>
        </w:rPr>
        <w:t>2.2. Lưu lượng xả khí thải tối đa:</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0D535469" w14:textId="2088BD45"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4.2.3. Dòng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35</w:t>
      </w:r>
      <w:r w:rsidRPr="0009742E">
        <w:rPr>
          <w:rFonts w:ascii="Times New Roman" w:hAnsi="Times New Roman" w:cs="Times New Roman"/>
          <w:noProof/>
          <w:color w:val="auto"/>
          <w:sz w:val="26"/>
          <w:szCs w:val="26"/>
        </w:rPr>
        <w:fldChar w:fldCharType="end"/>
      </w:r>
    </w:p>
    <w:p w14:paraId="50D9EED3" w14:textId="60D0426F"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4.</w:t>
      </w:r>
      <w:r w:rsidRPr="0009742E">
        <w:rPr>
          <w:rFonts w:ascii="Times New Roman" w:hAnsi="Times New Roman" w:cs="Times New Roman"/>
          <w:noProof/>
          <w:color w:val="auto"/>
          <w:sz w:val="26"/>
          <w:szCs w:val="26"/>
        </w:rPr>
        <w:t>2.4. Các chất ô nhiễm và giá trị giới hạn của các chất ô nhiễm theo dòng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36</w:t>
      </w:r>
      <w:r w:rsidRPr="0009742E">
        <w:rPr>
          <w:rFonts w:ascii="Times New Roman" w:hAnsi="Times New Roman" w:cs="Times New Roman"/>
          <w:noProof/>
          <w:color w:val="auto"/>
          <w:sz w:val="26"/>
          <w:szCs w:val="26"/>
        </w:rPr>
        <w:fldChar w:fldCharType="end"/>
      </w:r>
    </w:p>
    <w:p w14:paraId="53ABF4B6" w14:textId="57D95625"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 xml:space="preserve">4.2.5. </w:t>
      </w:r>
      <w:r w:rsidRPr="0009742E">
        <w:rPr>
          <w:rFonts w:ascii="Times New Roman" w:hAnsi="Times New Roman" w:cs="Times New Roman"/>
          <w:noProof/>
          <w:color w:val="auto"/>
          <w:sz w:val="26"/>
          <w:szCs w:val="26"/>
        </w:rPr>
        <w:t>Vị trí, phương thức xả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_Toc108016159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36</w:t>
      </w:r>
      <w:r w:rsidRPr="0009742E">
        <w:rPr>
          <w:rFonts w:ascii="Times New Roman" w:hAnsi="Times New Roman" w:cs="Times New Roman"/>
          <w:noProof/>
          <w:color w:val="auto"/>
          <w:sz w:val="26"/>
          <w:szCs w:val="26"/>
        </w:rPr>
        <w:fldChar w:fldCharType="end"/>
      </w:r>
    </w:p>
    <w:p w14:paraId="06D7BEB7" w14:textId="43FAF1EC"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V</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37</w:t>
      </w:r>
      <w:r w:rsidRPr="0009742E">
        <w:rPr>
          <w:rFonts w:ascii="Times New Roman" w:hAnsi="Times New Roman" w:cs="Times New Roman"/>
          <w:noProof/>
          <w:color w:val="auto"/>
          <w:sz w:val="26"/>
          <w:szCs w:val="26"/>
        </w:rPr>
        <w:fldChar w:fldCharType="end"/>
      </w:r>
    </w:p>
    <w:p w14:paraId="1DBC28BB" w14:textId="1820DD6E"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KẾT QUẢ QUAN TRẮC MÔI TRƯỜNG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37</w:t>
      </w:r>
      <w:r w:rsidRPr="0009742E">
        <w:rPr>
          <w:rFonts w:ascii="Times New Roman" w:hAnsi="Times New Roman" w:cs="Times New Roman"/>
          <w:noProof/>
          <w:color w:val="auto"/>
          <w:sz w:val="26"/>
          <w:szCs w:val="26"/>
        </w:rPr>
        <w:fldChar w:fldCharType="end"/>
      </w:r>
    </w:p>
    <w:p w14:paraId="567354E4" w14:textId="6199D301"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5.1. Kết quả quan trắc môi trường định kỳ đối với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37</w:t>
      </w:r>
      <w:r w:rsidRPr="0009742E">
        <w:rPr>
          <w:rFonts w:ascii="Times New Roman" w:hAnsi="Times New Roman" w:cs="Times New Roman"/>
          <w:noProof/>
          <w:color w:val="auto"/>
          <w:sz w:val="26"/>
          <w:szCs w:val="26"/>
        </w:rPr>
        <w:fldChar w:fldCharType="end"/>
      </w:r>
    </w:p>
    <w:p w14:paraId="218C8932" w14:textId="7F6084C5"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5.2. Kết quả quan trắc môi trường định kỳ đối với bụi,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39</w:t>
      </w:r>
      <w:r w:rsidRPr="0009742E">
        <w:rPr>
          <w:rFonts w:ascii="Times New Roman" w:hAnsi="Times New Roman" w:cs="Times New Roman"/>
          <w:noProof/>
          <w:color w:val="auto"/>
          <w:sz w:val="26"/>
          <w:szCs w:val="26"/>
        </w:rPr>
        <w:fldChar w:fldCharType="end"/>
      </w:r>
    </w:p>
    <w:p w14:paraId="2777F8E4" w14:textId="0A1D6650"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VI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4093FF5F" w14:textId="5E5A11C2"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TRÌNH QUAN TRẮC MÔI TRƯỜNG CỦA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08B8B05D" w14:textId="769153B9"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6.1. Kế hoạch vận hành thử nghiệm công trình xử lý chất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305292E3" w14:textId="50523569"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6.1.1. Thời gian dự kiến vận hành thử nghiệm:</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6AD9E3A8" w14:textId="0008EB98"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6.1.2. Kế hoạch quan trắc chất thải, đánh giá hiệu quả xử lý của các công trình, thiết bị xử lý chất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43FF9207" w14:textId="2AA6AA5C"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lastRenderedPageBreak/>
        <w:t>6.</w:t>
      </w:r>
      <w:r w:rsidRPr="0009742E">
        <w:rPr>
          <w:rFonts w:ascii="Times New Roman" w:hAnsi="Times New Roman" w:cs="Times New Roman"/>
          <w:noProof/>
          <w:color w:val="auto"/>
          <w:sz w:val="26"/>
          <w:szCs w:val="26"/>
        </w:rPr>
        <w:t>1.</w:t>
      </w:r>
      <w:r w:rsidRPr="0009742E">
        <w:rPr>
          <w:rFonts w:ascii="Times New Roman" w:hAnsi="Times New Roman" w:cs="Times New Roman"/>
          <w:noProof/>
          <w:color w:val="auto"/>
          <w:sz w:val="26"/>
          <w:szCs w:val="26"/>
          <w:lang w:val="en-US"/>
        </w:rPr>
        <w:t xml:space="preserve">2.1. </w:t>
      </w:r>
      <w:r w:rsidRPr="0009742E">
        <w:rPr>
          <w:rFonts w:ascii="Times New Roman" w:hAnsi="Times New Roman" w:cs="Times New Roman"/>
          <w:noProof/>
          <w:color w:val="auto"/>
          <w:sz w:val="26"/>
          <w:szCs w:val="26"/>
        </w:rPr>
        <w:t>Giai đoạn điều chỉnh</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_Toc108016169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3E91E2E5" w14:textId="4345B030" w:rsidR="00001F7D" w:rsidRPr="0009742E" w:rsidRDefault="00001F7D">
      <w:pPr>
        <w:pStyle w:val="TOC3"/>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6.1.2.2. Giai đoạn vận hành ổn định</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43</w:t>
      </w:r>
      <w:r w:rsidRPr="0009742E">
        <w:rPr>
          <w:rFonts w:ascii="Times New Roman" w:hAnsi="Times New Roman" w:cs="Times New Roman"/>
          <w:noProof/>
          <w:color w:val="auto"/>
          <w:sz w:val="26"/>
          <w:szCs w:val="26"/>
        </w:rPr>
        <w:fldChar w:fldCharType="end"/>
      </w:r>
    </w:p>
    <w:p w14:paraId="7DBA488C" w14:textId="00D956C3"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6.2. </w:t>
      </w:r>
      <w:r w:rsidRPr="0009742E">
        <w:rPr>
          <w:rFonts w:ascii="Times New Roman" w:hAnsi="Times New Roman" w:cs="Times New Roman"/>
          <w:noProof/>
          <w:color w:val="auto"/>
          <w:sz w:val="26"/>
          <w:szCs w:val="26"/>
          <w:u w:color="FF0000"/>
        </w:rPr>
        <w:t>Chương trình</w:t>
      </w:r>
      <w:r w:rsidRPr="0009742E">
        <w:rPr>
          <w:rFonts w:ascii="Times New Roman" w:hAnsi="Times New Roman" w:cs="Times New Roman"/>
          <w:noProof/>
          <w:color w:val="auto"/>
          <w:sz w:val="26"/>
          <w:szCs w:val="26"/>
        </w:rPr>
        <w:t xml:space="preserve"> quan trắc chất thải theo quy định của pháp luật.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43</w:t>
      </w:r>
      <w:r w:rsidRPr="0009742E">
        <w:rPr>
          <w:rFonts w:ascii="Times New Roman" w:hAnsi="Times New Roman" w:cs="Times New Roman"/>
          <w:noProof/>
          <w:color w:val="auto"/>
          <w:sz w:val="26"/>
          <w:szCs w:val="26"/>
        </w:rPr>
        <w:fldChar w:fldCharType="end"/>
      </w:r>
    </w:p>
    <w:p w14:paraId="6E7E2F7F" w14:textId="7933D17A"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6.2.1.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43</w:t>
      </w:r>
      <w:r w:rsidRPr="0009742E">
        <w:rPr>
          <w:rFonts w:ascii="Times New Roman" w:hAnsi="Times New Roman" w:cs="Times New Roman"/>
          <w:noProof/>
          <w:color w:val="auto"/>
          <w:sz w:val="26"/>
          <w:szCs w:val="26"/>
        </w:rPr>
        <w:fldChar w:fldCharType="end"/>
      </w:r>
    </w:p>
    <w:p w14:paraId="79F11917" w14:textId="7553AA13" w:rsidR="00001F7D" w:rsidRPr="0009742E" w:rsidRDefault="00001F7D">
      <w:pPr>
        <w:pStyle w:val="TOC2"/>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6.2.2. Chương trình giám sát CTR và CTNH</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44</w:t>
      </w:r>
      <w:r w:rsidRPr="0009742E">
        <w:rPr>
          <w:rFonts w:ascii="Times New Roman" w:hAnsi="Times New Roman" w:cs="Times New Roman"/>
          <w:noProof/>
          <w:color w:val="auto"/>
          <w:sz w:val="26"/>
          <w:szCs w:val="26"/>
        </w:rPr>
        <w:fldChar w:fldCharType="end"/>
      </w:r>
    </w:p>
    <w:p w14:paraId="315C6E3C" w14:textId="040D030B"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6.3. Kinh phí thực hiện quan trắc môi trường hàng năm</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44</w:t>
      </w:r>
      <w:r w:rsidRPr="0009742E">
        <w:rPr>
          <w:rFonts w:ascii="Times New Roman" w:hAnsi="Times New Roman" w:cs="Times New Roman"/>
          <w:noProof/>
          <w:color w:val="auto"/>
          <w:sz w:val="26"/>
          <w:szCs w:val="26"/>
        </w:rPr>
        <w:fldChar w:fldCharType="end"/>
      </w:r>
    </w:p>
    <w:p w14:paraId="41FDB669" w14:textId="17D139EF"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VII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45</w:t>
      </w:r>
      <w:r w:rsidRPr="0009742E">
        <w:rPr>
          <w:rFonts w:ascii="Times New Roman" w:hAnsi="Times New Roman" w:cs="Times New Roman"/>
          <w:noProof/>
          <w:color w:val="auto"/>
          <w:sz w:val="26"/>
          <w:szCs w:val="26"/>
        </w:rPr>
        <w:fldChar w:fldCharType="end"/>
      </w:r>
    </w:p>
    <w:p w14:paraId="3D4B9FFA" w14:textId="60468C2C"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KẾT QUẢ KIỂM TRA, THANH TRA VỀ BẢO VỆ MÔI TRƯỜNG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45</w:t>
      </w:r>
      <w:r w:rsidRPr="0009742E">
        <w:rPr>
          <w:rFonts w:ascii="Times New Roman" w:hAnsi="Times New Roman" w:cs="Times New Roman"/>
          <w:noProof/>
          <w:color w:val="auto"/>
          <w:sz w:val="26"/>
          <w:szCs w:val="26"/>
        </w:rPr>
        <w:fldChar w:fldCharType="end"/>
      </w:r>
    </w:p>
    <w:p w14:paraId="19451EC0" w14:textId="77B38770"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ĐỐI VỚI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45</w:t>
      </w:r>
      <w:r w:rsidRPr="0009742E">
        <w:rPr>
          <w:rFonts w:ascii="Times New Roman" w:hAnsi="Times New Roman" w:cs="Times New Roman"/>
          <w:noProof/>
          <w:color w:val="auto"/>
          <w:sz w:val="26"/>
          <w:szCs w:val="26"/>
        </w:rPr>
        <w:fldChar w:fldCharType="end"/>
      </w:r>
    </w:p>
    <w:p w14:paraId="0BB978EE" w14:textId="1F6AADEC"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Chương VIII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46</w:t>
      </w:r>
      <w:r w:rsidRPr="0009742E">
        <w:rPr>
          <w:rFonts w:ascii="Times New Roman" w:hAnsi="Times New Roman" w:cs="Times New Roman"/>
          <w:noProof/>
          <w:color w:val="auto"/>
          <w:sz w:val="26"/>
          <w:szCs w:val="26"/>
        </w:rPr>
        <w:fldChar w:fldCharType="end"/>
      </w:r>
    </w:p>
    <w:p w14:paraId="6560F962" w14:textId="21EFD8BA"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CAM KẾT CỦA CHỦ CƠ SỞ</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_Toc108016179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46</w:t>
      </w:r>
      <w:r w:rsidRPr="0009742E">
        <w:rPr>
          <w:rFonts w:ascii="Times New Roman" w:hAnsi="Times New Roman" w:cs="Times New Roman"/>
          <w:noProof/>
          <w:color w:val="auto"/>
          <w:sz w:val="26"/>
          <w:szCs w:val="26"/>
        </w:rPr>
        <w:fldChar w:fldCharType="end"/>
      </w:r>
    </w:p>
    <w:p w14:paraId="544C03E9" w14:textId="5E527DEF" w:rsidR="00001F7D" w:rsidRPr="0009742E" w:rsidRDefault="00001F7D">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PHỤ LỤC BÁO CÁO</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_Toc108016180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47</w:t>
      </w:r>
      <w:r w:rsidRPr="0009742E">
        <w:rPr>
          <w:rFonts w:ascii="Times New Roman" w:hAnsi="Times New Roman" w:cs="Times New Roman"/>
          <w:noProof/>
          <w:color w:val="auto"/>
          <w:sz w:val="26"/>
          <w:szCs w:val="26"/>
        </w:rPr>
        <w:fldChar w:fldCharType="end"/>
      </w:r>
    </w:p>
    <w:p w14:paraId="033EDD49" w14:textId="77777777" w:rsidR="00FE3162" w:rsidRPr="0009742E" w:rsidRDefault="007B4FA4" w:rsidP="002E6181">
      <w:pPr>
        <w:pStyle w:val="B0"/>
        <w:rPr>
          <w:lang w:val="en-US"/>
        </w:rPr>
      </w:pPr>
      <w:r w:rsidRPr="0009742E">
        <w:rPr>
          <w:sz w:val="26"/>
          <w:szCs w:val="26"/>
          <w:lang w:val="en-US"/>
        </w:rPr>
        <w:fldChar w:fldCharType="end"/>
      </w:r>
    </w:p>
    <w:p w14:paraId="1DBBF29E" w14:textId="77777777" w:rsidR="007B4FA4" w:rsidRPr="0009742E" w:rsidRDefault="007B4FA4">
      <w:pPr>
        <w:widowControl/>
        <w:spacing w:after="160" w:line="259" w:lineRule="auto"/>
        <w:rPr>
          <w:rStyle w:val="Vnbnnidung4"/>
          <w:rFonts w:ascii="Times New Roman" w:eastAsiaTheme="majorEastAsia" w:hAnsi="Times New Roman" w:cs="Times New Roman"/>
          <w:b/>
          <w:bCs/>
          <w:color w:val="auto"/>
          <w:sz w:val="28"/>
          <w:szCs w:val="28"/>
        </w:rPr>
      </w:pPr>
      <w:r w:rsidRPr="0009742E">
        <w:rPr>
          <w:rStyle w:val="Vnbnnidung4"/>
          <w:color w:val="auto"/>
        </w:rPr>
        <w:br w:type="page"/>
      </w:r>
    </w:p>
    <w:p w14:paraId="4E575A9C" w14:textId="77777777" w:rsidR="002E6181" w:rsidRPr="0009742E" w:rsidRDefault="00E95623" w:rsidP="002E6181">
      <w:pPr>
        <w:pStyle w:val="B0"/>
        <w:rPr>
          <w:rStyle w:val="Vnbnnidung4"/>
        </w:rPr>
      </w:pPr>
      <w:bookmarkStart w:id="2" w:name="_Toc108016105"/>
      <w:r w:rsidRPr="0009742E">
        <w:rPr>
          <w:rStyle w:val="Vnbnnidung4"/>
        </w:rPr>
        <w:lastRenderedPageBreak/>
        <w:t>DANH MỤC CÁC TỪ VÀ CÁC KÝ HIỆU VIẾT TẮT</w:t>
      </w:r>
      <w:bookmarkEnd w:id="2"/>
      <w:r w:rsidRPr="0009742E">
        <w:rPr>
          <w:rStyle w:val="Vnbnnidung4"/>
        </w:rPr>
        <w:t xml:space="preserve"> </w:t>
      </w:r>
    </w:p>
    <w:p w14:paraId="083C00E5" w14:textId="77777777" w:rsidR="003902CF" w:rsidRPr="0009742E" w:rsidRDefault="003902CF" w:rsidP="002E6181">
      <w:pPr>
        <w:pStyle w:val="B0"/>
        <w:rPr>
          <w:rStyle w:val="Vnbnnidung4"/>
        </w:rPr>
      </w:pPr>
    </w:p>
    <w:p w14:paraId="00FB0C17"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b/>
          <w:color w:val="auto"/>
          <w:sz w:val="26"/>
          <w:szCs w:val="26"/>
        </w:rPr>
        <w:t xml:space="preserve">- </w:t>
      </w:r>
      <w:r w:rsidRPr="0009742E">
        <w:rPr>
          <w:rFonts w:ascii="Times New Roman" w:hAnsi="Times New Roman" w:cs="Times New Roman"/>
          <w:color w:val="auto"/>
          <w:sz w:val="26"/>
          <w:szCs w:val="26"/>
        </w:rPr>
        <w:t>BOD</w:t>
      </w:r>
      <w:r w:rsidRPr="0009742E">
        <w:rPr>
          <w:rFonts w:ascii="Times New Roman" w:hAnsi="Times New Roman" w:cs="Times New Roman"/>
          <w:color w:val="auto"/>
          <w:sz w:val="26"/>
          <w:szCs w:val="26"/>
          <w:vertAlign w:val="subscript"/>
        </w:rPr>
        <w:t>5</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Nhu cầu oxy sinh hóa 5 ngày (Biochemical Oxygen Demand)</w:t>
      </w:r>
    </w:p>
    <w:p w14:paraId="3A0B78FE"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BTNMT</w:t>
      </w:r>
      <w:r w:rsidRPr="0009742E">
        <w:rPr>
          <w:rFonts w:ascii="Times New Roman" w:hAnsi="Times New Roman" w:cs="Times New Roman"/>
          <w:color w:val="auto"/>
          <w:sz w:val="26"/>
          <w:szCs w:val="26"/>
        </w:rPr>
        <w:tab/>
        <w:t xml:space="preserve">: </w:t>
      </w:r>
      <w:r w:rsidRPr="0009742E">
        <w:rPr>
          <w:rFonts w:ascii="Times New Roman" w:hAnsi="Times New Roman" w:cs="Times New Roman"/>
          <w:color w:val="auto"/>
          <w:sz w:val="26"/>
          <w:szCs w:val="26"/>
        </w:rPr>
        <w:tab/>
        <w:t>Bộ Tài nguyên và Môi trường</w:t>
      </w:r>
    </w:p>
    <w:p w14:paraId="652D694F"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BVMT</w:t>
      </w:r>
      <w:r w:rsidRPr="0009742E">
        <w:rPr>
          <w:rFonts w:ascii="Times New Roman" w:hAnsi="Times New Roman" w:cs="Times New Roman"/>
          <w:color w:val="auto"/>
          <w:sz w:val="26"/>
          <w:szCs w:val="26"/>
        </w:rPr>
        <w:tab/>
        <w:t xml:space="preserve">: </w:t>
      </w:r>
      <w:r w:rsidRPr="0009742E">
        <w:rPr>
          <w:rFonts w:ascii="Times New Roman" w:hAnsi="Times New Roman" w:cs="Times New Roman"/>
          <w:color w:val="auto"/>
          <w:sz w:val="26"/>
          <w:szCs w:val="26"/>
        </w:rPr>
        <w:tab/>
        <w:t>Bảo vệ môi trường</w:t>
      </w:r>
    </w:p>
    <w:p w14:paraId="1A2DFA7B"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BYT</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Bộ Y tế</w:t>
      </w:r>
    </w:p>
    <w:p w14:paraId="70EF010B"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b/>
          <w:color w:val="auto"/>
          <w:sz w:val="26"/>
          <w:szCs w:val="26"/>
        </w:rPr>
        <w:t xml:space="preserve">- </w:t>
      </w:r>
      <w:r w:rsidRPr="0009742E">
        <w:rPr>
          <w:rFonts w:ascii="Times New Roman" w:hAnsi="Times New Roman" w:cs="Times New Roman"/>
          <w:color w:val="auto"/>
          <w:sz w:val="26"/>
          <w:szCs w:val="26"/>
        </w:rPr>
        <w:t>COD</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Nhu cầu oxy hóa học (Chemical Oxygen Demand)</w:t>
      </w:r>
    </w:p>
    <w:p w14:paraId="1C080453"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CTNH</w:t>
      </w:r>
      <w:r w:rsidRPr="0009742E">
        <w:rPr>
          <w:rFonts w:ascii="Times New Roman" w:hAnsi="Times New Roman" w:cs="Times New Roman"/>
          <w:color w:val="auto"/>
          <w:sz w:val="26"/>
          <w:szCs w:val="26"/>
        </w:rPr>
        <w:tab/>
        <w:t xml:space="preserve">: </w:t>
      </w:r>
      <w:r w:rsidRPr="0009742E">
        <w:rPr>
          <w:rFonts w:ascii="Times New Roman" w:hAnsi="Times New Roman" w:cs="Times New Roman"/>
          <w:color w:val="auto"/>
          <w:sz w:val="26"/>
          <w:szCs w:val="26"/>
        </w:rPr>
        <w:tab/>
        <w:t>Chất thải nguy hại</w:t>
      </w:r>
    </w:p>
    <w:p w14:paraId="7A9AAB68"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CTR</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Chất thải rắn</w:t>
      </w:r>
    </w:p>
    <w:p w14:paraId="1AAEAB05" w14:textId="77777777" w:rsidR="003902CF" w:rsidRPr="0009742E" w:rsidRDefault="003902CF" w:rsidP="00001F7D">
      <w:pPr>
        <w:tabs>
          <w:tab w:val="left" w:pos="1820"/>
          <w:tab w:val="left" w:pos="2240"/>
        </w:tabs>
        <w:spacing w:line="288" w:lineRule="auto"/>
        <w:jc w:val="both"/>
        <w:rPr>
          <w:rFonts w:ascii="Times New Roman" w:hAnsi="Times New Roman" w:cs="Times New Roman"/>
          <w:b/>
          <w:color w:val="auto"/>
          <w:sz w:val="26"/>
          <w:szCs w:val="26"/>
        </w:rPr>
      </w:pPr>
      <w:r w:rsidRPr="0009742E">
        <w:rPr>
          <w:rFonts w:ascii="Times New Roman" w:hAnsi="Times New Roman" w:cs="Times New Roman"/>
          <w:b/>
          <w:color w:val="auto"/>
          <w:sz w:val="26"/>
          <w:szCs w:val="26"/>
        </w:rPr>
        <w:t>-</w:t>
      </w:r>
      <w:r w:rsidRPr="0009742E">
        <w:rPr>
          <w:rFonts w:ascii="Times New Roman" w:hAnsi="Times New Roman" w:cs="Times New Roman"/>
          <w:color w:val="auto"/>
          <w:sz w:val="26"/>
          <w:szCs w:val="26"/>
        </w:rPr>
        <w:t xml:space="preserve"> DO</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Hàm lượng Oxy hòa tan (Dissolved Oxygen)</w:t>
      </w:r>
      <w:r w:rsidRPr="0009742E">
        <w:rPr>
          <w:rFonts w:ascii="Times New Roman" w:hAnsi="Times New Roman" w:cs="Times New Roman"/>
          <w:b/>
          <w:color w:val="auto"/>
          <w:sz w:val="26"/>
          <w:szCs w:val="26"/>
        </w:rPr>
        <w:t>.</w:t>
      </w:r>
    </w:p>
    <w:p w14:paraId="39E3AA92"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b/>
          <w:color w:val="auto"/>
          <w:sz w:val="26"/>
          <w:szCs w:val="26"/>
        </w:rPr>
        <w:t>-</w:t>
      </w:r>
      <w:r w:rsidRPr="0009742E">
        <w:rPr>
          <w:rFonts w:ascii="Times New Roman" w:hAnsi="Times New Roman" w:cs="Times New Roman"/>
          <w:color w:val="auto"/>
          <w:sz w:val="26"/>
          <w:szCs w:val="26"/>
        </w:rPr>
        <w:t xml:space="preserve"> ĐTM</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Đánh giá tác động môi trường</w:t>
      </w:r>
    </w:p>
    <w:p w14:paraId="6E136F04"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HTXLNT</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Hệ thống xử lý nước thải</w:t>
      </w:r>
    </w:p>
    <w:p w14:paraId="7A96CD55"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KCN</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Khu công nghiệp</w:t>
      </w:r>
    </w:p>
    <w:p w14:paraId="065030D7"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KT-XH</w:t>
      </w:r>
      <w:r w:rsidRPr="0009742E">
        <w:rPr>
          <w:rFonts w:ascii="Times New Roman" w:hAnsi="Times New Roman" w:cs="Times New Roman"/>
          <w:color w:val="auto"/>
          <w:sz w:val="26"/>
          <w:szCs w:val="26"/>
        </w:rPr>
        <w:tab/>
        <w:t xml:space="preserve">: </w:t>
      </w:r>
      <w:r w:rsidRPr="0009742E">
        <w:rPr>
          <w:rFonts w:ascii="Times New Roman" w:hAnsi="Times New Roman" w:cs="Times New Roman"/>
          <w:color w:val="auto"/>
          <w:sz w:val="26"/>
          <w:szCs w:val="26"/>
        </w:rPr>
        <w:tab/>
        <w:t>Kinh tế xã hội</w:t>
      </w:r>
    </w:p>
    <w:p w14:paraId="4D6E5E6E"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NĐ-CP</w:t>
      </w:r>
      <w:r w:rsidRPr="0009742E">
        <w:rPr>
          <w:rFonts w:ascii="Times New Roman" w:hAnsi="Times New Roman" w:cs="Times New Roman"/>
          <w:color w:val="auto"/>
          <w:sz w:val="26"/>
          <w:szCs w:val="26"/>
        </w:rPr>
        <w:tab/>
        <w:t xml:space="preserve">: </w:t>
      </w:r>
      <w:r w:rsidRPr="0009742E">
        <w:rPr>
          <w:rFonts w:ascii="Times New Roman" w:hAnsi="Times New Roman" w:cs="Times New Roman"/>
          <w:color w:val="auto"/>
          <w:sz w:val="26"/>
          <w:szCs w:val="26"/>
        </w:rPr>
        <w:tab/>
        <w:t>Nghị định chính phủ</w:t>
      </w:r>
    </w:p>
    <w:p w14:paraId="1E296FE4"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PCCC</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Phòng cháy chữa cháy</w:t>
      </w:r>
    </w:p>
    <w:p w14:paraId="36B62DB5"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PTN</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Phòng thí nghiệm</w:t>
      </w:r>
    </w:p>
    <w:p w14:paraId="06045538"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b/>
          <w:color w:val="auto"/>
          <w:sz w:val="26"/>
          <w:szCs w:val="26"/>
        </w:rPr>
        <w:t>-</w:t>
      </w:r>
      <w:r w:rsidRPr="0009742E">
        <w:rPr>
          <w:rFonts w:ascii="Times New Roman" w:hAnsi="Times New Roman" w:cs="Times New Roman"/>
          <w:color w:val="auto"/>
          <w:sz w:val="26"/>
          <w:szCs w:val="26"/>
        </w:rPr>
        <w:t xml:space="preserve"> QVCN</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Quy chuẩn Việt Nam</w:t>
      </w:r>
    </w:p>
    <w:p w14:paraId="6F45FE5D"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TCVN</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Tiêu chuẩn Việt Nam</w:t>
      </w:r>
    </w:p>
    <w:p w14:paraId="6B3C1863"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TNHH</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Trách nhiệm hữu hạn</w:t>
      </w:r>
    </w:p>
    <w:p w14:paraId="7B808FAA" w14:textId="77777777" w:rsidR="003902CF" w:rsidRPr="0009742E" w:rsidRDefault="003902CF" w:rsidP="00001F7D">
      <w:pPr>
        <w:tabs>
          <w:tab w:val="left" w:pos="1820"/>
          <w:tab w:val="left" w:pos="2240"/>
        </w:tabs>
        <w:spacing w:line="288" w:lineRule="auto"/>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TSS</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Tổng chất rắn lơ lửng (Total Suspended Solids)</w:t>
      </w:r>
    </w:p>
    <w:p w14:paraId="0E1456C9" w14:textId="77777777" w:rsidR="003902CF" w:rsidRPr="0009742E" w:rsidRDefault="003902CF" w:rsidP="00001F7D">
      <w:pPr>
        <w:tabs>
          <w:tab w:val="left" w:pos="1820"/>
          <w:tab w:val="left" w:pos="2240"/>
        </w:tabs>
        <w:spacing w:line="288" w:lineRule="auto"/>
        <w:jc w:val="both"/>
        <w:rPr>
          <w:rFonts w:ascii="Times New Roman" w:hAnsi="Times New Roman" w:cs="Times New Roman"/>
          <w:bCs/>
          <w:color w:val="auto"/>
          <w:sz w:val="26"/>
          <w:szCs w:val="26"/>
          <w:lang w:val="cs-CZ"/>
        </w:rPr>
      </w:pPr>
      <w:r w:rsidRPr="0009742E">
        <w:rPr>
          <w:rFonts w:ascii="Times New Roman" w:hAnsi="Times New Roman" w:cs="Times New Roman"/>
          <w:bCs/>
          <w:color w:val="auto"/>
          <w:sz w:val="26"/>
          <w:szCs w:val="26"/>
          <w:lang w:val="cs-CZ"/>
        </w:rPr>
        <w:t>- USEPA</w:t>
      </w:r>
      <w:r w:rsidRPr="0009742E">
        <w:rPr>
          <w:rFonts w:ascii="Times New Roman" w:hAnsi="Times New Roman" w:cs="Times New Roman"/>
          <w:bCs/>
          <w:color w:val="auto"/>
          <w:sz w:val="26"/>
          <w:szCs w:val="26"/>
          <w:lang w:val="cs-CZ"/>
        </w:rPr>
        <w:tab/>
        <w:t>:</w:t>
      </w:r>
      <w:r w:rsidRPr="0009742E">
        <w:rPr>
          <w:rFonts w:ascii="Times New Roman" w:hAnsi="Times New Roman" w:cs="Times New Roman"/>
          <w:bCs/>
          <w:color w:val="auto"/>
          <w:sz w:val="26"/>
          <w:szCs w:val="26"/>
          <w:lang w:val="cs-CZ"/>
        </w:rPr>
        <w:tab/>
        <w:t>Cơ quan Bảo vệ môi trường Mỹ (United States Environmental Protection Agency)</w:t>
      </w:r>
    </w:p>
    <w:p w14:paraId="3D521165" w14:textId="77777777" w:rsidR="003902CF" w:rsidRPr="0009742E" w:rsidRDefault="003902CF" w:rsidP="00001F7D">
      <w:pPr>
        <w:tabs>
          <w:tab w:val="left" w:pos="1820"/>
          <w:tab w:val="left" w:pos="2240"/>
        </w:tabs>
        <w:spacing w:line="288" w:lineRule="auto"/>
        <w:jc w:val="both"/>
        <w:rPr>
          <w:rFonts w:ascii="Times New Roman" w:hAnsi="Times New Roman" w:cs="Times New Roman"/>
          <w:bCs/>
          <w:color w:val="auto"/>
          <w:sz w:val="26"/>
          <w:szCs w:val="26"/>
          <w:lang w:val="cs-CZ"/>
        </w:rPr>
      </w:pPr>
      <w:r w:rsidRPr="0009742E">
        <w:rPr>
          <w:rFonts w:ascii="Times New Roman" w:hAnsi="Times New Roman" w:cs="Times New Roman"/>
          <w:bCs/>
          <w:color w:val="auto"/>
          <w:sz w:val="26"/>
          <w:szCs w:val="26"/>
          <w:lang w:val="cs-CZ"/>
        </w:rPr>
        <w:t>- XLNT</w:t>
      </w:r>
      <w:r w:rsidRPr="0009742E">
        <w:rPr>
          <w:rFonts w:ascii="Times New Roman" w:hAnsi="Times New Roman" w:cs="Times New Roman"/>
          <w:bCs/>
          <w:color w:val="auto"/>
          <w:sz w:val="26"/>
          <w:szCs w:val="26"/>
          <w:lang w:val="cs-CZ"/>
        </w:rPr>
        <w:tab/>
        <w:t>:</w:t>
      </w:r>
      <w:r w:rsidRPr="0009742E">
        <w:rPr>
          <w:rFonts w:ascii="Times New Roman" w:hAnsi="Times New Roman" w:cs="Times New Roman"/>
          <w:bCs/>
          <w:color w:val="auto"/>
          <w:sz w:val="26"/>
          <w:szCs w:val="26"/>
          <w:lang w:val="cs-CZ"/>
        </w:rPr>
        <w:tab/>
        <w:t>Xử lý nước thải</w:t>
      </w:r>
    </w:p>
    <w:p w14:paraId="10722843" w14:textId="77777777" w:rsidR="003902CF" w:rsidRPr="0009742E" w:rsidRDefault="003902CF" w:rsidP="00001F7D">
      <w:pPr>
        <w:tabs>
          <w:tab w:val="left" w:pos="1820"/>
          <w:tab w:val="left" w:pos="2240"/>
        </w:tabs>
        <w:spacing w:line="288" w:lineRule="auto"/>
        <w:jc w:val="both"/>
        <w:rPr>
          <w:rFonts w:ascii="Times New Roman" w:hAnsi="Times New Roman" w:cs="Times New Roman"/>
          <w:i/>
          <w:color w:val="auto"/>
          <w:sz w:val="26"/>
          <w:szCs w:val="26"/>
        </w:rPr>
      </w:pPr>
      <w:r w:rsidRPr="0009742E">
        <w:rPr>
          <w:rFonts w:ascii="Times New Roman" w:hAnsi="Times New Roman" w:cs="Times New Roman"/>
          <w:b/>
          <w:color w:val="auto"/>
          <w:sz w:val="26"/>
          <w:szCs w:val="26"/>
        </w:rPr>
        <w:t>-</w:t>
      </w:r>
      <w:r w:rsidRPr="0009742E">
        <w:rPr>
          <w:rFonts w:ascii="Times New Roman" w:hAnsi="Times New Roman" w:cs="Times New Roman"/>
          <w:color w:val="auto"/>
          <w:sz w:val="26"/>
          <w:szCs w:val="26"/>
        </w:rPr>
        <w:t xml:space="preserve"> WHO</w:t>
      </w:r>
      <w:r w:rsidRPr="0009742E">
        <w:rPr>
          <w:rFonts w:ascii="Times New Roman" w:hAnsi="Times New Roman" w:cs="Times New Roman"/>
          <w:color w:val="auto"/>
          <w:sz w:val="26"/>
          <w:szCs w:val="26"/>
        </w:rPr>
        <w:tab/>
        <w:t>:</w:t>
      </w:r>
      <w:r w:rsidRPr="0009742E">
        <w:rPr>
          <w:rFonts w:ascii="Times New Roman" w:hAnsi="Times New Roman" w:cs="Times New Roman"/>
          <w:color w:val="auto"/>
          <w:sz w:val="26"/>
          <w:szCs w:val="26"/>
        </w:rPr>
        <w:tab/>
        <w:t>Tổ chức Y Tế thế giới (World Health Organization)</w:t>
      </w:r>
    </w:p>
    <w:p w14:paraId="067F3A48" w14:textId="77777777" w:rsidR="003902CF" w:rsidRPr="0009742E" w:rsidRDefault="003902CF" w:rsidP="00001F7D">
      <w:pPr>
        <w:pStyle w:val="B0"/>
        <w:rPr>
          <w:rStyle w:val="Vnbnnidung4"/>
          <w:sz w:val="26"/>
          <w:szCs w:val="26"/>
        </w:rPr>
      </w:pPr>
    </w:p>
    <w:p w14:paraId="59EB8883" w14:textId="77777777" w:rsidR="003902CF" w:rsidRPr="0009742E" w:rsidRDefault="003902CF">
      <w:pPr>
        <w:widowControl/>
        <w:spacing w:after="160" w:line="259" w:lineRule="auto"/>
        <w:rPr>
          <w:rStyle w:val="Vnbnnidung4"/>
          <w:rFonts w:ascii="Times New Roman" w:eastAsiaTheme="majorEastAsia" w:hAnsi="Times New Roman" w:cs="Times New Roman"/>
          <w:b/>
          <w:bCs/>
          <w:color w:val="auto"/>
          <w:sz w:val="26"/>
          <w:szCs w:val="26"/>
        </w:rPr>
      </w:pPr>
      <w:r w:rsidRPr="0009742E">
        <w:rPr>
          <w:rStyle w:val="Vnbnnidung4"/>
          <w:rFonts w:ascii="Times New Roman" w:hAnsi="Times New Roman" w:cs="Times New Roman"/>
          <w:color w:val="auto"/>
          <w:sz w:val="26"/>
          <w:szCs w:val="26"/>
        </w:rPr>
        <w:br w:type="page"/>
      </w:r>
    </w:p>
    <w:p w14:paraId="3BE0F7CF" w14:textId="77777777" w:rsidR="002E6181" w:rsidRPr="0009742E" w:rsidRDefault="00E95623" w:rsidP="002E6181">
      <w:pPr>
        <w:pStyle w:val="B0"/>
        <w:rPr>
          <w:rStyle w:val="Vnbnnidung4"/>
        </w:rPr>
      </w:pPr>
      <w:bookmarkStart w:id="3" w:name="_Toc108016106"/>
      <w:r w:rsidRPr="0009742E">
        <w:rPr>
          <w:rStyle w:val="Vnbnnidung4"/>
        </w:rPr>
        <w:lastRenderedPageBreak/>
        <w:t>DANH MỤC CÁC BẢNG</w:t>
      </w:r>
      <w:bookmarkEnd w:id="3"/>
    </w:p>
    <w:p w14:paraId="408FA175" w14:textId="77777777" w:rsidR="003902CF" w:rsidRPr="0009742E" w:rsidRDefault="003902CF" w:rsidP="00716BF1">
      <w:pPr>
        <w:pStyle w:val="00000"/>
        <w:jc w:val="right"/>
        <w:rPr>
          <w:rStyle w:val="Vnbnnidung4"/>
          <w:lang w:val="en-US"/>
        </w:rPr>
      </w:pPr>
      <w:r w:rsidRPr="0009742E">
        <w:rPr>
          <w:rStyle w:val="Vnbnnidung4"/>
          <w:lang w:val="en-US"/>
        </w:rPr>
        <w:t>Trang</w:t>
      </w:r>
    </w:p>
    <w:p w14:paraId="6131D680" w14:textId="4C4E0EEE" w:rsidR="00E64C70" w:rsidRPr="0009742E" w:rsidRDefault="003902CF">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Style w:val="Vnbnnidung4"/>
          <w:rFonts w:ascii="Times New Roman" w:hAnsi="Times New Roman" w:cs="Times New Roman"/>
          <w:color w:val="auto"/>
          <w:sz w:val="26"/>
          <w:szCs w:val="26"/>
          <w:lang w:val="en-US"/>
        </w:rPr>
        <w:fldChar w:fldCharType="begin"/>
      </w:r>
      <w:r w:rsidRPr="0009742E">
        <w:rPr>
          <w:rStyle w:val="Vnbnnidung4"/>
          <w:rFonts w:ascii="Times New Roman" w:hAnsi="Times New Roman" w:cs="Times New Roman"/>
          <w:color w:val="auto"/>
          <w:sz w:val="26"/>
          <w:szCs w:val="26"/>
          <w:lang w:val="en-US"/>
        </w:rPr>
        <w:instrText xml:space="preserve"> TOC \t "BB,1" </w:instrText>
      </w:r>
      <w:r w:rsidRPr="0009742E">
        <w:rPr>
          <w:rStyle w:val="Vnbnnidung4"/>
          <w:rFonts w:ascii="Times New Roman" w:hAnsi="Times New Roman" w:cs="Times New Roman"/>
          <w:color w:val="auto"/>
          <w:sz w:val="26"/>
          <w:szCs w:val="26"/>
          <w:lang w:val="en-US"/>
        </w:rPr>
        <w:fldChar w:fldCharType="separate"/>
      </w:r>
      <w:r w:rsidR="00E64C70" w:rsidRPr="0009742E">
        <w:rPr>
          <w:rFonts w:ascii="Times New Roman" w:hAnsi="Times New Roman" w:cs="Times New Roman"/>
          <w:noProof/>
          <w:color w:val="auto"/>
          <w:sz w:val="26"/>
          <w:szCs w:val="26"/>
        </w:rPr>
        <w:t xml:space="preserve">Bảng </w:t>
      </w:r>
      <w:r w:rsidR="00E64C70" w:rsidRPr="0009742E">
        <w:rPr>
          <w:rFonts w:ascii="Times New Roman" w:hAnsi="Times New Roman" w:cs="Times New Roman"/>
          <w:noProof/>
          <w:color w:val="auto"/>
          <w:sz w:val="26"/>
          <w:szCs w:val="26"/>
          <w:lang w:val="en-US"/>
        </w:rPr>
        <w:t>1.1</w:t>
      </w:r>
      <w:r w:rsidR="00E64C70" w:rsidRPr="0009742E">
        <w:rPr>
          <w:rFonts w:ascii="Times New Roman" w:hAnsi="Times New Roman" w:cs="Times New Roman"/>
          <w:noProof/>
          <w:color w:val="auto"/>
          <w:sz w:val="26"/>
          <w:szCs w:val="26"/>
        </w:rPr>
        <w:t>. Cơ cấu sản phẩm và đặc tính kỹ thuật sản phẩm</w:t>
      </w:r>
      <w:r w:rsidR="00E64C70" w:rsidRPr="0009742E">
        <w:rPr>
          <w:rFonts w:ascii="Times New Roman" w:hAnsi="Times New Roman" w:cs="Times New Roman"/>
          <w:noProof/>
          <w:color w:val="auto"/>
          <w:sz w:val="26"/>
          <w:szCs w:val="26"/>
        </w:rPr>
        <w:tab/>
      </w:r>
      <w:r w:rsidR="00E64C70" w:rsidRPr="0009742E">
        <w:rPr>
          <w:rFonts w:ascii="Times New Roman" w:hAnsi="Times New Roman" w:cs="Times New Roman"/>
          <w:noProof/>
          <w:color w:val="auto"/>
          <w:sz w:val="26"/>
          <w:szCs w:val="26"/>
        </w:rPr>
        <w:fldChar w:fldCharType="begin"/>
      </w:r>
      <w:r w:rsidR="00E64C70" w:rsidRPr="0009742E">
        <w:rPr>
          <w:rFonts w:ascii="Times New Roman" w:hAnsi="Times New Roman" w:cs="Times New Roman"/>
          <w:noProof/>
          <w:color w:val="auto"/>
          <w:sz w:val="26"/>
          <w:szCs w:val="26"/>
        </w:rPr>
        <w:instrText xml:space="preserve"> PAGEREF _Toc110235520 \h </w:instrText>
      </w:r>
      <w:r w:rsidR="00E64C70" w:rsidRPr="0009742E">
        <w:rPr>
          <w:rFonts w:ascii="Times New Roman" w:hAnsi="Times New Roman" w:cs="Times New Roman"/>
          <w:noProof/>
          <w:color w:val="auto"/>
          <w:sz w:val="26"/>
          <w:szCs w:val="26"/>
        </w:rPr>
      </w:r>
      <w:r w:rsidR="00E64C70"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5</w:t>
      </w:r>
      <w:r w:rsidR="00E64C70" w:rsidRPr="0009742E">
        <w:rPr>
          <w:rFonts w:ascii="Times New Roman" w:hAnsi="Times New Roman" w:cs="Times New Roman"/>
          <w:noProof/>
          <w:color w:val="auto"/>
          <w:sz w:val="26"/>
          <w:szCs w:val="26"/>
        </w:rPr>
        <w:fldChar w:fldCharType="end"/>
      </w:r>
    </w:p>
    <w:p w14:paraId="4FFED3E7" w14:textId="29264236"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Bảng 1.2. Danh mục hóa chất sử dụng của Nhà máy</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7</w:t>
      </w:r>
      <w:r w:rsidRPr="0009742E">
        <w:rPr>
          <w:rFonts w:ascii="Times New Roman" w:hAnsi="Times New Roman" w:cs="Times New Roman"/>
          <w:noProof/>
          <w:color w:val="auto"/>
          <w:sz w:val="26"/>
          <w:szCs w:val="26"/>
        </w:rPr>
        <w:fldChar w:fldCharType="end"/>
      </w:r>
    </w:p>
    <w:p w14:paraId="7E1411DE" w14:textId="53E896DD"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w:t>
      </w: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 xml:space="preserve"> Kích thước và thể tích các bể xử lý của HTXLNT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17</w:t>
      </w:r>
      <w:r w:rsidRPr="0009742E">
        <w:rPr>
          <w:rFonts w:ascii="Times New Roman" w:hAnsi="Times New Roman" w:cs="Times New Roman"/>
          <w:noProof/>
          <w:color w:val="auto"/>
          <w:sz w:val="26"/>
          <w:szCs w:val="26"/>
        </w:rPr>
        <w:fldChar w:fldCharType="end"/>
      </w:r>
    </w:p>
    <w:p w14:paraId="62FE6064" w14:textId="5140CC2A"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3.2</w:t>
      </w:r>
      <w:r w:rsidRPr="0009742E">
        <w:rPr>
          <w:rFonts w:ascii="Times New Roman" w:hAnsi="Times New Roman" w:cs="Times New Roman"/>
          <w:noProof/>
          <w:color w:val="auto"/>
          <w:sz w:val="26"/>
          <w:szCs w:val="26"/>
        </w:rPr>
        <w:t>. Danh mục các máy móc, thiết bị đầu tư lắp đặt cho HTXLNT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17</w:t>
      </w:r>
      <w:r w:rsidRPr="0009742E">
        <w:rPr>
          <w:rFonts w:ascii="Times New Roman" w:hAnsi="Times New Roman" w:cs="Times New Roman"/>
          <w:noProof/>
          <w:color w:val="auto"/>
          <w:sz w:val="26"/>
          <w:szCs w:val="26"/>
        </w:rPr>
        <w:fldChar w:fldCharType="end"/>
      </w:r>
    </w:p>
    <w:p w14:paraId="53C4C826" w14:textId="216931F3"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3.3</w:t>
      </w:r>
      <w:r w:rsidRPr="0009742E">
        <w:rPr>
          <w:rFonts w:ascii="Times New Roman" w:hAnsi="Times New Roman" w:cs="Times New Roman"/>
          <w:noProof/>
          <w:color w:val="auto"/>
          <w:sz w:val="26"/>
          <w:szCs w:val="26"/>
        </w:rPr>
        <w:t xml:space="preserve">. Hồ sơ kỹ thuật của các thiết bị hút bụi đã đầu tư của </w:t>
      </w:r>
      <w:r w:rsidRPr="0009742E">
        <w:rPr>
          <w:rFonts w:ascii="Times New Roman" w:hAnsi="Times New Roman" w:cs="Times New Roman"/>
          <w:noProof/>
          <w:color w:val="auto"/>
          <w:sz w:val="26"/>
          <w:szCs w:val="26"/>
          <w:lang w:val="en-US"/>
        </w:rPr>
        <w:t>Nhà máy</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21</w:t>
      </w:r>
      <w:r w:rsidRPr="0009742E">
        <w:rPr>
          <w:rFonts w:ascii="Times New Roman" w:hAnsi="Times New Roman" w:cs="Times New Roman"/>
          <w:noProof/>
          <w:color w:val="auto"/>
          <w:sz w:val="26"/>
          <w:szCs w:val="26"/>
        </w:rPr>
        <w:fldChar w:fldCharType="end"/>
      </w:r>
    </w:p>
    <w:p w14:paraId="3F3F4241" w14:textId="3F3564AF"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Bảng 3.4. Khối lượng chất thải rắn thông thường phát sinh</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27</w:t>
      </w:r>
      <w:r w:rsidRPr="0009742E">
        <w:rPr>
          <w:rFonts w:ascii="Times New Roman" w:hAnsi="Times New Roman" w:cs="Times New Roman"/>
          <w:noProof/>
          <w:color w:val="auto"/>
          <w:sz w:val="26"/>
          <w:szCs w:val="26"/>
        </w:rPr>
        <w:fldChar w:fldCharType="end"/>
      </w:r>
    </w:p>
    <w:p w14:paraId="78DD9964" w14:textId="6C47C608"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Bảng 3.5. Khối lượng chất thải nguy hại phát sinh</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28</w:t>
      </w:r>
      <w:r w:rsidRPr="0009742E">
        <w:rPr>
          <w:rFonts w:ascii="Times New Roman" w:hAnsi="Times New Roman" w:cs="Times New Roman"/>
          <w:noProof/>
          <w:color w:val="auto"/>
          <w:sz w:val="26"/>
          <w:szCs w:val="26"/>
        </w:rPr>
        <w:fldChar w:fldCharType="end"/>
      </w:r>
    </w:p>
    <w:p w14:paraId="6852931A" w14:textId="448255DF"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3.6</w:t>
      </w:r>
      <w:r w:rsidRPr="0009742E">
        <w:rPr>
          <w:rFonts w:ascii="Times New Roman" w:hAnsi="Times New Roman" w:cs="Times New Roman"/>
          <w:noProof/>
          <w:color w:val="auto"/>
          <w:sz w:val="26"/>
          <w:szCs w:val="26"/>
        </w:rPr>
        <w:t>. Bảng tổng hợp sự sai khác các công trình bảo vệ môi trường theo báo cáo ĐTM đã được phê duyệt và thực tiễn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31</w:t>
      </w:r>
      <w:r w:rsidRPr="0009742E">
        <w:rPr>
          <w:rFonts w:ascii="Times New Roman" w:hAnsi="Times New Roman" w:cs="Times New Roman"/>
          <w:noProof/>
          <w:color w:val="auto"/>
          <w:sz w:val="26"/>
          <w:szCs w:val="26"/>
        </w:rPr>
        <w:fldChar w:fldCharType="end"/>
      </w:r>
    </w:p>
    <w:p w14:paraId="42E23D5D" w14:textId="44B46A31"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hoạt động </w:t>
      </w:r>
      <w:r w:rsidRPr="0009742E">
        <w:rPr>
          <w:rFonts w:ascii="Times New Roman" w:hAnsi="Times New Roman" w:cs="Times New Roman"/>
          <w:noProof/>
          <w:color w:val="auto"/>
          <w:sz w:val="26"/>
          <w:szCs w:val="26"/>
          <w:lang w:val="en-US"/>
        </w:rPr>
        <w:t>Nhà máy</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31</w:t>
      </w:r>
      <w:r w:rsidRPr="0009742E">
        <w:rPr>
          <w:rFonts w:ascii="Times New Roman" w:hAnsi="Times New Roman" w:cs="Times New Roman"/>
          <w:noProof/>
          <w:color w:val="auto"/>
          <w:sz w:val="26"/>
          <w:szCs w:val="26"/>
        </w:rPr>
        <w:fldChar w:fldCharType="end"/>
      </w:r>
    </w:p>
    <w:p w14:paraId="7C58E85B" w14:textId="27DEAC74"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Bảng 4.1. Các chất ô nhiễm trong khí thải và giá trị giới hạn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_Toc110235529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36</w:t>
      </w:r>
      <w:r w:rsidRPr="0009742E">
        <w:rPr>
          <w:rFonts w:ascii="Times New Roman" w:hAnsi="Times New Roman" w:cs="Times New Roman"/>
          <w:noProof/>
          <w:color w:val="auto"/>
          <w:sz w:val="26"/>
          <w:szCs w:val="26"/>
        </w:rPr>
        <w:fldChar w:fldCharType="end"/>
      </w:r>
    </w:p>
    <w:p w14:paraId="79D6E783" w14:textId="773CDB50"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theo dòng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36</w:t>
      </w:r>
      <w:r w:rsidRPr="0009742E">
        <w:rPr>
          <w:rFonts w:ascii="Times New Roman" w:hAnsi="Times New Roman" w:cs="Times New Roman"/>
          <w:noProof/>
          <w:color w:val="auto"/>
          <w:sz w:val="26"/>
          <w:szCs w:val="26"/>
        </w:rPr>
        <w:fldChar w:fldCharType="end"/>
      </w:r>
    </w:p>
    <w:p w14:paraId="447C818E" w14:textId="1741A048"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Bảng 4.2. Tọa độ vị trí xả khí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36</w:t>
      </w:r>
      <w:r w:rsidRPr="0009742E">
        <w:rPr>
          <w:rFonts w:ascii="Times New Roman" w:hAnsi="Times New Roman" w:cs="Times New Roman"/>
          <w:noProof/>
          <w:color w:val="auto"/>
          <w:sz w:val="26"/>
          <w:szCs w:val="26"/>
        </w:rPr>
        <w:fldChar w:fldCharType="end"/>
      </w:r>
    </w:p>
    <w:p w14:paraId="7782ECE4" w14:textId="072107A9"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5.</w:t>
      </w:r>
      <w:r w:rsidRPr="0009742E">
        <w:rPr>
          <w:rFonts w:ascii="Times New Roman" w:hAnsi="Times New Roman" w:cs="Times New Roman"/>
          <w:noProof/>
          <w:color w:val="auto"/>
          <w:sz w:val="26"/>
          <w:szCs w:val="26"/>
        </w:rPr>
        <w:t>1. Vị trí quan trắc và thời gian quan trắc</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37</w:t>
      </w:r>
      <w:r w:rsidRPr="0009742E">
        <w:rPr>
          <w:rFonts w:ascii="Times New Roman" w:hAnsi="Times New Roman" w:cs="Times New Roman"/>
          <w:noProof/>
          <w:color w:val="auto"/>
          <w:sz w:val="26"/>
          <w:szCs w:val="26"/>
        </w:rPr>
        <w:fldChar w:fldCharType="end"/>
      </w:r>
    </w:p>
    <w:p w14:paraId="74C6CB87" w14:textId="53E18851"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Bảng 5.2. Kết quả quan trắc chất lượng nước thải sau xử lý của hệ thống XLNT từ năm 2020 - 2021</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38</w:t>
      </w:r>
      <w:r w:rsidRPr="0009742E">
        <w:rPr>
          <w:rFonts w:ascii="Times New Roman" w:hAnsi="Times New Roman" w:cs="Times New Roman"/>
          <w:noProof/>
          <w:color w:val="auto"/>
          <w:sz w:val="26"/>
          <w:szCs w:val="26"/>
        </w:rPr>
        <w:fldChar w:fldCharType="end"/>
      </w:r>
    </w:p>
    <w:p w14:paraId="097AFF0B" w14:textId="7FC72144"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5.3</w:t>
      </w:r>
      <w:r w:rsidRPr="0009742E">
        <w:rPr>
          <w:rFonts w:ascii="Times New Roman" w:hAnsi="Times New Roman" w:cs="Times New Roman"/>
          <w:noProof/>
          <w:color w:val="auto"/>
          <w:sz w:val="26"/>
          <w:szCs w:val="26"/>
        </w:rPr>
        <w:t>. Vị trí quan trắc và thời gian quan trắc</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39</w:t>
      </w:r>
      <w:r w:rsidRPr="0009742E">
        <w:rPr>
          <w:rFonts w:ascii="Times New Roman" w:hAnsi="Times New Roman" w:cs="Times New Roman"/>
          <w:noProof/>
          <w:color w:val="auto"/>
          <w:sz w:val="26"/>
          <w:szCs w:val="26"/>
        </w:rPr>
        <w:fldChar w:fldCharType="end"/>
      </w:r>
    </w:p>
    <w:p w14:paraId="4E970C5B" w14:textId="59273264"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5.4</w:t>
      </w:r>
      <w:r w:rsidRPr="0009742E">
        <w:rPr>
          <w:rFonts w:ascii="Times New Roman" w:hAnsi="Times New Roman" w:cs="Times New Roman"/>
          <w:noProof/>
          <w:color w:val="auto"/>
          <w:sz w:val="26"/>
          <w:szCs w:val="26"/>
        </w:rPr>
        <w:t xml:space="preserve">. </w:t>
      </w:r>
      <w:r w:rsidRPr="0009742E">
        <w:rPr>
          <w:rFonts w:ascii="Times New Roman" w:hAnsi="Times New Roman" w:cs="Times New Roman"/>
          <w:noProof/>
          <w:color w:val="auto"/>
          <w:sz w:val="26"/>
          <w:szCs w:val="26"/>
          <w:lang w:val="en-US"/>
        </w:rPr>
        <w:t>Kết quả quan trắc chất lượng khí thải từ lò nung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39</w:t>
      </w:r>
      <w:r w:rsidRPr="0009742E">
        <w:rPr>
          <w:rFonts w:ascii="Times New Roman" w:hAnsi="Times New Roman" w:cs="Times New Roman"/>
          <w:noProof/>
          <w:color w:val="auto"/>
          <w:sz w:val="26"/>
          <w:szCs w:val="26"/>
        </w:rPr>
        <w:fldChar w:fldCharType="end"/>
      </w:r>
    </w:p>
    <w:p w14:paraId="13C1E437" w14:textId="536DA5C0"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Bảng </w:t>
      </w:r>
      <w:r w:rsidRPr="0009742E">
        <w:rPr>
          <w:rFonts w:ascii="Times New Roman" w:hAnsi="Times New Roman" w:cs="Times New Roman"/>
          <w:noProof/>
          <w:color w:val="auto"/>
          <w:sz w:val="26"/>
          <w:szCs w:val="26"/>
          <w:lang w:val="en-US"/>
        </w:rPr>
        <w:t>5.5</w:t>
      </w:r>
      <w:r w:rsidRPr="0009742E">
        <w:rPr>
          <w:rFonts w:ascii="Times New Roman" w:hAnsi="Times New Roman" w:cs="Times New Roman"/>
          <w:noProof/>
          <w:color w:val="auto"/>
          <w:sz w:val="26"/>
          <w:szCs w:val="26"/>
        </w:rPr>
        <w:t xml:space="preserve">. </w:t>
      </w:r>
      <w:r w:rsidRPr="0009742E">
        <w:rPr>
          <w:rFonts w:ascii="Times New Roman" w:hAnsi="Times New Roman" w:cs="Times New Roman"/>
          <w:noProof/>
          <w:color w:val="auto"/>
          <w:sz w:val="26"/>
          <w:szCs w:val="26"/>
          <w:lang w:val="en-US"/>
        </w:rPr>
        <w:t>Kết quả quan trắc bụi và khí thải trong khuôn viên Nhà máy</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40</w:t>
      </w:r>
      <w:r w:rsidRPr="0009742E">
        <w:rPr>
          <w:rFonts w:ascii="Times New Roman" w:hAnsi="Times New Roman" w:cs="Times New Roman"/>
          <w:noProof/>
          <w:color w:val="auto"/>
          <w:sz w:val="26"/>
          <w:szCs w:val="26"/>
        </w:rPr>
        <w:fldChar w:fldCharType="end"/>
      </w:r>
    </w:p>
    <w:p w14:paraId="105CCDB4" w14:textId="35EEE097"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lang w:val="en-US"/>
        </w:rPr>
        <w:t xml:space="preserve">Bảng 6.1. </w:t>
      </w:r>
      <w:r w:rsidRPr="0009742E">
        <w:rPr>
          <w:rFonts w:ascii="Times New Roman" w:hAnsi="Times New Roman" w:cs="Times New Roman"/>
          <w:noProof/>
          <w:color w:val="auto"/>
          <w:sz w:val="26"/>
          <w:szCs w:val="26"/>
        </w:rPr>
        <w:t>Kế hoạch vận hành thử nghiệm hệ thống xử lý khí thải lò quay,</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534C1CF3" w14:textId="0B7FB998"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lò sấy cát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_Toc110235538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42</w:t>
      </w:r>
      <w:r w:rsidRPr="0009742E">
        <w:rPr>
          <w:rFonts w:ascii="Times New Roman" w:hAnsi="Times New Roman" w:cs="Times New Roman"/>
          <w:noProof/>
          <w:color w:val="auto"/>
          <w:sz w:val="26"/>
          <w:szCs w:val="26"/>
        </w:rPr>
        <w:fldChar w:fldCharType="end"/>
      </w:r>
    </w:p>
    <w:p w14:paraId="29FF76B6" w14:textId="77777777" w:rsidR="003902CF" w:rsidRPr="0009742E" w:rsidRDefault="003902CF" w:rsidP="003902CF">
      <w:pPr>
        <w:pStyle w:val="B0"/>
        <w:jc w:val="both"/>
        <w:rPr>
          <w:rStyle w:val="Vnbnnidung4"/>
          <w:lang w:val="en-US"/>
        </w:rPr>
      </w:pPr>
      <w:r w:rsidRPr="0009742E">
        <w:rPr>
          <w:rStyle w:val="Vnbnnidung4"/>
          <w:sz w:val="26"/>
          <w:szCs w:val="26"/>
          <w:lang w:val="en-US"/>
        </w:rPr>
        <w:fldChar w:fldCharType="end"/>
      </w:r>
    </w:p>
    <w:p w14:paraId="4879F530" w14:textId="77777777" w:rsidR="003902CF" w:rsidRPr="0009742E" w:rsidRDefault="003902CF" w:rsidP="003902CF">
      <w:pPr>
        <w:pStyle w:val="B0"/>
        <w:jc w:val="right"/>
        <w:rPr>
          <w:rStyle w:val="Vnbnnidung4"/>
          <w:lang w:val="en-US"/>
        </w:rPr>
      </w:pPr>
    </w:p>
    <w:p w14:paraId="09C020CF" w14:textId="77777777" w:rsidR="000E75C6" w:rsidRPr="0009742E" w:rsidRDefault="000E75C6">
      <w:pPr>
        <w:widowControl/>
        <w:spacing w:after="160" w:line="259" w:lineRule="auto"/>
        <w:rPr>
          <w:rStyle w:val="Vnbnnidung4"/>
          <w:rFonts w:ascii="Times New Roman" w:eastAsiaTheme="majorEastAsia" w:hAnsi="Times New Roman" w:cs="Times New Roman"/>
          <w:b/>
          <w:bCs/>
          <w:color w:val="auto"/>
          <w:sz w:val="28"/>
          <w:szCs w:val="28"/>
        </w:rPr>
      </w:pPr>
      <w:r w:rsidRPr="0009742E">
        <w:rPr>
          <w:rStyle w:val="Vnbnnidung4"/>
          <w:color w:val="auto"/>
        </w:rPr>
        <w:br w:type="page"/>
      </w:r>
    </w:p>
    <w:p w14:paraId="2AB76E08" w14:textId="77777777" w:rsidR="00D82A5F" w:rsidRPr="0009742E" w:rsidRDefault="002E6181" w:rsidP="00910730">
      <w:pPr>
        <w:pStyle w:val="B0"/>
        <w:rPr>
          <w:rStyle w:val="Vnbnnidung4"/>
        </w:rPr>
      </w:pPr>
      <w:bookmarkStart w:id="4" w:name="_Toc108016107"/>
      <w:r w:rsidRPr="0009742E">
        <w:rPr>
          <w:rStyle w:val="Vnbnnidung4"/>
        </w:rPr>
        <w:lastRenderedPageBreak/>
        <w:t>DA</w:t>
      </w:r>
      <w:r w:rsidR="00D82A5F" w:rsidRPr="0009742E">
        <w:rPr>
          <w:rStyle w:val="Vnbnnidung4"/>
          <w:lang w:val="en-US"/>
        </w:rPr>
        <w:t>N</w:t>
      </w:r>
      <w:r w:rsidRPr="0009742E">
        <w:rPr>
          <w:rStyle w:val="Vnbnnidung4"/>
        </w:rPr>
        <w:t>H MỤC</w:t>
      </w:r>
      <w:r w:rsidR="00E95623" w:rsidRPr="0009742E">
        <w:rPr>
          <w:rStyle w:val="Vnbnnidung4"/>
        </w:rPr>
        <w:t xml:space="preserve"> CÁC HÌNH VẼ</w:t>
      </w:r>
      <w:bookmarkEnd w:id="4"/>
    </w:p>
    <w:p w14:paraId="5A04F1A9" w14:textId="77777777" w:rsidR="000E75C6" w:rsidRPr="0009742E" w:rsidRDefault="000E75C6" w:rsidP="00716BF1">
      <w:pPr>
        <w:pStyle w:val="00000"/>
        <w:jc w:val="right"/>
        <w:rPr>
          <w:rStyle w:val="Vnbnnidung4"/>
          <w:lang w:val="en-US"/>
        </w:rPr>
      </w:pPr>
      <w:r w:rsidRPr="0009742E">
        <w:rPr>
          <w:rStyle w:val="Vnbnnidung4"/>
          <w:lang w:val="en-US"/>
        </w:rPr>
        <w:t>Trang</w:t>
      </w:r>
    </w:p>
    <w:p w14:paraId="0AB7C88C" w14:textId="77777777" w:rsidR="000E75C6" w:rsidRPr="0009742E" w:rsidRDefault="000E75C6" w:rsidP="000E75C6">
      <w:pPr>
        <w:pStyle w:val="B0"/>
        <w:jc w:val="both"/>
        <w:rPr>
          <w:rStyle w:val="Vnbnnidung4"/>
          <w:lang w:val="en-US"/>
        </w:rPr>
      </w:pPr>
    </w:p>
    <w:p w14:paraId="479568C4" w14:textId="167CA066" w:rsidR="00E64C70" w:rsidRPr="0009742E" w:rsidRDefault="00C9146C">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Style w:val="Vnbnnidung4"/>
          <w:rFonts w:ascii="Times New Roman" w:hAnsi="Times New Roman" w:cs="Times New Roman"/>
          <w:color w:val="auto"/>
          <w:sz w:val="26"/>
          <w:szCs w:val="26"/>
          <w:lang w:val="en-US"/>
        </w:rPr>
        <w:fldChar w:fldCharType="begin"/>
      </w:r>
      <w:r w:rsidRPr="0009742E">
        <w:rPr>
          <w:rStyle w:val="Vnbnnidung4"/>
          <w:rFonts w:ascii="Times New Roman" w:hAnsi="Times New Roman" w:cs="Times New Roman"/>
          <w:color w:val="auto"/>
          <w:sz w:val="26"/>
          <w:szCs w:val="26"/>
          <w:lang w:val="en-US"/>
        </w:rPr>
        <w:instrText xml:space="preserve"> TOC \t "BH,1" </w:instrText>
      </w:r>
      <w:r w:rsidRPr="0009742E">
        <w:rPr>
          <w:rStyle w:val="Vnbnnidung4"/>
          <w:rFonts w:ascii="Times New Roman" w:hAnsi="Times New Roman" w:cs="Times New Roman"/>
          <w:color w:val="auto"/>
          <w:sz w:val="26"/>
          <w:szCs w:val="26"/>
          <w:lang w:val="en-US"/>
        </w:rPr>
        <w:fldChar w:fldCharType="separate"/>
      </w:r>
      <w:r w:rsidR="00E64C70" w:rsidRPr="0009742E">
        <w:rPr>
          <w:rFonts w:ascii="Times New Roman" w:hAnsi="Times New Roman" w:cs="Times New Roman"/>
          <w:noProof/>
          <w:color w:val="auto"/>
          <w:sz w:val="26"/>
          <w:szCs w:val="26"/>
        </w:rPr>
        <w:t>Hình 1.</w:t>
      </w:r>
      <w:r w:rsidR="00E64C70" w:rsidRPr="0009742E">
        <w:rPr>
          <w:rFonts w:ascii="Times New Roman" w:hAnsi="Times New Roman" w:cs="Times New Roman"/>
          <w:noProof/>
          <w:color w:val="auto"/>
          <w:sz w:val="26"/>
          <w:szCs w:val="26"/>
          <w:lang w:val="en-US"/>
        </w:rPr>
        <w:t>1</w:t>
      </w:r>
      <w:r w:rsidR="00E64C70" w:rsidRPr="0009742E">
        <w:rPr>
          <w:rFonts w:ascii="Times New Roman" w:hAnsi="Times New Roman" w:cs="Times New Roman"/>
          <w:noProof/>
          <w:color w:val="auto"/>
          <w:sz w:val="26"/>
          <w:szCs w:val="26"/>
        </w:rPr>
        <w:t>. Sơ đồ công nghệ sản xuất men frit</w:t>
      </w:r>
      <w:r w:rsidR="00E64C70" w:rsidRPr="0009742E">
        <w:rPr>
          <w:rFonts w:ascii="Times New Roman" w:hAnsi="Times New Roman" w:cs="Times New Roman"/>
          <w:noProof/>
          <w:color w:val="auto"/>
          <w:sz w:val="26"/>
          <w:szCs w:val="26"/>
        </w:rPr>
        <w:tab/>
      </w:r>
      <w:r w:rsidR="00E64C70" w:rsidRPr="0009742E">
        <w:rPr>
          <w:rFonts w:ascii="Times New Roman" w:hAnsi="Times New Roman" w:cs="Times New Roman"/>
          <w:noProof/>
          <w:color w:val="auto"/>
          <w:sz w:val="26"/>
          <w:szCs w:val="26"/>
        </w:rPr>
        <w:fldChar w:fldCharType="begin"/>
      </w:r>
      <w:r w:rsidR="00E64C70" w:rsidRPr="0009742E">
        <w:rPr>
          <w:rFonts w:ascii="Times New Roman" w:hAnsi="Times New Roman" w:cs="Times New Roman"/>
          <w:noProof/>
          <w:color w:val="auto"/>
          <w:sz w:val="26"/>
          <w:szCs w:val="26"/>
        </w:rPr>
        <w:instrText xml:space="preserve"> PAGEREF _Toc110235628 \h </w:instrText>
      </w:r>
      <w:r w:rsidR="00E64C70" w:rsidRPr="0009742E">
        <w:rPr>
          <w:rFonts w:ascii="Times New Roman" w:hAnsi="Times New Roman" w:cs="Times New Roman"/>
          <w:noProof/>
          <w:color w:val="auto"/>
          <w:sz w:val="26"/>
          <w:szCs w:val="26"/>
        </w:rPr>
      </w:r>
      <w:r w:rsidR="00E64C70"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3</w:t>
      </w:r>
      <w:r w:rsidR="00E64C70" w:rsidRPr="0009742E">
        <w:rPr>
          <w:rFonts w:ascii="Times New Roman" w:hAnsi="Times New Roman" w:cs="Times New Roman"/>
          <w:noProof/>
          <w:color w:val="auto"/>
          <w:sz w:val="26"/>
          <w:szCs w:val="26"/>
        </w:rPr>
        <w:fldChar w:fldCharType="end"/>
      </w:r>
    </w:p>
    <w:p w14:paraId="49E11319" w14:textId="2531C4A4"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Hình 1.</w:t>
      </w:r>
      <w:r w:rsidRPr="0009742E">
        <w:rPr>
          <w:rFonts w:ascii="Times New Roman" w:hAnsi="Times New Roman" w:cs="Times New Roman"/>
          <w:noProof/>
          <w:color w:val="auto"/>
          <w:sz w:val="26"/>
          <w:szCs w:val="26"/>
          <w:lang w:val="en-US"/>
        </w:rPr>
        <w:t>2</w:t>
      </w:r>
      <w:r w:rsidRPr="0009742E">
        <w:rPr>
          <w:rFonts w:ascii="Times New Roman" w:hAnsi="Times New Roman" w:cs="Times New Roman"/>
          <w:noProof/>
          <w:color w:val="auto"/>
          <w:sz w:val="26"/>
          <w:szCs w:val="26"/>
        </w:rPr>
        <w:t>. Sơ đồ công nghệ sản xuất men gốm sứ hoàn thiện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_Toc110235629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4</w:t>
      </w:r>
      <w:r w:rsidRPr="0009742E">
        <w:rPr>
          <w:rFonts w:ascii="Times New Roman" w:hAnsi="Times New Roman" w:cs="Times New Roman"/>
          <w:noProof/>
          <w:color w:val="auto"/>
          <w:sz w:val="26"/>
          <w:szCs w:val="26"/>
        </w:rPr>
        <w:fldChar w:fldCharType="end"/>
      </w:r>
    </w:p>
    <w:p w14:paraId="5AA69580" w14:textId="3168918A"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w:t>
      </w:r>
      <w:r w:rsidRPr="0009742E">
        <w:rPr>
          <w:rFonts w:ascii="Times New Roman" w:hAnsi="Times New Roman" w:cs="Times New Roman"/>
          <w:noProof/>
          <w:color w:val="auto"/>
          <w:sz w:val="26"/>
          <w:szCs w:val="26"/>
        </w:rPr>
        <w:t>.</w:t>
      </w:r>
      <w:r w:rsidRPr="0009742E">
        <w:rPr>
          <w:rFonts w:ascii="Times New Roman" w:hAnsi="Times New Roman" w:cs="Times New Roman"/>
          <w:noProof/>
          <w:color w:val="auto"/>
          <w:sz w:val="26"/>
          <w:szCs w:val="26"/>
          <w:lang w:val="en-US"/>
        </w:rPr>
        <w:t>1.</w:t>
      </w:r>
      <w:r w:rsidRPr="0009742E">
        <w:rPr>
          <w:rFonts w:ascii="Times New Roman" w:hAnsi="Times New Roman" w:cs="Times New Roman"/>
          <w:noProof/>
          <w:color w:val="auto"/>
          <w:sz w:val="26"/>
          <w:szCs w:val="26"/>
        </w:rPr>
        <w:t xml:space="preserve"> Sơ đồ hệ thống thu gom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_Toc110235630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13</w:t>
      </w:r>
      <w:r w:rsidRPr="0009742E">
        <w:rPr>
          <w:rFonts w:ascii="Times New Roman" w:hAnsi="Times New Roman" w:cs="Times New Roman"/>
          <w:noProof/>
          <w:color w:val="auto"/>
          <w:sz w:val="26"/>
          <w:szCs w:val="26"/>
        </w:rPr>
        <w:fldChar w:fldCharType="end"/>
      </w:r>
    </w:p>
    <w:p w14:paraId="43C22D29" w14:textId="1B270D70"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3.2</w:t>
      </w:r>
      <w:r w:rsidRPr="0009742E">
        <w:rPr>
          <w:rFonts w:ascii="Times New Roman" w:hAnsi="Times New Roman" w:cs="Times New Roman"/>
          <w:noProof/>
          <w:color w:val="auto"/>
          <w:sz w:val="26"/>
          <w:szCs w:val="26"/>
        </w:rPr>
        <w:t>. Sơ đồ khối HTXLNT tập trung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_Toc110235631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14</w:t>
      </w:r>
      <w:r w:rsidRPr="0009742E">
        <w:rPr>
          <w:rFonts w:ascii="Times New Roman" w:hAnsi="Times New Roman" w:cs="Times New Roman"/>
          <w:noProof/>
          <w:color w:val="auto"/>
          <w:sz w:val="26"/>
          <w:szCs w:val="26"/>
        </w:rPr>
        <w:fldChar w:fldCharType="end"/>
      </w:r>
    </w:p>
    <w:p w14:paraId="0B4B59AF" w14:textId="3120EF16"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3.3</w:t>
      </w:r>
      <w:r w:rsidRPr="0009742E">
        <w:rPr>
          <w:rFonts w:ascii="Times New Roman" w:hAnsi="Times New Roman" w:cs="Times New Roman"/>
          <w:noProof/>
          <w:color w:val="auto"/>
          <w:sz w:val="26"/>
          <w:szCs w:val="26"/>
        </w:rPr>
        <w:t>. Bể điều hòa, bể anoxic và bể lắng</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_Toc110235632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16</w:t>
      </w:r>
      <w:r w:rsidRPr="0009742E">
        <w:rPr>
          <w:rFonts w:ascii="Times New Roman" w:hAnsi="Times New Roman" w:cs="Times New Roman"/>
          <w:noProof/>
          <w:color w:val="auto"/>
          <w:sz w:val="26"/>
          <w:szCs w:val="26"/>
        </w:rPr>
        <w:fldChar w:fldCharType="end"/>
      </w:r>
    </w:p>
    <w:p w14:paraId="64BC559B" w14:textId="09163DB8"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3.4</w:t>
      </w:r>
      <w:r w:rsidRPr="0009742E">
        <w:rPr>
          <w:rFonts w:ascii="Times New Roman" w:hAnsi="Times New Roman" w:cs="Times New Roman"/>
          <w:noProof/>
          <w:color w:val="auto"/>
          <w:sz w:val="26"/>
          <w:szCs w:val="26"/>
        </w:rPr>
        <w:t>. Hệ lọc áp lực và hệ hóa chất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_Toc110235633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16</w:t>
      </w:r>
      <w:r w:rsidRPr="0009742E">
        <w:rPr>
          <w:rFonts w:ascii="Times New Roman" w:hAnsi="Times New Roman" w:cs="Times New Roman"/>
          <w:noProof/>
          <w:color w:val="auto"/>
          <w:sz w:val="26"/>
          <w:szCs w:val="26"/>
        </w:rPr>
        <w:fldChar w:fldCharType="end"/>
      </w:r>
    </w:p>
    <w:p w14:paraId="282CFCA4" w14:textId="04AE822E"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3.5</w:t>
      </w:r>
      <w:r w:rsidRPr="0009742E">
        <w:rPr>
          <w:rFonts w:ascii="Times New Roman" w:hAnsi="Times New Roman" w:cs="Times New Roman"/>
          <w:noProof/>
          <w:color w:val="auto"/>
          <w:sz w:val="26"/>
          <w:szCs w:val="26"/>
        </w:rPr>
        <w:t>. Máy thổi khí, tủ điện điều khiển và đồng hồ đo lưu lượng nước thải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_Toc110235634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17</w:t>
      </w:r>
      <w:r w:rsidRPr="0009742E">
        <w:rPr>
          <w:rFonts w:ascii="Times New Roman" w:hAnsi="Times New Roman" w:cs="Times New Roman"/>
          <w:noProof/>
          <w:color w:val="auto"/>
          <w:sz w:val="26"/>
          <w:szCs w:val="26"/>
        </w:rPr>
        <w:fldChar w:fldCharType="end"/>
      </w:r>
    </w:p>
    <w:p w14:paraId="60E4F78B" w14:textId="59813B77"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3.6</w:t>
      </w:r>
      <w:r w:rsidRPr="0009742E">
        <w:rPr>
          <w:rFonts w:ascii="Times New Roman" w:hAnsi="Times New Roman" w:cs="Times New Roman"/>
          <w:noProof/>
          <w:color w:val="auto"/>
          <w:sz w:val="26"/>
          <w:szCs w:val="26"/>
        </w:rPr>
        <w:t>. Sơ đồ công nghệ xử lý bụi</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_Toc110235635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23</w:t>
      </w:r>
      <w:r w:rsidRPr="0009742E">
        <w:rPr>
          <w:rFonts w:ascii="Times New Roman" w:hAnsi="Times New Roman" w:cs="Times New Roman"/>
          <w:noProof/>
          <w:color w:val="auto"/>
          <w:sz w:val="26"/>
          <w:szCs w:val="26"/>
        </w:rPr>
        <w:fldChar w:fldCharType="end"/>
      </w:r>
    </w:p>
    <w:p w14:paraId="4AF972C7" w14:textId="36B41008"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3.7</w:t>
      </w:r>
      <w:r w:rsidRPr="0009742E">
        <w:rPr>
          <w:rFonts w:ascii="Times New Roman" w:hAnsi="Times New Roman" w:cs="Times New Roman"/>
          <w:noProof/>
          <w:color w:val="auto"/>
          <w:sz w:val="26"/>
          <w:szCs w:val="26"/>
        </w:rPr>
        <w:t>. Sơ đồ công nghệ xử lý bụi tại Trạm khí hóa than</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_Toc110235636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24</w:t>
      </w:r>
      <w:r w:rsidRPr="0009742E">
        <w:rPr>
          <w:rFonts w:ascii="Times New Roman" w:hAnsi="Times New Roman" w:cs="Times New Roman"/>
          <w:noProof/>
          <w:color w:val="auto"/>
          <w:sz w:val="26"/>
          <w:szCs w:val="26"/>
        </w:rPr>
        <w:fldChar w:fldCharType="end"/>
      </w:r>
    </w:p>
    <w:p w14:paraId="5EB5099E" w14:textId="5736C8D3"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3.8</w:t>
      </w:r>
      <w:r w:rsidRPr="0009742E">
        <w:rPr>
          <w:rFonts w:ascii="Times New Roman" w:hAnsi="Times New Roman" w:cs="Times New Roman"/>
          <w:noProof/>
          <w:color w:val="auto"/>
          <w:sz w:val="26"/>
          <w:szCs w:val="26"/>
        </w:rPr>
        <w:t>. Sơ đồ khối hệ thống xử lý khí thải tại lò nung frit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_Toc110235637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25</w:t>
      </w:r>
      <w:r w:rsidRPr="0009742E">
        <w:rPr>
          <w:rFonts w:ascii="Times New Roman" w:hAnsi="Times New Roman" w:cs="Times New Roman"/>
          <w:noProof/>
          <w:color w:val="auto"/>
          <w:sz w:val="26"/>
          <w:szCs w:val="26"/>
        </w:rPr>
        <w:fldChar w:fldCharType="end"/>
      </w:r>
    </w:p>
    <w:p w14:paraId="623EDD9E" w14:textId="3C2640E1" w:rsidR="00E64C70" w:rsidRPr="0009742E" w:rsidRDefault="00E64C70">
      <w:pPr>
        <w:pStyle w:val="TOC1"/>
        <w:tabs>
          <w:tab w:val="right" w:leader="dot" w:pos="9062"/>
        </w:tabs>
        <w:rPr>
          <w:rFonts w:ascii="Times New Roman" w:eastAsiaTheme="minorEastAsia" w:hAnsi="Times New Roman" w:cs="Times New Roman"/>
          <w:noProof/>
          <w:color w:val="auto"/>
          <w:sz w:val="26"/>
          <w:szCs w:val="26"/>
          <w:lang w:val="en-US" w:eastAsia="en-US"/>
        </w:rPr>
      </w:pPr>
      <w:r w:rsidRPr="0009742E">
        <w:rPr>
          <w:rFonts w:ascii="Times New Roman" w:hAnsi="Times New Roman" w:cs="Times New Roman"/>
          <w:noProof/>
          <w:color w:val="auto"/>
          <w:sz w:val="26"/>
          <w:szCs w:val="26"/>
        </w:rPr>
        <w:t xml:space="preserve">Hình </w:t>
      </w:r>
      <w:r w:rsidRPr="0009742E">
        <w:rPr>
          <w:rFonts w:ascii="Times New Roman" w:hAnsi="Times New Roman" w:cs="Times New Roman"/>
          <w:noProof/>
          <w:color w:val="auto"/>
          <w:sz w:val="26"/>
          <w:szCs w:val="26"/>
          <w:lang w:val="en-US"/>
        </w:rPr>
        <w:t>3.9</w:t>
      </w:r>
      <w:r w:rsidRPr="0009742E">
        <w:rPr>
          <w:rFonts w:ascii="Times New Roman" w:hAnsi="Times New Roman" w:cs="Times New Roman"/>
          <w:noProof/>
          <w:color w:val="auto"/>
          <w:sz w:val="26"/>
          <w:szCs w:val="26"/>
        </w:rPr>
        <w:t xml:space="preserve">. Sơ đồ khối hệ thống xử lý khí thải tại lò </w:t>
      </w:r>
      <w:r w:rsidRPr="0009742E">
        <w:rPr>
          <w:rFonts w:ascii="Times New Roman" w:hAnsi="Times New Roman" w:cs="Times New Roman"/>
          <w:noProof/>
          <w:color w:val="auto"/>
          <w:sz w:val="26"/>
          <w:szCs w:val="26"/>
          <w:lang w:val="en-US"/>
        </w:rPr>
        <w:t>quay và lò sấy cát</w:t>
      </w:r>
      <w:r w:rsidRPr="0009742E">
        <w:rPr>
          <w:rFonts w:ascii="Times New Roman" w:hAnsi="Times New Roman" w:cs="Times New Roman"/>
          <w:noProof/>
          <w:color w:val="auto"/>
          <w:sz w:val="26"/>
          <w:szCs w:val="26"/>
        </w:rPr>
        <w:tab/>
      </w:r>
      <w:r w:rsidRPr="0009742E">
        <w:rPr>
          <w:rFonts w:ascii="Times New Roman" w:hAnsi="Times New Roman" w:cs="Times New Roman"/>
          <w:noProof/>
          <w:color w:val="auto"/>
          <w:sz w:val="26"/>
          <w:szCs w:val="26"/>
        </w:rPr>
        <w:fldChar w:fldCharType="begin"/>
      </w:r>
      <w:r w:rsidRPr="0009742E">
        <w:rPr>
          <w:rFonts w:ascii="Times New Roman" w:hAnsi="Times New Roman" w:cs="Times New Roman"/>
          <w:noProof/>
          <w:color w:val="auto"/>
          <w:sz w:val="26"/>
          <w:szCs w:val="26"/>
        </w:rPr>
        <w:instrText xml:space="preserve"> PAGEREF _Toc110235638 \h </w:instrText>
      </w:r>
      <w:r w:rsidRPr="0009742E">
        <w:rPr>
          <w:rFonts w:ascii="Times New Roman" w:hAnsi="Times New Roman" w:cs="Times New Roman"/>
          <w:noProof/>
          <w:color w:val="auto"/>
          <w:sz w:val="26"/>
          <w:szCs w:val="26"/>
        </w:rPr>
      </w:r>
      <w:r w:rsidRPr="0009742E">
        <w:rPr>
          <w:rFonts w:ascii="Times New Roman" w:hAnsi="Times New Roman" w:cs="Times New Roman"/>
          <w:noProof/>
          <w:color w:val="auto"/>
          <w:sz w:val="26"/>
          <w:szCs w:val="26"/>
        </w:rPr>
        <w:fldChar w:fldCharType="separate"/>
      </w:r>
      <w:r w:rsidR="00655F77">
        <w:rPr>
          <w:rFonts w:ascii="Times New Roman" w:hAnsi="Times New Roman" w:cs="Times New Roman"/>
          <w:noProof/>
          <w:color w:val="auto"/>
          <w:sz w:val="26"/>
          <w:szCs w:val="26"/>
        </w:rPr>
        <w:t>26</w:t>
      </w:r>
      <w:r w:rsidRPr="0009742E">
        <w:rPr>
          <w:rFonts w:ascii="Times New Roman" w:hAnsi="Times New Roman" w:cs="Times New Roman"/>
          <w:noProof/>
          <w:color w:val="auto"/>
          <w:sz w:val="26"/>
          <w:szCs w:val="26"/>
        </w:rPr>
        <w:fldChar w:fldCharType="end"/>
      </w:r>
    </w:p>
    <w:p w14:paraId="20C8F3D5" w14:textId="77777777" w:rsidR="000E75C6" w:rsidRPr="0009742E" w:rsidRDefault="00C9146C" w:rsidP="000E75C6">
      <w:pPr>
        <w:pStyle w:val="B0"/>
        <w:jc w:val="both"/>
        <w:rPr>
          <w:rStyle w:val="Vnbnnidung4"/>
          <w:sz w:val="26"/>
          <w:szCs w:val="26"/>
          <w:lang w:val="en-US"/>
        </w:rPr>
        <w:sectPr w:rsidR="000E75C6" w:rsidRPr="0009742E" w:rsidSect="00D82A5F">
          <w:footerReference w:type="default" r:id="rId8"/>
          <w:pgSz w:w="11907" w:h="16840" w:code="9"/>
          <w:pgMar w:top="1134" w:right="1134" w:bottom="1134" w:left="1701" w:header="720" w:footer="720" w:gutter="0"/>
          <w:pgNumType w:fmt="lowerRoman" w:start="1"/>
          <w:cols w:space="720"/>
          <w:docGrid w:linePitch="360"/>
        </w:sectPr>
      </w:pPr>
      <w:r w:rsidRPr="0009742E">
        <w:rPr>
          <w:rStyle w:val="Vnbnnidung4"/>
          <w:sz w:val="26"/>
          <w:szCs w:val="26"/>
          <w:lang w:val="en-US"/>
        </w:rPr>
        <w:fldChar w:fldCharType="end"/>
      </w:r>
    </w:p>
    <w:p w14:paraId="583EE867" w14:textId="77777777" w:rsidR="00E95623" w:rsidRPr="0009742E" w:rsidRDefault="00E95623" w:rsidP="00910730">
      <w:pPr>
        <w:pStyle w:val="B0"/>
      </w:pPr>
      <w:bookmarkStart w:id="5" w:name="_Toc108016108"/>
      <w:r w:rsidRPr="0009742E">
        <w:rPr>
          <w:rStyle w:val="Vnbnnidung4"/>
        </w:rPr>
        <w:lastRenderedPageBreak/>
        <w:t>Chương I</w:t>
      </w:r>
      <w:bookmarkEnd w:id="5"/>
    </w:p>
    <w:p w14:paraId="00668FD6" w14:textId="77777777" w:rsidR="00E95623" w:rsidRPr="0009742E" w:rsidRDefault="00E95623" w:rsidP="002E6181">
      <w:pPr>
        <w:pStyle w:val="B0"/>
        <w:rPr>
          <w:rStyle w:val="Vnbnnidung4"/>
        </w:rPr>
      </w:pPr>
      <w:bookmarkStart w:id="6" w:name="_Toc108016109"/>
      <w:bookmarkStart w:id="7" w:name="bookmark392"/>
      <w:r w:rsidRPr="0009742E">
        <w:rPr>
          <w:rStyle w:val="Tiu2"/>
          <w:b/>
          <w:bCs/>
        </w:rPr>
        <w:t>THÔNG TIN CHUNG VỀ CƠ SỞ</w:t>
      </w:r>
      <w:bookmarkEnd w:id="6"/>
    </w:p>
    <w:p w14:paraId="79A8C51A" w14:textId="77777777" w:rsidR="009A182D" w:rsidRPr="0009742E" w:rsidRDefault="009A182D" w:rsidP="00E95623">
      <w:pPr>
        <w:rPr>
          <w:rStyle w:val="Vnbnnidung4"/>
          <w:rFonts w:ascii="Arial" w:hAnsi="Arial" w:cs="Arial"/>
          <w:color w:val="auto"/>
          <w:szCs w:val="20"/>
        </w:rPr>
      </w:pPr>
    </w:p>
    <w:p w14:paraId="5A9E77C6" w14:textId="77777777" w:rsidR="002E6181" w:rsidRPr="0009742E" w:rsidRDefault="00574A8B" w:rsidP="00737B17">
      <w:pPr>
        <w:pStyle w:val="B1"/>
        <w:rPr>
          <w:rStyle w:val="Vnbnnidung4"/>
          <w:color w:val="auto"/>
        </w:rPr>
      </w:pPr>
      <w:bookmarkStart w:id="8" w:name="_Toc108016110"/>
      <w:r w:rsidRPr="0009742E">
        <w:rPr>
          <w:rStyle w:val="Vnbnnidung4"/>
          <w:color w:val="auto"/>
        </w:rPr>
        <w:t>1.</w:t>
      </w:r>
      <w:r w:rsidR="00E95623" w:rsidRPr="0009742E">
        <w:rPr>
          <w:rStyle w:val="Vnbnnidung4"/>
          <w:color w:val="auto"/>
        </w:rPr>
        <w:t>1</w:t>
      </w:r>
      <w:bookmarkEnd w:id="7"/>
      <w:r w:rsidR="00E95623" w:rsidRPr="0009742E">
        <w:rPr>
          <w:rStyle w:val="Vnbnnidung4"/>
          <w:color w:val="auto"/>
        </w:rPr>
        <w:t>. Tên chủ cơ sở:</w:t>
      </w:r>
      <w:bookmarkEnd w:id="8"/>
      <w:r w:rsidR="00E95623" w:rsidRPr="0009742E">
        <w:rPr>
          <w:rStyle w:val="Vnbnnidung4"/>
          <w:color w:val="auto"/>
        </w:rPr>
        <w:t xml:space="preserve"> </w:t>
      </w:r>
    </w:p>
    <w:p w14:paraId="0C65BC6D" w14:textId="77777777" w:rsidR="00E95623" w:rsidRPr="0009742E" w:rsidRDefault="00E95623" w:rsidP="002E6181">
      <w:pPr>
        <w:pStyle w:val="00000"/>
      </w:pPr>
      <w:r w:rsidRPr="0009742E">
        <w:t>Công ty Cổ phần Công nghệ Frit Phú Sơn.</w:t>
      </w:r>
    </w:p>
    <w:p w14:paraId="35FA5EBD" w14:textId="77777777" w:rsidR="00E95623" w:rsidRPr="0009742E" w:rsidRDefault="00E95623" w:rsidP="002E6181">
      <w:pPr>
        <w:pStyle w:val="00000"/>
      </w:pPr>
      <w:bookmarkStart w:id="9" w:name="bookmark397"/>
      <w:r w:rsidRPr="0009742E">
        <w:t xml:space="preserve">- Địa chỉ văn phòng: Lô </w:t>
      </w:r>
      <w:r w:rsidR="00A11493" w:rsidRPr="0009742E">
        <w:rPr>
          <w:lang w:val="en-US"/>
        </w:rPr>
        <w:t>CN 17, KCN Phú Đa, thị trấn Phú Đa, huyện Phú Vang</w:t>
      </w:r>
      <w:r w:rsidRPr="0009742E">
        <w:t>, tỉnh Thừa Thiên Huế</w:t>
      </w:r>
      <w:r w:rsidRPr="0009742E">
        <w:rPr>
          <w:lang w:val="de-DE"/>
        </w:rPr>
        <w:t>.</w:t>
      </w:r>
      <w:r w:rsidRPr="0009742E">
        <w:tab/>
      </w:r>
    </w:p>
    <w:p w14:paraId="61115AE4" w14:textId="77777777" w:rsidR="00E95623" w:rsidRPr="0009742E" w:rsidRDefault="00E95623" w:rsidP="002E6181">
      <w:pPr>
        <w:pStyle w:val="00000"/>
      </w:pPr>
      <w:bookmarkStart w:id="10" w:name="bookmark41"/>
      <w:r w:rsidRPr="0009742E">
        <w:t>-</w:t>
      </w:r>
      <w:bookmarkEnd w:id="10"/>
      <w:r w:rsidRPr="0009742E">
        <w:t xml:space="preserve"> Người đại diện theo pháp luật của </w:t>
      </w:r>
      <w:r w:rsidRPr="0009742E">
        <w:rPr>
          <w:lang w:val="en-US"/>
        </w:rPr>
        <w:t>cơ sở</w:t>
      </w:r>
      <w:r w:rsidRPr="0009742E">
        <w:t xml:space="preserve">: </w:t>
      </w:r>
      <w:r w:rsidRPr="0009742E">
        <w:rPr>
          <w:szCs w:val="28"/>
        </w:rPr>
        <w:t>Ông Lê Đình Quý Sơn</w:t>
      </w:r>
      <w:r w:rsidR="00336665" w:rsidRPr="0009742E">
        <w:rPr>
          <w:szCs w:val="28"/>
          <w:lang w:val="en-US"/>
        </w:rPr>
        <w:t>.</w:t>
      </w:r>
      <w:r w:rsidRPr="0009742E">
        <w:rPr>
          <w:szCs w:val="28"/>
        </w:rPr>
        <w:t xml:space="preserve">     </w:t>
      </w:r>
      <w:r w:rsidRPr="0009742E">
        <w:t xml:space="preserve">          </w:t>
      </w:r>
    </w:p>
    <w:p w14:paraId="71D8BBAF" w14:textId="77777777" w:rsidR="00E95623" w:rsidRPr="0009742E" w:rsidRDefault="00E95623" w:rsidP="002E6181">
      <w:pPr>
        <w:pStyle w:val="00000"/>
      </w:pPr>
      <w:r w:rsidRPr="0009742E">
        <w:t>Chức vụ: Giám đốc.</w:t>
      </w:r>
      <w:r w:rsidRPr="0009742E">
        <w:tab/>
      </w:r>
    </w:p>
    <w:p w14:paraId="22A52721" w14:textId="77777777" w:rsidR="00E95623" w:rsidRPr="0009742E" w:rsidRDefault="00E95623" w:rsidP="002E6181">
      <w:pPr>
        <w:pStyle w:val="00000"/>
      </w:pPr>
      <w:bookmarkStart w:id="11" w:name="bookmark42"/>
      <w:r w:rsidRPr="0009742E">
        <w:t>-</w:t>
      </w:r>
      <w:bookmarkEnd w:id="11"/>
      <w:r w:rsidRPr="0009742E">
        <w:t xml:space="preserve"> Điện thoại:</w:t>
      </w:r>
      <w:r w:rsidRPr="0009742E">
        <w:rPr>
          <w:lang w:val="pt-BR"/>
        </w:rPr>
        <w:t xml:space="preserve"> </w:t>
      </w:r>
      <w:r w:rsidR="00777199" w:rsidRPr="0009742E">
        <w:rPr>
          <w:lang w:val="pt-BR"/>
        </w:rPr>
        <w:t>(0234) 3 999 363</w:t>
      </w:r>
      <w:r w:rsidRPr="0009742E">
        <w:t xml:space="preserve">; </w:t>
      </w:r>
    </w:p>
    <w:p w14:paraId="34DAEEE3" w14:textId="77777777" w:rsidR="00E95623" w:rsidRPr="0009742E" w:rsidRDefault="00E95623" w:rsidP="002E6181">
      <w:pPr>
        <w:pStyle w:val="00000"/>
      </w:pPr>
      <w:bookmarkStart w:id="12" w:name="bookmark43"/>
      <w:r w:rsidRPr="0009742E">
        <w:t>-</w:t>
      </w:r>
      <w:bookmarkEnd w:id="12"/>
      <w:r w:rsidRPr="0009742E">
        <w:t xml:space="preserve"> Giấy </w:t>
      </w:r>
      <w:r w:rsidR="00C173FA" w:rsidRPr="0009742E">
        <w:rPr>
          <w:lang w:val="en-US"/>
        </w:rPr>
        <w:t xml:space="preserve">chứng nhận </w:t>
      </w:r>
      <w:r w:rsidRPr="0009742E">
        <w:t xml:space="preserve">đăng ký </w:t>
      </w:r>
      <w:r w:rsidR="00C173FA" w:rsidRPr="0009742E">
        <w:rPr>
          <w:lang w:val="en-US"/>
        </w:rPr>
        <w:t>doanh nghiệp</w:t>
      </w:r>
      <w:r w:rsidRPr="0009742E">
        <w:t xml:space="preserve"> số 3301633097 do Sở kế hoạch và Đầu </w:t>
      </w:r>
      <w:r w:rsidR="008B4879" w:rsidRPr="0009742E">
        <w:t>tư tỉnh Thừa Thiên Huế cấp lần đầu</w:t>
      </w:r>
      <w:r w:rsidRPr="0009742E">
        <w:t xml:space="preserve"> ngày 22/8/2018, đăng ký lần </w:t>
      </w:r>
      <w:r w:rsidR="008B4879" w:rsidRPr="0009742E">
        <w:rPr>
          <w:lang w:val="en-US"/>
        </w:rPr>
        <w:t xml:space="preserve">thứ </w:t>
      </w:r>
      <w:r w:rsidRPr="0009742E">
        <w:t>2 ngày 23/12/2020.</w:t>
      </w:r>
    </w:p>
    <w:p w14:paraId="4E0B4265" w14:textId="77777777" w:rsidR="00A11493" w:rsidRPr="0009742E" w:rsidRDefault="00574A8B" w:rsidP="00737B17">
      <w:pPr>
        <w:pStyle w:val="B1"/>
        <w:rPr>
          <w:rStyle w:val="Vnbnnidung4"/>
          <w:color w:val="auto"/>
        </w:rPr>
      </w:pPr>
      <w:bookmarkStart w:id="13" w:name="_Toc108016111"/>
      <w:r w:rsidRPr="0009742E">
        <w:rPr>
          <w:rStyle w:val="Vnbnnidung4"/>
          <w:color w:val="auto"/>
        </w:rPr>
        <w:t>1.</w:t>
      </w:r>
      <w:r w:rsidR="00E95623" w:rsidRPr="0009742E">
        <w:rPr>
          <w:rStyle w:val="Vnbnnidung4"/>
          <w:color w:val="auto"/>
        </w:rPr>
        <w:t>2</w:t>
      </w:r>
      <w:bookmarkEnd w:id="9"/>
      <w:r w:rsidR="00E95623" w:rsidRPr="0009742E">
        <w:rPr>
          <w:rStyle w:val="Vnbnnidung4"/>
          <w:color w:val="auto"/>
        </w:rPr>
        <w:t>. Tên cơ sở:</w:t>
      </w:r>
      <w:bookmarkEnd w:id="13"/>
    </w:p>
    <w:p w14:paraId="20FF04EB" w14:textId="77777777" w:rsidR="00A11493" w:rsidRPr="0009742E" w:rsidRDefault="00E95623" w:rsidP="00A11493">
      <w:pPr>
        <w:pStyle w:val="00000"/>
        <w:jc w:val="center"/>
      </w:pPr>
      <w:r w:rsidRPr="0009742E">
        <w:t xml:space="preserve">NHÀ MÁY SẢN XUẤT MEN FRIT VÀ MEN GỐM SỨ CAO CẤP </w:t>
      </w:r>
    </w:p>
    <w:p w14:paraId="726C783F" w14:textId="77777777" w:rsidR="00E95623" w:rsidRPr="0009742E" w:rsidRDefault="00E95623" w:rsidP="00A11493">
      <w:pPr>
        <w:pStyle w:val="00000"/>
        <w:jc w:val="center"/>
      </w:pPr>
      <w:r w:rsidRPr="0009742E">
        <w:t>CÔNG SUẤT 30.000 TẤN SẢN PHẨM/NĂM.</w:t>
      </w:r>
    </w:p>
    <w:p w14:paraId="464DF0AA" w14:textId="77777777" w:rsidR="00E95623" w:rsidRPr="0009742E" w:rsidRDefault="00E95623" w:rsidP="00A11493">
      <w:pPr>
        <w:pStyle w:val="00000"/>
      </w:pPr>
      <w:bookmarkStart w:id="14" w:name="bookmark398"/>
      <w:r w:rsidRPr="0009742E">
        <w:rPr>
          <w:rStyle w:val="Vnbnnidung4"/>
        </w:rPr>
        <w:t>-</w:t>
      </w:r>
      <w:bookmarkEnd w:id="14"/>
      <w:r w:rsidRPr="0009742E">
        <w:rPr>
          <w:rStyle w:val="Vnbnnidung4"/>
        </w:rPr>
        <w:t xml:space="preserve"> Địa điểm cơ sở: </w:t>
      </w:r>
      <w:r w:rsidR="00A11493" w:rsidRPr="0009742E">
        <w:t xml:space="preserve">Lô </w:t>
      </w:r>
      <w:r w:rsidR="00A11493" w:rsidRPr="0009742E">
        <w:rPr>
          <w:lang w:val="en-US"/>
        </w:rPr>
        <w:t>CN 17, KCN Phú Đa, thị trấn Phú Đa, huyện Phú Vang</w:t>
      </w:r>
      <w:r w:rsidR="00A11493" w:rsidRPr="0009742E">
        <w:t>, tỉnh Thừa Thiên Huế</w:t>
      </w:r>
      <w:r w:rsidRPr="0009742E">
        <w:t>.</w:t>
      </w:r>
    </w:p>
    <w:p w14:paraId="37167343" w14:textId="77777777" w:rsidR="00E95623" w:rsidRPr="0009742E" w:rsidRDefault="00E95623" w:rsidP="00A11493">
      <w:pPr>
        <w:pStyle w:val="00000"/>
        <w:rPr>
          <w:rStyle w:val="Vnbnnidung4"/>
        </w:rPr>
      </w:pPr>
      <w:bookmarkStart w:id="15" w:name="bookmark399"/>
      <w:r w:rsidRPr="0009742E">
        <w:rPr>
          <w:rStyle w:val="Vnbnnidung4"/>
        </w:rPr>
        <w:t>-</w:t>
      </w:r>
      <w:bookmarkEnd w:id="15"/>
      <w:r w:rsidRPr="0009742E">
        <w:rPr>
          <w:rStyle w:val="Vnbnnidung4"/>
        </w:rPr>
        <w:t xml:space="preserve"> Văn bản thẩm định thiết kế xây dựng, các loại giấy phép có liên quan đến môi trường, phê duyệt dự án: </w:t>
      </w:r>
    </w:p>
    <w:p w14:paraId="7350B272" w14:textId="77777777" w:rsidR="00E95623" w:rsidRPr="0009742E" w:rsidRDefault="00E95623" w:rsidP="00A11493">
      <w:pPr>
        <w:pStyle w:val="00000"/>
      </w:pPr>
      <w:r w:rsidRPr="0009742E">
        <w:t>Giấy phép xây dựng số 01/GPXD do Ban Quản lý Khu kinh tế, công nghiệp</w:t>
      </w:r>
      <w:r w:rsidR="00B22CDF" w:rsidRPr="0009742E">
        <w:t xml:space="preserve"> tỉnh Thừa Thiên Huế cấp ngày 04</w:t>
      </w:r>
      <w:r w:rsidRPr="0009742E">
        <w:t>/4/2019 về xây dựng công trình Dự án Nhà máy sản xuất men Frit và men gốm sứ cao cấp công suất 30.000 tấn sản phẩm/năm.</w:t>
      </w:r>
    </w:p>
    <w:p w14:paraId="79DAA8D6" w14:textId="77777777" w:rsidR="00E95623" w:rsidRPr="0009742E" w:rsidRDefault="00E95623" w:rsidP="00A11493">
      <w:pPr>
        <w:pStyle w:val="00000"/>
        <w:rPr>
          <w:rStyle w:val="Vnbnnidung4"/>
        </w:rPr>
      </w:pPr>
      <w:bookmarkStart w:id="16" w:name="bookmark400"/>
      <w:r w:rsidRPr="0009742E">
        <w:rPr>
          <w:rStyle w:val="Vnbnnidung4"/>
        </w:rPr>
        <w:t>-</w:t>
      </w:r>
      <w:bookmarkEnd w:id="16"/>
      <w:r w:rsidRPr="0009742E">
        <w:rPr>
          <w:rStyle w:val="Vnbnnidung4"/>
        </w:rPr>
        <w:t xml:space="preserve"> Quyết định phê duyệt kết quả thẩm định báo cáo đánh giá tác động môi trường; các giấy phép môi trường thành phần: </w:t>
      </w:r>
    </w:p>
    <w:p w14:paraId="548C0976" w14:textId="77777777" w:rsidR="00220A09" w:rsidRPr="0009742E" w:rsidRDefault="00220A09" w:rsidP="00A11493">
      <w:pPr>
        <w:pStyle w:val="00000"/>
        <w:rPr>
          <w:rStyle w:val="Vnbnnidung4"/>
          <w:lang w:val="en-US"/>
        </w:rPr>
      </w:pPr>
      <w:r w:rsidRPr="0009742E">
        <w:rPr>
          <w:rStyle w:val="Vnbnnidung4"/>
        </w:rPr>
        <w:t xml:space="preserve">+ Quyết định </w:t>
      </w:r>
      <w:r w:rsidR="00E96834" w:rsidRPr="0009742E">
        <w:rPr>
          <w:rStyle w:val="Vnbnnidung4"/>
        </w:rPr>
        <w:t xml:space="preserve">phê duyệt báo cáo đánh giá tác động môi trường Dự án Đầu tư Nhà máy sản xuất men frit và men gốm sứ cao cấp công suất 30.000 tấn sản phẩm/năm </w:t>
      </w:r>
      <w:r w:rsidRPr="0009742E">
        <w:rPr>
          <w:rStyle w:val="Vnbnnidung4"/>
        </w:rPr>
        <w:t xml:space="preserve">số 228/QĐ-KKTCN </w:t>
      </w:r>
      <w:r w:rsidR="00F237A3" w:rsidRPr="0009742E">
        <w:rPr>
          <w:rStyle w:val="Vnbnnidung4"/>
        </w:rPr>
        <w:t xml:space="preserve">do </w:t>
      </w:r>
      <w:r w:rsidR="00D77A72" w:rsidRPr="0009742E">
        <w:rPr>
          <w:rStyle w:val="Vnbnnidung4"/>
          <w:lang w:val="en-US"/>
        </w:rPr>
        <w:t xml:space="preserve">Ban </w:t>
      </w:r>
      <w:r w:rsidR="009A13EF" w:rsidRPr="0009742E">
        <w:t>Q</w:t>
      </w:r>
      <w:r w:rsidR="00F237A3" w:rsidRPr="0009742E">
        <w:t>uản lý Khu</w:t>
      </w:r>
      <w:r w:rsidR="00D77A72" w:rsidRPr="0009742E">
        <w:t xml:space="preserve"> kinh tế c</w:t>
      </w:r>
      <w:r w:rsidR="00F237A3" w:rsidRPr="0009742E">
        <w:t xml:space="preserve">ông nghiệp tỉnh Thừa Thiên Huế cấp </w:t>
      </w:r>
      <w:r w:rsidRPr="0009742E">
        <w:rPr>
          <w:rStyle w:val="Vnbnnidung4"/>
        </w:rPr>
        <w:t>ngày 06/12/2018</w:t>
      </w:r>
      <w:r w:rsidR="0098182E" w:rsidRPr="0009742E">
        <w:rPr>
          <w:rStyle w:val="Vnbnnidung4"/>
          <w:lang w:val="en-US"/>
        </w:rPr>
        <w:t>;</w:t>
      </w:r>
    </w:p>
    <w:p w14:paraId="1B53C71D" w14:textId="77777777" w:rsidR="00220A09" w:rsidRPr="0009742E" w:rsidRDefault="00220A09" w:rsidP="00A11493">
      <w:pPr>
        <w:pStyle w:val="00000"/>
      </w:pPr>
      <w:r w:rsidRPr="0009742E">
        <w:t xml:space="preserve">+ Giấy phép xả nước thải vào nguồn nước số 49/GP-UBND </w:t>
      </w:r>
      <w:r w:rsidR="00AC11C0" w:rsidRPr="0009742E">
        <w:rPr>
          <w:lang w:val="en-US"/>
        </w:rPr>
        <w:t>do</w:t>
      </w:r>
      <w:r w:rsidRPr="0009742E">
        <w:t xml:space="preserve"> UBND tỉnh Thừa Thiên Huế cấp ngày 09/8/2019;</w:t>
      </w:r>
    </w:p>
    <w:p w14:paraId="780A75CE" w14:textId="77777777" w:rsidR="00220A09" w:rsidRPr="0009742E" w:rsidRDefault="00220A09" w:rsidP="00A11493">
      <w:pPr>
        <w:pStyle w:val="00000"/>
      </w:pPr>
      <w:r w:rsidRPr="0009742E">
        <w:t>+ Giấy xác nhận hoàn thành công t</w:t>
      </w:r>
      <w:r w:rsidR="009A13EF" w:rsidRPr="0009742E">
        <w:t>rình bảo vệ môi trường số 637/GX</w:t>
      </w:r>
      <w:r w:rsidRPr="0009742E">
        <w:t>N-KKTCN do Ban Quản lý Khu kinh tế công nghiệp tỉnh Thừa Thiên Huế cấp ngày 29/4/2020.</w:t>
      </w:r>
    </w:p>
    <w:p w14:paraId="44564A9C" w14:textId="77777777" w:rsidR="00E95623" w:rsidRPr="0009742E" w:rsidRDefault="00E95623" w:rsidP="00A11493">
      <w:pPr>
        <w:pStyle w:val="00000"/>
      </w:pPr>
      <w:bookmarkStart w:id="17" w:name="bookmark401"/>
      <w:r w:rsidRPr="0009742E">
        <w:rPr>
          <w:rStyle w:val="Vnbnnidung4"/>
        </w:rPr>
        <w:t>-</w:t>
      </w:r>
      <w:bookmarkEnd w:id="17"/>
      <w:r w:rsidRPr="0009742E">
        <w:rPr>
          <w:rStyle w:val="Vnbnnidung4"/>
        </w:rPr>
        <w:t xml:space="preserve"> Quy mô của cơ sở</w:t>
      </w:r>
      <w:r w:rsidR="00C173FA" w:rsidRPr="0009742E">
        <w:rPr>
          <w:rStyle w:val="Vnbnnidung4"/>
        </w:rPr>
        <w:t xml:space="preserve">: </w:t>
      </w:r>
      <w:r w:rsidR="00232018" w:rsidRPr="0009742E">
        <w:rPr>
          <w:rStyle w:val="Vnbnnidung4"/>
        </w:rPr>
        <w:t xml:space="preserve">Dự án thuộc loại hình sản xuất vật liệu </w:t>
      </w:r>
      <w:r w:rsidR="0076584E" w:rsidRPr="0009742E">
        <w:rPr>
          <w:rStyle w:val="Vnbnnidung4"/>
          <w:lang w:val="en-US"/>
        </w:rPr>
        <w:t xml:space="preserve">xây dựng </w:t>
      </w:r>
      <w:r w:rsidR="00232018" w:rsidRPr="0009742E">
        <w:rPr>
          <w:rStyle w:val="Vnbnnidung4"/>
        </w:rPr>
        <w:t>và có tổng mức đầu tư</w:t>
      </w:r>
      <w:r w:rsidR="00AC11C0" w:rsidRPr="0009742E">
        <w:rPr>
          <w:rStyle w:val="Vnbnnidung4"/>
          <w:lang w:val="en-US"/>
        </w:rPr>
        <w:t xml:space="preserve"> là</w:t>
      </w:r>
      <w:r w:rsidR="00232018" w:rsidRPr="0009742E">
        <w:rPr>
          <w:rStyle w:val="Vnbnnidung4"/>
        </w:rPr>
        <w:t xml:space="preserve"> 90.067.400.000 đồng (</w:t>
      </w:r>
      <w:r w:rsidR="00232018" w:rsidRPr="0009742E">
        <w:rPr>
          <w:rStyle w:val="Vnbnnidung4"/>
          <w:i/>
        </w:rPr>
        <w:t xml:space="preserve">Theo Quyết định chủ trương dầu tư Dự án Nhà máy sản xuất men frit và men gốm sứ cao cấp công suất 30.000 tấn sản phẩm/năm số </w:t>
      </w:r>
      <w:r w:rsidR="0076584E" w:rsidRPr="0009742E">
        <w:rPr>
          <w:rStyle w:val="Vnbnnidung4"/>
          <w:i/>
        </w:rPr>
        <w:lastRenderedPageBreak/>
        <w:t>206/QĐ-KKT</w:t>
      </w:r>
      <w:r w:rsidR="00F237A3" w:rsidRPr="0009742E">
        <w:rPr>
          <w:rStyle w:val="Vnbnnidung4"/>
          <w:i/>
        </w:rPr>
        <w:t xml:space="preserve">CN do </w:t>
      </w:r>
      <w:r w:rsidR="0076584E" w:rsidRPr="0009742E">
        <w:rPr>
          <w:rStyle w:val="Vnbnnidung4"/>
          <w:i/>
          <w:lang w:val="en-US"/>
        </w:rPr>
        <w:t xml:space="preserve">Ban </w:t>
      </w:r>
      <w:r w:rsidR="00F237A3" w:rsidRPr="0009742E">
        <w:rPr>
          <w:i/>
        </w:rPr>
        <w:t>Quản lý Khu kinh tế công nghiệp tỉnh Thừa Thiên Huế cấp ngày 02/11/2018)</w:t>
      </w:r>
      <w:r w:rsidR="00F237A3" w:rsidRPr="0009742E">
        <w:t xml:space="preserve">, do đó, </w:t>
      </w:r>
      <w:r w:rsidR="0042694F" w:rsidRPr="0009742E">
        <w:rPr>
          <w:lang w:val="en-US"/>
        </w:rPr>
        <w:t>theo Điều 9 của Luật Đầu tư công số 39/2019/QH14 ngày 13/6/2019</w:t>
      </w:r>
      <w:r w:rsidR="00B1479E" w:rsidRPr="0009742E">
        <w:rPr>
          <w:lang w:val="en-US"/>
        </w:rPr>
        <w:t xml:space="preserve">, </w:t>
      </w:r>
      <w:r w:rsidR="00F237A3" w:rsidRPr="0009742E">
        <w:t xml:space="preserve">Dự án thuộc loại hình Dự án nhóm </w:t>
      </w:r>
      <w:r w:rsidR="006A27A1" w:rsidRPr="0009742E">
        <w:t>B.</w:t>
      </w:r>
    </w:p>
    <w:p w14:paraId="3D79165E" w14:textId="77777777" w:rsidR="00C173FA" w:rsidRPr="0009742E" w:rsidRDefault="006A27A1" w:rsidP="00A11493">
      <w:pPr>
        <w:pStyle w:val="00000"/>
      </w:pPr>
      <w:r w:rsidRPr="0009742E">
        <w:t xml:space="preserve">Dự án có </w:t>
      </w:r>
      <w:r w:rsidR="004C1301" w:rsidRPr="0009742E">
        <w:rPr>
          <w:lang w:val="en-US"/>
        </w:rPr>
        <w:t xml:space="preserve">lò </w:t>
      </w:r>
      <w:r w:rsidRPr="0009742E">
        <w:t>khí hóa than với công suất &lt;50.000 m</w:t>
      </w:r>
      <w:r w:rsidRPr="0009742E">
        <w:rPr>
          <w:vertAlign w:val="superscript"/>
        </w:rPr>
        <w:t>3</w:t>
      </w:r>
      <w:r w:rsidRPr="0009742E">
        <w:t xml:space="preserve"> khí/giờ. Căn cứ Phụ lục II, ban hành kèm theo Nghị định số 08/2022/NĐ-CP ngày 10/01/2022 của Chính phủ quy định chi tiết một số điều của Luật Bảo vệ môi trường, Dự án thuộc loại hình sản xuất, kinh doanh dịch vụ có nguy cơ gây ô nhiễm môi trường công suất trung bình.</w:t>
      </w:r>
    </w:p>
    <w:p w14:paraId="695BE9DD" w14:textId="77777777" w:rsidR="00E95623" w:rsidRPr="0009742E" w:rsidRDefault="00574A8B" w:rsidP="00574A8B">
      <w:pPr>
        <w:pStyle w:val="B1"/>
        <w:rPr>
          <w:color w:val="auto"/>
        </w:rPr>
      </w:pPr>
      <w:bookmarkStart w:id="18" w:name="bookmark402"/>
      <w:bookmarkStart w:id="19" w:name="_Toc108016112"/>
      <w:r w:rsidRPr="0009742E">
        <w:rPr>
          <w:rStyle w:val="Vnbnnidung4"/>
          <w:color w:val="auto"/>
        </w:rPr>
        <w:t>1.</w:t>
      </w:r>
      <w:r w:rsidR="00E95623" w:rsidRPr="0009742E">
        <w:rPr>
          <w:rStyle w:val="Vnbnnidung4"/>
          <w:color w:val="auto"/>
        </w:rPr>
        <w:t>3</w:t>
      </w:r>
      <w:bookmarkEnd w:id="18"/>
      <w:r w:rsidR="00E95623" w:rsidRPr="0009742E">
        <w:rPr>
          <w:rStyle w:val="Vnbnnidung4"/>
          <w:color w:val="auto"/>
        </w:rPr>
        <w:t>. Công suất, công nghệ, sản phẩm sản xuất của cơ sở:</w:t>
      </w:r>
      <w:bookmarkEnd w:id="19"/>
    </w:p>
    <w:p w14:paraId="0627BBB3" w14:textId="77777777" w:rsidR="000C6DA9" w:rsidRPr="0009742E" w:rsidRDefault="00574A8B" w:rsidP="009A70C7">
      <w:pPr>
        <w:pStyle w:val="B2"/>
        <w:rPr>
          <w:rStyle w:val="Vnbnnidung4"/>
        </w:rPr>
      </w:pPr>
      <w:bookmarkStart w:id="20" w:name="bookmark403"/>
      <w:bookmarkStart w:id="21" w:name="_Toc108016113"/>
      <w:r w:rsidRPr="0009742E">
        <w:rPr>
          <w:rStyle w:val="Vnbnnidung4"/>
          <w:lang w:val="en-US"/>
        </w:rPr>
        <w:t>1.</w:t>
      </w:r>
      <w:r w:rsidR="00E95623" w:rsidRPr="0009742E">
        <w:rPr>
          <w:rStyle w:val="Vnbnnidung4"/>
        </w:rPr>
        <w:t>3</w:t>
      </w:r>
      <w:bookmarkEnd w:id="20"/>
      <w:r w:rsidR="00E95623" w:rsidRPr="0009742E">
        <w:rPr>
          <w:rStyle w:val="Vnbnnidung4"/>
        </w:rPr>
        <w:t>.1. Công suất hoạt động của cơ sở:</w:t>
      </w:r>
      <w:bookmarkEnd w:id="21"/>
      <w:r w:rsidR="00E95623" w:rsidRPr="0009742E">
        <w:rPr>
          <w:rStyle w:val="Vnbnnidung4"/>
        </w:rPr>
        <w:t xml:space="preserve"> </w:t>
      </w:r>
    </w:p>
    <w:p w14:paraId="3D587188" w14:textId="77777777" w:rsidR="00E95623" w:rsidRPr="0009742E" w:rsidRDefault="000A0144" w:rsidP="009A70C7">
      <w:pPr>
        <w:pStyle w:val="00000"/>
      </w:pPr>
      <w:r w:rsidRPr="0009742E">
        <w:rPr>
          <w:rStyle w:val="Vnbnnidung4"/>
        </w:rPr>
        <w:t>Nhà máy sản xuất men frit, men gốm sứ cao cấp với công suất 30.000 tấn sản phẩm/năm.</w:t>
      </w:r>
      <w:r w:rsidR="00E95623" w:rsidRPr="0009742E">
        <w:rPr>
          <w:rStyle w:val="Vnbnnidung4"/>
        </w:rPr>
        <w:tab/>
      </w:r>
    </w:p>
    <w:p w14:paraId="05084E65" w14:textId="77777777" w:rsidR="000A0144" w:rsidRPr="0009742E" w:rsidRDefault="00574A8B" w:rsidP="009A70C7">
      <w:pPr>
        <w:pStyle w:val="B2"/>
        <w:rPr>
          <w:rStyle w:val="Vnbnnidung4"/>
        </w:rPr>
      </w:pPr>
      <w:bookmarkStart w:id="22" w:name="bookmark404"/>
      <w:bookmarkStart w:id="23" w:name="_Toc108016114"/>
      <w:r w:rsidRPr="0009742E">
        <w:rPr>
          <w:rStyle w:val="Vnbnnidung4"/>
          <w:lang w:val="en-US"/>
        </w:rPr>
        <w:t>1.</w:t>
      </w:r>
      <w:r w:rsidR="00E95623" w:rsidRPr="0009742E">
        <w:rPr>
          <w:rStyle w:val="Vnbnnidung4"/>
        </w:rPr>
        <w:t>3</w:t>
      </w:r>
      <w:bookmarkEnd w:id="22"/>
      <w:r w:rsidR="00E95623" w:rsidRPr="0009742E">
        <w:rPr>
          <w:rStyle w:val="Vnbnnidung4"/>
        </w:rPr>
        <w:t>.2. Công nghệ sản xuất của cơ sở:</w:t>
      </w:r>
      <w:bookmarkEnd w:id="23"/>
      <w:r w:rsidR="00E95623" w:rsidRPr="0009742E">
        <w:rPr>
          <w:rStyle w:val="Vnbnnidung4"/>
        </w:rPr>
        <w:t xml:space="preserve"> </w:t>
      </w:r>
    </w:p>
    <w:p w14:paraId="2AB41FF5" w14:textId="77777777" w:rsidR="00AC11C0" w:rsidRPr="0009742E" w:rsidRDefault="00574A8B" w:rsidP="00E93A58">
      <w:pPr>
        <w:pStyle w:val="B3"/>
        <w:rPr>
          <w:rStyle w:val="Vnbnnidung4"/>
        </w:rPr>
      </w:pPr>
      <w:bookmarkStart w:id="24" w:name="_Toc108016115"/>
      <w:r w:rsidRPr="0009742E">
        <w:rPr>
          <w:rStyle w:val="Vnbnnidung4"/>
          <w:lang w:val="en-US"/>
        </w:rPr>
        <w:t>1.</w:t>
      </w:r>
      <w:r w:rsidR="0016397E" w:rsidRPr="0009742E">
        <w:rPr>
          <w:rStyle w:val="Vnbnnidung4"/>
        </w:rPr>
        <w:t>3.2.1. Công nghệ sản xuất frit</w:t>
      </w:r>
      <w:bookmarkEnd w:id="24"/>
    </w:p>
    <w:p w14:paraId="5B3AB45F" w14:textId="77777777" w:rsidR="00AC11C0" w:rsidRPr="0009742E" w:rsidRDefault="00AC11C0">
      <w:pPr>
        <w:widowControl/>
        <w:spacing w:after="160" w:line="259" w:lineRule="auto"/>
        <w:rPr>
          <w:rStyle w:val="Vnbnnidung4"/>
          <w:rFonts w:ascii="Times New Roman" w:eastAsiaTheme="majorEastAsia" w:hAnsi="Times New Roman" w:cs="Times New Roman"/>
          <w:b/>
          <w:color w:val="auto"/>
          <w:sz w:val="26"/>
          <w:szCs w:val="26"/>
        </w:rPr>
      </w:pPr>
      <w:r w:rsidRPr="0009742E">
        <w:rPr>
          <w:rStyle w:val="Vnbnnidung4"/>
          <w:color w:val="auto"/>
        </w:rPr>
        <w:br w:type="page"/>
      </w:r>
    </w:p>
    <w:p w14:paraId="76268D74" w14:textId="77777777" w:rsidR="0016397E" w:rsidRPr="0009742E" w:rsidRDefault="0016397E" w:rsidP="00E93A58">
      <w:pPr>
        <w:pStyle w:val="B3"/>
        <w:rPr>
          <w:rStyle w:val="Vnbnnidung4"/>
        </w:rPr>
      </w:pPr>
    </w:p>
    <w:p w14:paraId="400D9F64"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r w:rsidRPr="0009742E">
        <w:rPr>
          <w:rFonts w:ascii="Arial" w:hAnsi="Arial" w:cs="Arial"/>
          <w:noProof/>
          <w:sz w:val="24"/>
          <w:szCs w:val="20"/>
        </w:rPr>
        <mc:AlternateContent>
          <mc:Choice Requires="wpg">
            <w:drawing>
              <wp:anchor distT="0" distB="0" distL="114300" distR="114300" simplePos="0" relativeHeight="251657216" behindDoc="0" locked="0" layoutInCell="1" allowOverlap="1" wp14:anchorId="0E2E5874" wp14:editId="23041EDA">
                <wp:simplePos x="0" y="0"/>
                <wp:positionH relativeFrom="column">
                  <wp:posOffset>-470535</wp:posOffset>
                </wp:positionH>
                <wp:positionV relativeFrom="paragraph">
                  <wp:posOffset>99695</wp:posOffset>
                </wp:positionV>
                <wp:extent cx="6210935" cy="6760210"/>
                <wp:effectExtent l="0" t="0" r="18415" b="215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6760210"/>
                          <a:chOff x="1185" y="3687"/>
                          <a:chExt cx="9781" cy="10646"/>
                        </a:xfrm>
                      </wpg:grpSpPr>
                      <wps:wsp>
                        <wps:cNvPr id="2" name="Straight Arrow Connector 29"/>
                        <wps:cNvCnPr>
                          <a:cxnSpLocks noChangeShapeType="1"/>
                        </wps:cNvCnPr>
                        <wps:spPr bwMode="auto">
                          <a:xfrm rot="10800000">
                            <a:off x="2835" y="7050"/>
                            <a:ext cx="37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 name="Text Box 30"/>
                        <wps:cNvSpPr txBox="1">
                          <a:spLocks noChangeArrowheads="1"/>
                        </wps:cNvSpPr>
                        <wps:spPr bwMode="auto">
                          <a:xfrm>
                            <a:off x="1185" y="6750"/>
                            <a:ext cx="1650" cy="536"/>
                          </a:xfrm>
                          <a:prstGeom prst="rect">
                            <a:avLst/>
                          </a:prstGeom>
                          <a:solidFill>
                            <a:srgbClr val="FFFFFF"/>
                          </a:solidFill>
                          <a:ln w="9525">
                            <a:solidFill>
                              <a:srgbClr val="000000"/>
                            </a:solidFill>
                            <a:prstDash val="dash"/>
                            <a:miter lim="800000"/>
                            <a:headEnd/>
                            <a:tailEnd/>
                          </a:ln>
                        </wps:spPr>
                        <wps:txbx>
                          <w:txbxContent>
                            <w:p w14:paraId="3AF3AF49" w14:textId="77777777" w:rsidR="004626E8" w:rsidRPr="000A0144" w:rsidRDefault="004626E8" w:rsidP="000A0144">
                              <w:pPr>
                                <w:jc w:val="center"/>
                                <w:rPr>
                                  <w:rFonts w:ascii="Times New Roman" w:hAnsi="Times New Roman" w:cs="Times New Roman"/>
                                </w:rPr>
                              </w:pPr>
                              <w:r w:rsidRPr="000A0144">
                                <w:rPr>
                                  <w:rFonts w:ascii="Times New Roman" w:hAnsi="Times New Roman" w:cs="Times New Roman"/>
                                </w:rPr>
                                <w:t>Bụi, tiếng ồn</w:t>
                              </w:r>
                            </w:p>
                          </w:txbxContent>
                        </wps:txbx>
                        <wps:bodyPr rot="0" vert="horz" wrap="square" lIns="91440" tIns="45720" rIns="91440" bIns="45720" anchor="t" anchorCtr="0" upright="1">
                          <a:noAutofit/>
                        </wps:bodyPr>
                      </wps:wsp>
                      <wps:wsp>
                        <wps:cNvPr id="4" name="AutoShape 44"/>
                        <wps:cNvCnPr>
                          <a:cxnSpLocks noChangeShapeType="1"/>
                        </wps:cNvCnPr>
                        <wps:spPr bwMode="auto">
                          <a:xfrm>
                            <a:off x="6300" y="5367"/>
                            <a:ext cx="16" cy="18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45"/>
                        <wps:cNvCnPr>
                          <a:cxnSpLocks noChangeShapeType="1"/>
                        </wps:cNvCnPr>
                        <wps:spPr bwMode="auto">
                          <a:xfrm flipV="1">
                            <a:off x="4215" y="4287"/>
                            <a:ext cx="0" cy="4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 name="AutoShape 46"/>
                        <wps:cNvCnPr>
                          <a:cxnSpLocks noChangeShapeType="1"/>
                        </wps:cNvCnPr>
                        <wps:spPr bwMode="auto">
                          <a:xfrm flipV="1">
                            <a:off x="6510" y="4287"/>
                            <a:ext cx="0" cy="4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 name="Text Box 47"/>
                        <wps:cNvSpPr txBox="1">
                          <a:spLocks noChangeArrowheads="1"/>
                        </wps:cNvSpPr>
                        <wps:spPr bwMode="auto">
                          <a:xfrm>
                            <a:off x="3060" y="3687"/>
                            <a:ext cx="2187" cy="600"/>
                          </a:xfrm>
                          <a:prstGeom prst="rect">
                            <a:avLst/>
                          </a:prstGeom>
                          <a:solidFill>
                            <a:srgbClr val="FFFFFF"/>
                          </a:solidFill>
                          <a:ln w="9525">
                            <a:solidFill>
                              <a:srgbClr val="000000"/>
                            </a:solidFill>
                            <a:prstDash val="dash"/>
                            <a:miter lim="800000"/>
                            <a:headEnd/>
                            <a:tailEnd/>
                          </a:ln>
                        </wps:spPr>
                        <wps:txbx>
                          <w:txbxContent>
                            <w:p w14:paraId="3DBDFE88" w14:textId="77777777" w:rsidR="004626E8" w:rsidRPr="0016397E" w:rsidRDefault="004626E8" w:rsidP="000A0144">
                              <w:pPr>
                                <w:jc w:val="center"/>
                                <w:rPr>
                                  <w:rFonts w:ascii="Times New Roman" w:hAnsi="Times New Roman" w:cs="Times New Roman"/>
                                  <w:lang w:val="en-US"/>
                                </w:rPr>
                              </w:pPr>
                              <w:r>
                                <w:rPr>
                                  <w:rFonts w:ascii="Times New Roman" w:hAnsi="Times New Roman" w:cs="Times New Roman"/>
                                  <w:lang w:val="en-US"/>
                                </w:rPr>
                                <w:t>Khí thải, tiếng ồn</w:t>
                              </w:r>
                            </w:p>
                          </w:txbxContent>
                        </wps:txbx>
                        <wps:bodyPr rot="0" vert="horz" wrap="square" lIns="91440" tIns="45720" rIns="91440" bIns="45720" anchor="ctr" anchorCtr="0" upright="1">
                          <a:noAutofit/>
                        </wps:bodyPr>
                      </wps:wsp>
                      <wps:wsp>
                        <wps:cNvPr id="8" name="Text Box 48"/>
                        <wps:cNvSpPr txBox="1">
                          <a:spLocks noChangeArrowheads="1"/>
                        </wps:cNvSpPr>
                        <wps:spPr bwMode="auto">
                          <a:xfrm>
                            <a:off x="5656" y="3687"/>
                            <a:ext cx="1550" cy="437"/>
                          </a:xfrm>
                          <a:prstGeom prst="rect">
                            <a:avLst/>
                          </a:prstGeom>
                          <a:solidFill>
                            <a:srgbClr val="FFFFFF"/>
                          </a:solidFill>
                          <a:ln w="9525">
                            <a:solidFill>
                              <a:srgbClr val="000000"/>
                            </a:solidFill>
                            <a:prstDash val="dash"/>
                            <a:miter lim="800000"/>
                            <a:headEnd/>
                            <a:tailEnd/>
                          </a:ln>
                        </wps:spPr>
                        <wps:txbx>
                          <w:txbxContent>
                            <w:p w14:paraId="27BC671E" w14:textId="77777777" w:rsidR="004626E8" w:rsidRPr="000A0144" w:rsidRDefault="004626E8" w:rsidP="000A0144">
                              <w:pPr>
                                <w:rPr>
                                  <w:rFonts w:ascii="Times New Roman" w:hAnsi="Times New Roman" w:cs="Times New Roman"/>
                                </w:rPr>
                              </w:pPr>
                              <w:r w:rsidRPr="000A0144">
                                <w:rPr>
                                  <w:rFonts w:ascii="Times New Roman" w:hAnsi="Times New Roman" w:cs="Times New Roman"/>
                                </w:rPr>
                                <w:t>Bụi, tiếng ồn</w:t>
                              </w:r>
                            </w:p>
                          </w:txbxContent>
                        </wps:txbx>
                        <wps:bodyPr rot="0" vert="horz" wrap="none" lIns="91440" tIns="45720" rIns="91440" bIns="45720" anchor="t" anchorCtr="0" upright="1">
                          <a:noAutofit/>
                        </wps:bodyPr>
                      </wps:wsp>
                      <wps:wsp>
                        <wps:cNvPr id="9" name="AutoShape 49"/>
                        <wps:cNvCnPr>
                          <a:cxnSpLocks noChangeShapeType="1"/>
                        </wps:cNvCnPr>
                        <wps:spPr bwMode="auto">
                          <a:xfrm>
                            <a:off x="7318" y="8430"/>
                            <a:ext cx="85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Text Box 50"/>
                        <wps:cNvSpPr txBox="1">
                          <a:spLocks noChangeArrowheads="1"/>
                        </wps:cNvSpPr>
                        <wps:spPr bwMode="auto">
                          <a:xfrm>
                            <a:off x="8269" y="8169"/>
                            <a:ext cx="1871" cy="507"/>
                          </a:xfrm>
                          <a:prstGeom prst="rect">
                            <a:avLst/>
                          </a:prstGeom>
                          <a:solidFill>
                            <a:srgbClr val="FFFFFF"/>
                          </a:solidFill>
                          <a:ln w="9525">
                            <a:solidFill>
                              <a:srgbClr val="000000"/>
                            </a:solidFill>
                            <a:prstDash val="dash"/>
                            <a:miter lim="800000"/>
                            <a:headEnd/>
                            <a:tailEnd/>
                          </a:ln>
                        </wps:spPr>
                        <wps:txbx>
                          <w:txbxContent>
                            <w:p w14:paraId="25AF3028" w14:textId="77777777" w:rsidR="004626E8" w:rsidRPr="000A0144" w:rsidRDefault="004626E8" w:rsidP="000A0144">
                              <w:pPr>
                                <w:rPr>
                                  <w:rFonts w:ascii="Times New Roman" w:hAnsi="Times New Roman" w:cs="Times New Roman"/>
                                </w:rPr>
                              </w:pPr>
                              <w:r w:rsidRPr="000A0144">
                                <w:rPr>
                                  <w:rFonts w:ascii="Times New Roman" w:hAnsi="Times New Roman" w:cs="Times New Roman"/>
                                </w:rPr>
                                <w:t>Bụi, tiếng ồn</w:t>
                              </w:r>
                            </w:p>
                          </w:txbxContent>
                        </wps:txbx>
                        <wps:bodyPr rot="0" vert="horz" wrap="square" lIns="91440" tIns="45720" rIns="91440" bIns="45720" anchor="t" anchorCtr="0" upright="1">
                          <a:noAutofit/>
                        </wps:bodyPr>
                      </wps:wsp>
                      <wps:wsp>
                        <wps:cNvPr id="11" name="AutoShape 51"/>
                        <wps:cNvCnPr>
                          <a:cxnSpLocks noChangeShapeType="1"/>
                        </wps:cNvCnPr>
                        <wps:spPr bwMode="auto">
                          <a:xfrm>
                            <a:off x="7723" y="10785"/>
                            <a:ext cx="467" cy="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 name="AutoShape 53"/>
                        <wps:cNvCnPr>
                          <a:cxnSpLocks noChangeShapeType="1"/>
                        </wps:cNvCnPr>
                        <wps:spPr bwMode="auto">
                          <a:xfrm>
                            <a:off x="7708" y="11565"/>
                            <a:ext cx="46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 name="Text Box 54"/>
                        <wps:cNvSpPr txBox="1">
                          <a:spLocks noChangeArrowheads="1"/>
                        </wps:cNvSpPr>
                        <wps:spPr bwMode="auto">
                          <a:xfrm>
                            <a:off x="8297" y="11273"/>
                            <a:ext cx="1892" cy="651"/>
                          </a:xfrm>
                          <a:prstGeom prst="rect">
                            <a:avLst/>
                          </a:prstGeom>
                          <a:solidFill>
                            <a:srgbClr val="FFFFFF"/>
                          </a:solidFill>
                          <a:ln w="9525">
                            <a:solidFill>
                              <a:srgbClr val="000000"/>
                            </a:solidFill>
                            <a:prstDash val="dash"/>
                            <a:miter lim="800000"/>
                            <a:headEnd/>
                            <a:tailEnd/>
                          </a:ln>
                        </wps:spPr>
                        <wps:txbx>
                          <w:txbxContent>
                            <w:p w14:paraId="75E15CA5" w14:textId="77777777" w:rsidR="004626E8" w:rsidRPr="000A0144" w:rsidRDefault="004626E8" w:rsidP="000A0144">
                              <w:pPr>
                                <w:jc w:val="center"/>
                                <w:rPr>
                                  <w:rFonts w:ascii="Times New Roman" w:hAnsi="Times New Roman" w:cs="Times New Roman"/>
                                </w:rPr>
                              </w:pPr>
                              <w:r w:rsidRPr="000A0144">
                                <w:rPr>
                                  <w:rFonts w:ascii="Times New Roman" w:hAnsi="Times New Roman" w:cs="Times New Roman"/>
                                </w:rPr>
                                <w:t>Nước thải,</w:t>
                              </w:r>
                            </w:p>
                            <w:p w14:paraId="61AC2CE3" w14:textId="77777777" w:rsidR="004626E8" w:rsidRPr="000A0144" w:rsidRDefault="004626E8" w:rsidP="000A0144">
                              <w:pPr>
                                <w:jc w:val="center"/>
                                <w:rPr>
                                  <w:rFonts w:ascii="Times New Roman" w:hAnsi="Times New Roman" w:cs="Times New Roman"/>
                                </w:rPr>
                              </w:pPr>
                              <w:r w:rsidRPr="000A0144">
                                <w:rPr>
                                  <w:rFonts w:ascii="Times New Roman" w:hAnsi="Times New Roman" w:cs="Times New Roman"/>
                                </w:rPr>
                                <w:t>nhiệt thải</w:t>
                              </w:r>
                            </w:p>
                          </w:txbxContent>
                        </wps:txbx>
                        <wps:bodyPr rot="0" vert="horz" wrap="square" lIns="91440" tIns="45720" rIns="91440" bIns="45720" anchor="t" anchorCtr="0" upright="1">
                          <a:noAutofit/>
                        </wps:bodyPr>
                      </wps:wsp>
                      <wps:wsp>
                        <wps:cNvPr id="14" name="Text Box 39"/>
                        <wps:cNvSpPr txBox="1">
                          <a:spLocks noChangeArrowheads="1"/>
                        </wps:cNvSpPr>
                        <wps:spPr bwMode="auto">
                          <a:xfrm>
                            <a:off x="1539" y="4726"/>
                            <a:ext cx="1162" cy="660"/>
                          </a:xfrm>
                          <a:prstGeom prst="rect">
                            <a:avLst/>
                          </a:prstGeom>
                          <a:solidFill>
                            <a:srgbClr val="FFFFFF"/>
                          </a:solidFill>
                          <a:ln w="9525">
                            <a:solidFill>
                              <a:srgbClr val="000000"/>
                            </a:solidFill>
                            <a:miter lim="800000"/>
                            <a:headEnd/>
                            <a:tailEnd/>
                          </a:ln>
                        </wps:spPr>
                        <wps:txbx>
                          <w:txbxContent>
                            <w:p w14:paraId="1186EAF5" w14:textId="77777777" w:rsidR="004626E8" w:rsidRPr="000A0144" w:rsidRDefault="004626E8" w:rsidP="002B1DD8">
                              <w:pPr>
                                <w:jc w:val="center"/>
                                <w:rPr>
                                  <w:rFonts w:ascii="Times New Roman" w:hAnsi="Times New Roman" w:cs="Times New Roman"/>
                                  <w:szCs w:val="26"/>
                                </w:rPr>
                              </w:pPr>
                              <w:r w:rsidRPr="000A0144">
                                <w:rPr>
                                  <w:rFonts w:ascii="Times New Roman" w:hAnsi="Times New Roman" w:cs="Times New Roman"/>
                                  <w:szCs w:val="26"/>
                                </w:rPr>
                                <w:t>Cát thô</w:t>
                              </w:r>
                            </w:p>
                          </w:txbxContent>
                        </wps:txbx>
                        <wps:bodyPr rot="0" vert="horz" wrap="square" lIns="91440" tIns="45720" rIns="91440" bIns="45720" anchor="ctr" anchorCtr="0" upright="1">
                          <a:noAutofit/>
                        </wps:bodyPr>
                      </wps:wsp>
                      <wps:wsp>
                        <wps:cNvPr id="15" name="Text Box 40"/>
                        <wps:cNvSpPr txBox="1">
                          <a:spLocks noChangeArrowheads="1"/>
                        </wps:cNvSpPr>
                        <wps:spPr bwMode="auto">
                          <a:xfrm>
                            <a:off x="3105" y="4696"/>
                            <a:ext cx="2490" cy="660"/>
                          </a:xfrm>
                          <a:prstGeom prst="rect">
                            <a:avLst/>
                          </a:prstGeom>
                          <a:solidFill>
                            <a:srgbClr val="FFFFFF"/>
                          </a:solidFill>
                          <a:ln w="9525">
                            <a:solidFill>
                              <a:srgbClr val="000000"/>
                            </a:solidFill>
                            <a:miter lim="800000"/>
                            <a:headEnd/>
                            <a:tailEnd/>
                          </a:ln>
                        </wps:spPr>
                        <wps:txbx>
                          <w:txbxContent>
                            <w:p w14:paraId="48305D51" w14:textId="77777777" w:rsidR="004626E8" w:rsidRPr="00275801" w:rsidRDefault="004626E8" w:rsidP="00275801">
                              <w:pPr>
                                <w:shd w:val="clear" w:color="auto" w:fill="F4B083"/>
                                <w:jc w:val="center"/>
                                <w:rPr>
                                  <w:rFonts w:ascii="Times New Roman" w:hAnsi="Times New Roman" w:cs="Times New Roman"/>
                                  <w:sz w:val="20"/>
                                  <w:szCs w:val="20"/>
                                  <w:lang w:val="en-US"/>
                                </w:rPr>
                              </w:pPr>
                              <w:r w:rsidRPr="000A0144">
                                <w:rPr>
                                  <w:rFonts w:ascii="Times New Roman" w:hAnsi="Times New Roman" w:cs="Times New Roman"/>
                                  <w:sz w:val="20"/>
                                  <w:szCs w:val="20"/>
                                </w:rPr>
                                <w:t>Lò quay</w:t>
                              </w:r>
                              <w:r>
                                <w:rPr>
                                  <w:rFonts w:ascii="Times New Roman" w:hAnsi="Times New Roman" w:cs="Times New Roman"/>
                                  <w:sz w:val="20"/>
                                  <w:szCs w:val="20"/>
                                  <w:lang w:val="en-US"/>
                                </w:rPr>
                                <w:t xml:space="preserve"> </w:t>
                              </w:r>
                              <w:r w:rsidRPr="000A0144">
                                <w:rPr>
                                  <w:rFonts w:ascii="Times New Roman" w:hAnsi="Times New Roman" w:cs="Times New Roman"/>
                                  <w:sz w:val="20"/>
                                  <w:szCs w:val="20"/>
                                </w:rPr>
                                <w:t xml:space="preserve"> (sử dụng </w:t>
                              </w:r>
                              <w:r>
                                <w:rPr>
                                  <w:rFonts w:ascii="Times New Roman" w:hAnsi="Times New Roman" w:cs="Times New Roman"/>
                                  <w:sz w:val="20"/>
                                  <w:szCs w:val="20"/>
                                  <w:lang w:val="en-US"/>
                                </w:rPr>
                                <w:t xml:space="preserve">củi trấu, than cám; </w:t>
                              </w:r>
                              <w:r w:rsidRPr="000A0144">
                                <w:rPr>
                                  <w:rFonts w:ascii="Times New Roman" w:hAnsi="Times New Roman" w:cs="Times New Roman"/>
                                  <w:sz w:val="20"/>
                                  <w:szCs w:val="20"/>
                                </w:rPr>
                                <w:t>khí gas LPG)</w:t>
                              </w:r>
                            </w:p>
                          </w:txbxContent>
                        </wps:txbx>
                        <wps:bodyPr rot="0" vert="horz" wrap="square" lIns="91440" tIns="45720" rIns="91440" bIns="45720" anchor="t" anchorCtr="0" upright="1">
                          <a:noAutofit/>
                        </wps:bodyPr>
                      </wps:wsp>
                      <wps:wsp>
                        <wps:cNvPr id="16" name="Text Box 41"/>
                        <wps:cNvSpPr txBox="1">
                          <a:spLocks noChangeArrowheads="1"/>
                        </wps:cNvSpPr>
                        <wps:spPr bwMode="auto">
                          <a:xfrm>
                            <a:off x="6181" y="4696"/>
                            <a:ext cx="1572" cy="660"/>
                          </a:xfrm>
                          <a:prstGeom prst="rect">
                            <a:avLst/>
                          </a:prstGeom>
                          <a:solidFill>
                            <a:srgbClr val="FFFFFF"/>
                          </a:solidFill>
                          <a:ln w="9525">
                            <a:solidFill>
                              <a:srgbClr val="000000"/>
                            </a:solidFill>
                            <a:miter lim="800000"/>
                            <a:headEnd/>
                            <a:tailEnd/>
                          </a:ln>
                        </wps:spPr>
                        <wps:txbx>
                          <w:txbxContent>
                            <w:p w14:paraId="6F916268" w14:textId="77777777" w:rsidR="004626E8" w:rsidRPr="000A0144" w:rsidRDefault="004626E8" w:rsidP="002B1DD8">
                              <w:pPr>
                                <w:jc w:val="center"/>
                                <w:rPr>
                                  <w:rFonts w:ascii="Times New Roman" w:hAnsi="Times New Roman" w:cs="Times New Roman"/>
                                  <w:szCs w:val="26"/>
                                </w:rPr>
                              </w:pPr>
                              <w:r w:rsidRPr="000A0144">
                                <w:rPr>
                                  <w:rFonts w:ascii="Times New Roman" w:hAnsi="Times New Roman" w:cs="Times New Roman"/>
                                  <w:szCs w:val="26"/>
                                </w:rPr>
                                <w:t>Nghiền mịn</w:t>
                              </w:r>
                            </w:p>
                          </w:txbxContent>
                        </wps:txbx>
                        <wps:bodyPr rot="0" vert="horz" wrap="square" lIns="91440" tIns="45720" rIns="91440" bIns="45720" anchor="ctr" anchorCtr="0" upright="1">
                          <a:noAutofit/>
                        </wps:bodyPr>
                      </wps:wsp>
                      <wps:wsp>
                        <wps:cNvPr id="17" name="AutoShape 42"/>
                        <wps:cNvCnPr>
                          <a:cxnSpLocks noChangeShapeType="1"/>
                        </wps:cNvCnPr>
                        <wps:spPr bwMode="auto">
                          <a:xfrm>
                            <a:off x="2701" y="5041"/>
                            <a:ext cx="3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3"/>
                        <wps:cNvCnPr>
                          <a:cxnSpLocks noChangeShapeType="1"/>
                        </wps:cNvCnPr>
                        <wps:spPr bwMode="auto">
                          <a:xfrm>
                            <a:off x="5760" y="5056"/>
                            <a:ext cx="3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
                        <wps:cNvCnPr>
                          <a:cxnSpLocks noChangeShapeType="1"/>
                        </wps:cNvCnPr>
                        <wps:spPr bwMode="auto">
                          <a:xfrm>
                            <a:off x="4196" y="6541"/>
                            <a:ext cx="0" cy="1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4196" y="7286"/>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4226" y="7560"/>
                            <a:ext cx="10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flipH="1">
                            <a:off x="8684" y="6453"/>
                            <a:ext cx="15" cy="11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flipH="1">
                            <a:off x="7318" y="7572"/>
                            <a:ext cx="13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6316" y="7805"/>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4196" y="11580"/>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6345" y="8676"/>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6345" y="9439"/>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6345" y="10230"/>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6345" y="11013"/>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8"/>
                        <wps:cNvCnPr>
                          <a:cxnSpLocks noChangeShapeType="1"/>
                        </wps:cNvCnPr>
                        <wps:spPr bwMode="auto">
                          <a:xfrm>
                            <a:off x="6359" y="11880"/>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6359" y="12740"/>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6359" y="13536"/>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1"/>
                        <wps:cNvCnPr>
                          <a:cxnSpLocks noChangeShapeType="1"/>
                        </wps:cNvCnPr>
                        <wps:spPr bwMode="auto">
                          <a:xfrm rot="10800000" flipH="1">
                            <a:off x="7618" y="14105"/>
                            <a:ext cx="7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8"/>
                        <wps:cNvCnPr>
                          <a:cxnSpLocks noChangeShapeType="1"/>
                        </wps:cNvCnPr>
                        <wps:spPr bwMode="auto">
                          <a:xfrm flipH="1">
                            <a:off x="4286" y="14130"/>
                            <a:ext cx="6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3"/>
                        <wps:cNvSpPr>
                          <a:spLocks noChangeArrowheads="1"/>
                        </wps:cNvSpPr>
                        <wps:spPr bwMode="auto">
                          <a:xfrm>
                            <a:off x="1844" y="5647"/>
                            <a:ext cx="4203" cy="773"/>
                          </a:xfrm>
                          <a:prstGeom prst="rect">
                            <a:avLst/>
                          </a:prstGeom>
                          <a:solidFill>
                            <a:srgbClr val="FFFFFF"/>
                          </a:solidFill>
                          <a:ln w="9525">
                            <a:solidFill>
                              <a:srgbClr val="000000"/>
                            </a:solidFill>
                            <a:miter lim="800000"/>
                            <a:headEnd/>
                            <a:tailEnd/>
                          </a:ln>
                        </wps:spPr>
                        <wps:txbx>
                          <w:txbxContent>
                            <w:p w14:paraId="3BAC27D5" w14:textId="77777777" w:rsidR="004626E8" w:rsidRPr="000A0144" w:rsidRDefault="004626E8" w:rsidP="000A0144">
                              <w:pPr>
                                <w:jc w:val="center"/>
                                <w:rPr>
                                  <w:rFonts w:ascii="Times New Roman" w:hAnsi="Times New Roman" w:cs="Times New Roman"/>
                                  <w:szCs w:val="26"/>
                                </w:rPr>
                              </w:pPr>
                              <w:r w:rsidRPr="000A0144">
                                <w:rPr>
                                  <w:rFonts w:ascii="Times New Roman" w:hAnsi="Times New Roman" w:cs="Times New Roman"/>
                                  <w:szCs w:val="26"/>
                                </w:rPr>
                                <w:t>Nguyên liệu thô</w:t>
                              </w:r>
                            </w:p>
                            <w:p w14:paraId="5680DC5C"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(Đá vôi, đôlômit, Feldspar…)</w:t>
                              </w:r>
                            </w:p>
                          </w:txbxContent>
                        </wps:txbx>
                        <wps:bodyPr rot="0" vert="horz" wrap="square" lIns="91440" tIns="45720" rIns="91440" bIns="45720" anchor="t" anchorCtr="0" upright="1">
                          <a:noAutofit/>
                        </wps:bodyPr>
                      </wps:wsp>
                      <wps:wsp>
                        <wps:cNvPr id="36" name="Rectangle 24"/>
                        <wps:cNvSpPr>
                          <a:spLocks noChangeArrowheads="1"/>
                        </wps:cNvSpPr>
                        <wps:spPr bwMode="auto">
                          <a:xfrm>
                            <a:off x="6553" y="5647"/>
                            <a:ext cx="4413" cy="773"/>
                          </a:xfrm>
                          <a:prstGeom prst="rect">
                            <a:avLst/>
                          </a:prstGeom>
                          <a:solidFill>
                            <a:srgbClr val="FFFFFF"/>
                          </a:solidFill>
                          <a:ln w="9525">
                            <a:solidFill>
                              <a:srgbClr val="000000"/>
                            </a:solidFill>
                            <a:miter lim="800000"/>
                            <a:headEnd/>
                            <a:tailEnd/>
                          </a:ln>
                        </wps:spPr>
                        <wps:txbx>
                          <w:txbxContent>
                            <w:p w14:paraId="1D4EE3D2" w14:textId="77777777" w:rsidR="004626E8" w:rsidRPr="000A0144" w:rsidRDefault="004626E8" w:rsidP="000A0144">
                              <w:pPr>
                                <w:jc w:val="center"/>
                                <w:rPr>
                                  <w:rFonts w:ascii="Times New Roman" w:hAnsi="Times New Roman" w:cs="Times New Roman"/>
                                  <w:szCs w:val="26"/>
                                </w:rPr>
                              </w:pPr>
                              <w:r w:rsidRPr="000A0144">
                                <w:rPr>
                                  <w:rFonts w:ascii="Times New Roman" w:hAnsi="Times New Roman" w:cs="Times New Roman"/>
                                  <w:szCs w:val="26"/>
                                </w:rPr>
                                <w:t>Nguyên liệu tinh</w:t>
                              </w:r>
                            </w:p>
                            <w:p w14:paraId="7686A6F5"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(Axit Boric, ZnO, K</w:t>
                              </w:r>
                              <w:r w:rsidRPr="000A0144">
                                <w:rPr>
                                  <w:rFonts w:ascii="Times New Roman" w:hAnsi="Times New Roman" w:cs="Times New Roman"/>
                                  <w:szCs w:val="26"/>
                                  <w:vertAlign w:val="subscript"/>
                                </w:rPr>
                                <w:t>2</w:t>
                              </w:r>
                              <w:r w:rsidRPr="000A0144">
                                <w:rPr>
                                  <w:rFonts w:ascii="Times New Roman" w:hAnsi="Times New Roman" w:cs="Times New Roman"/>
                                  <w:szCs w:val="26"/>
                                </w:rPr>
                                <w:t>CO</w:t>
                              </w:r>
                              <w:r w:rsidRPr="000A0144">
                                <w:rPr>
                                  <w:rFonts w:ascii="Times New Roman" w:hAnsi="Times New Roman" w:cs="Times New Roman"/>
                                  <w:szCs w:val="26"/>
                                  <w:vertAlign w:val="subscript"/>
                                </w:rPr>
                                <w:t>3</w:t>
                              </w:r>
                              <w:r w:rsidRPr="000A0144">
                                <w:rPr>
                                  <w:rFonts w:ascii="Times New Roman" w:hAnsi="Times New Roman" w:cs="Times New Roman"/>
                                  <w:szCs w:val="26"/>
                                </w:rPr>
                                <w:t>, Na</w:t>
                              </w:r>
                              <w:r w:rsidRPr="000A0144">
                                <w:rPr>
                                  <w:rFonts w:ascii="Times New Roman" w:hAnsi="Times New Roman" w:cs="Times New Roman"/>
                                  <w:szCs w:val="26"/>
                                  <w:vertAlign w:val="subscript"/>
                                </w:rPr>
                                <w:t>2</w:t>
                              </w:r>
                              <w:r w:rsidRPr="000A0144">
                                <w:rPr>
                                  <w:rFonts w:ascii="Times New Roman" w:hAnsi="Times New Roman" w:cs="Times New Roman"/>
                                  <w:szCs w:val="26"/>
                                </w:rPr>
                                <w:t>CO</w:t>
                              </w:r>
                              <w:r w:rsidRPr="000A0144">
                                <w:rPr>
                                  <w:rFonts w:ascii="Times New Roman" w:hAnsi="Times New Roman" w:cs="Times New Roman"/>
                                  <w:szCs w:val="26"/>
                                  <w:vertAlign w:val="subscript"/>
                                </w:rPr>
                                <w:t>3</w:t>
                              </w:r>
                              <w:r w:rsidRPr="000A0144">
                                <w:rPr>
                                  <w:rFonts w:ascii="Times New Roman" w:hAnsi="Times New Roman" w:cs="Times New Roman"/>
                                  <w:szCs w:val="26"/>
                                </w:rPr>
                                <w:t>…)</w:t>
                              </w:r>
                            </w:p>
                            <w:p w14:paraId="26C003A2" w14:textId="77777777" w:rsidR="004626E8" w:rsidRPr="000A0144" w:rsidRDefault="004626E8" w:rsidP="000A0144">
                              <w:pPr>
                                <w:jc w:val="center"/>
                                <w:rPr>
                                  <w:rFonts w:ascii="Times New Roman" w:eastAsia="Malgun Gothic" w:hAnsi="Times New Roman" w:cs="Times New Roman"/>
                                </w:rPr>
                              </w:pPr>
                            </w:p>
                          </w:txbxContent>
                        </wps:txbx>
                        <wps:bodyPr rot="0" vert="horz" wrap="square" lIns="91440" tIns="45720" rIns="91440" bIns="45720" anchor="t" anchorCtr="0" upright="1">
                          <a:noAutofit/>
                        </wps:bodyPr>
                      </wps:wsp>
                      <wps:wsp>
                        <wps:cNvPr id="37" name="Rectangle 25"/>
                        <wps:cNvSpPr>
                          <a:spLocks noChangeArrowheads="1"/>
                        </wps:cNvSpPr>
                        <wps:spPr bwMode="auto">
                          <a:xfrm>
                            <a:off x="3235" y="6770"/>
                            <a:ext cx="1997" cy="492"/>
                          </a:xfrm>
                          <a:prstGeom prst="rect">
                            <a:avLst/>
                          </a:prstGeom>
                          <a:solidFill>
                            <a:srgbClr val="FFFFFF"/>
                          </a:solidFill>
                          <a:ln w="9525">
                            <a:solidFill>
                              <a:srgbClr val="000000"/>
                            </a:solidFill>
                            <a:miter lim="800000"/>
                            <a:headEnd/>
                            <a:tailEnd/>
                          </a:ln>
                        </wps:spPr>
                        <wps:txbx>
                          <w:txbxContent>
                            <w:p w14:paraId="663AD486"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Đồng nhất</w:t>
                              </w:r>
                            </w:p>
                          </w:txbxContent>
                        </wps:txbx>
                        <wps:bodyPr rot="0" vert="horz" wrap="square" lIns="91440" tIns="45720" rIns="91440" bIns="45720" anchor="t" anchorCtr="0" upright="1">
                          <a:noAutofit/>
                        </wps:bodyPr>
                      </wps:wsp>
                      <wps:wsp>
                        <wps:cNvPr id="38" name="Rectangle 26"/>
                        <wps:cNvSpPr>
                          <a:spLocks noChangeArrowheads="1"/>
                        </wps:cNvSpPr>
                        <wps:spPr bwMode="auto">
                          <a:xfrm>
                            <a:off x="5277" y="7303"/>
                            <a:ext cx="1996" cy="477"/>
                          </a:xfrm>
                          <a:prstGeom prst="rect">
                            <a:avLst/>
                          </a:prstGeom>
                          <a:solidFill>
                            <a:srgbClr val="FFFFFF"/>
                          </a:solidFill>
                          <a:ln w="9525">
                            <a:solidFill>
                              <a:srgbClr val="000000"/>
                            </a:solidFill>
                            <a:miter lim="800000"/>
                            <a:headEnd/>
                            <a:tailEnd/>
                          </a:ln>
                        </wps:spPr>
                        <wps:txbx>
                          <w:txbxContent>
                            <w:p w14:paraId="39B7D7A0"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Cân phối liệu</w:t>
                              </w:r>
                            </w:p>
                          </w:txbxContent>
                        </wps:txbx>
                        <wps:bodyPr rot="0" vert="horz" wrap="square" lIns="91440" tIns="45720" rIns="91440" bIns="45720" anchor="t" anchorCtr="0" upright="1">
                          <a:noAutofit/>
                        </wps:bodyPr>
                      </wps:wsp>
                      <wps:wsp>
                        <wps:cNvPr id="39" name="Rectangle 27"/>
                        <wps:cNvSpPr>
                          <a:spLocks noChangeArrowheads="1"/>
                        </wps:cNvSpPr>
                        <wps:spPr bwMode="auto">
                          <a:xfrm>
                            <a:off x="4976" y="12228"/>
                            <a:ext cx="2627" cy="462"/>
                          </a:xfrm>
                          <a:prstGeom prst="rect">
                            <a:avLst/>
                          </a:prstGeom>
                          <a:solidFill>
                            <a:srgbClr val="FFFFFF"/>
                          </a:solidFill>
                          <a:ln w="9525">
                            <a:solidFill>
                              <a:srgbClr val="000000"/>
                            </a:solidFill>
                            <a:miter lim="800000"/>
                            <a:headEnd/>
                            <a:tailEnd/>
                          </a:ln>
                        </wps:spPr>
                        <wps:txbx>
                          <w:txbxContent>
                            <w:p w14:paraId="61705CFD"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Đóng bao</w:t>
                              </w:r>
                            </w:p>
                          </w:txbxContent>
                        </wps:txbx>
                        <wps:bodyPr rot="0" vert="horz" wrap="square" lIns="91440" tIns="45720" rIns="91440" bIns="45720" anchor="t" anchorCtr="0" upright="1">
                          <a:noAutofit/>
                        </wps:bodyPr>
                      </wps:wsp>
                      <wps:wsp>
                        <wps:cNvPr id="40" name="Rectangle 28"/>
                        <wps:cNvSpPr>
                          <a:spLocks noChangeArrowheads="1"/>
                        </wps:cNvSpPr>
                        <wps:spPr bwMode="auto">
                          <a:xfrm>
                            <a:off x="5006" y="13049"/>
                            <a:ext cx="2627" cy="436"/>
                          </a:xfrm>
                          <a:prstGeom prst="rect">
                            <a:avLst/>
                          </a:prstGeom>
                          <a:solidFill>
                            <a:srgbClr val="FFFFFF"/>
                          </a:solidFill>
                          <a:ln w="9525">
                            <a:solidFill>
                              <a:srgbClr val="000000"/>
                            </a:solidFill>
                            <a:miter lim="800000"/>
                            <a:headEnd/>
                            <a:tailEnd/>
                          </a:ln>
                        </wps:spPr>
                        <wps:txbx>
                          <w:txbxContent>
                            <w:p w14:paraId="222042DA"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Định lượng</w:t>
                              </w:r>
                            </w:p>
                          </w:txbxContent>
                        </wps:txbx>
                        <wps:bodyPr rot="0" vert="horz" wrap="square" lIns="91440" tIns="45720" rIns="91440" bIns="45720" anchor="t" anchorCtr="0" upright="1">
                          <a:noAutofit/>
                        </wps:bodyPr>
                      </wps:wsp>
                      <wps:wsp>
                        <wps:cNvPr id="41" name="Rectangle 29"/>
                        <wps:cNvSpPr>
                          <a:spLocks noChangeArrowheads="1"/>
                        </wps:cNvSpPr>
                        <wps:spPr bwMode="auto">
                          <a:xfrm>
                            <a:off x="5262" y="8188"/>
                            <a:ext cx="1996" cy="462"/>
                          </a:xfrm>
                          <a:prstGeom prst="rect">
                            <a:avLst/>
                          </a:prstGeom>
                          <a:solidFill>
                            <a:srgbClr val="FFFFFF"/>
                          </a:solidFill>
                          <a:ln w="9525">
                            <a:solidFill>
                              <a:srgbClr val="000000"/>
                            </a:solidFill>
                            <a:miter lim="800000"/>
                            <a:headEnd/>
                            <a:tailEnd/>
                          </a:ln>
                        </wps:spPr>
                        <wps:txbx>
                          <w:txbxContent>
                            <w:p w14:paraId="11500866"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Trộn</w:t>
                              </w:r>
                            </w:p>
                          </w:txbxContent>
                        </wps:txbx>
                        <wps:bodyPr rot="0" vert="horz" wrap="square" lIns="91440" tIns="45720" rIns="91440" bIns="45720" anchor="t" anchorCtr="0" upright="1">
                          <a:noAutofit/>
                        </wps:bodyPr>
                      </wps:wsp>
                      <wps:wsp>
                        <wps:cNvPr id="42" name="Rectangle 30"/>
                        <wps:cNvSpPr>
                          <a:spLocks noChangeArrowheads="1"/>
                        </wps:cNvSpPr>
                        <wps:spPr bwMode="auto">
                          <a:xfrm>
                            <a:off x="4991" y="8985"/>
                            <a:ext cx="2627" cy="454"/>
                          </a:xfrm>
                          <a:prstGeom prst="rect">
                            <a:avLst/>
                          </a:prstGeom>
                          <a:solidFill>
                            <a:srgbClr val="FFFFFF"/>
                          </a:solidFill>
                          <a:ln w="9525">
                            <a:solidFill>
                              <a:srgbClr val="000000"/>
                            </a:solidFill>
                            <a:miter lim="800000"/>
                            <a:headEnd/>
                            <a:tailEnd/>
                          </a:ln>
                        </wps:spPr>
                        <wps:txbx>
                          <w:txbxContent>
                            <w:p w14:paraId="44912320"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Silo chứa trung gian</w:t>
                              </w:r>
                            </w:p>
                          </w:txbxContent>
                        </wps:txbx>
                        <wps:bodyPr rot="0" vert="horz" wrap="square" lIns="91440" tIns="45720" rIns="91440" bIns="45720" anchor="t" anchorCtr="0" upright="1">
                          <a:noAutofit/>
                        </wps:bodyPr>
                      </wps:wsp>
                      <wps:wsp>
                        <wps:cNvPr id="43" name="Rectangle 31"/>
                        <wps:cNvSpPr>
                          <a:spLocks noChangeArrowheads="1"/>
                        </wps:cNvSpPr>
                        <wps:spPr bwMode="auto">
                          <a:xfrm>
                            <a:off x="4991" y="9768"/>
                            <a:ext cx="2627" cy="447"/>
                          </a:xfrm>
                          <a:prstGeom prst="rect">
                            <a:avLst/>
                          </a:prstGeom>
                          <a:solidFill>
                            <a:srgbClr val="FFFFFF"/>
                          </a:solidFill>
                          <a:ln w="9525">
                            <a:solidFill>
                              <a:srgbClr val="000000"/>
                            </a:solidFill>
                            <a:miter lim="800000"/>
                            <a:headEnd/>
                            <a:tailEnd/>
                          </a:ln>
                        </wps:spPr>
                        <wps:txbx>
                          <w:txbxContent>
                            <w:p w14:paraId="29890AA1"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Silo chứa trước lò nung</w:t>
                              </w:r>
                            </w:p>
                          </w:txbxContent>
                        </wps:txbx>
                        <wps:bodyPr rot="0" vert="horz" wrap="square" lIns="91440" tIns="45720" rIns="91440" bIns="45720" anchor="t" anchorCtr="0" upright="1">
                          <a:noAutofit/>
                        </wps:bodyPr>
                      </wps:wsp>
                      <wps:wsp>
                        <wps:cNvPr id="44" name="Rectangle 32"/>
                        <wps:cNvSpPr>
                          <a:spLocks noChangeArrowheads="1"/>
                        </wps:cNvSpPr>
                        <wps:spPr bwMode="auto">
                          <a:xfrm>
                            <a:off x="5006" y="10554"/>
                            <a:ext cx="2627" cy="432"/>
                          </a:xfrm>
                          <a:prstGeom prst="rect">
                            <a:avLst/>
                          </a:prstGeom>
                          <a:solidFill>
                            <a:srgbClr val="FFFFFF"/>
                          </a:solidFill>
                          <a:ln w="9525">
                            <a:solidFill>
                              <a:srgbClr val="000000"/>
                            </a:solidFill>
                            <a:miter lim="800000"/>
                            <a:headEnd/>
                            <a:tailEnd/>
                          </a:ln>
                        </wps:spPr>
                        <wps:txbx>
                          <w:txbxContent>
                            <w:p w14:paraId="2E860EE7"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Lò nung</w:t>
                              </w:r>
                            </w:p>
                          </w:txbxContent>
                        </wps:txbx>
                        <wps:bodyPr rot="0" vert="horz" wrap="square" lIns="91440" tIns="45720" rIns="91440" bIns="45720" anchor="t" anchorCtr="0" upright="1">
                          <a:noAutofit/>
                        </wps:bodyPr>
                      </wps:wsp>
                      <wps:wsp>
                        <wps:cNvPr id="45" name="Rectangle 33"/>
                        <wps:cNvSpPr>
                          <a:spLocks noChangeArrowheads="1"/>
                        </wps:cNvSpPr>
                        <wps:spPr bwMode="auto">
                          <a:xfrm>
                            <a:off x="4991" y="11352"/>
                            <a:ext cx="2627" cy="432"/>
                          </a:xfrm>
                          <a:prstGeom prst="rect">
                            <a:avLst/>
                          </a:prstGeom>
                          <a:solidFill>
                            <a:srgbClr val="FFFFFF"/>
                          </a:solidFill>
                          <a:ln w="9525">
                            <a:solidFill>
                              <a:srgbClr val="000000"/>
                            </a:solidFill>
                            <a:miter lim="800000"/>
                            <a:headEnd/>
                            <a:tailEnd/>
                          </a:ln>
                        </wps:spPr>
                        <wps:txbx>
                          <w:txbxContent>
                            <w:p w14:paraId="7744AD2F"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Tạo hạt</w:t>
                              </w:r>
                            </w:p>
                          </w:txbxContent>
                        </wps:txbx>
                        <wps:bodyPr rot="0" vert="horz" wrap="square" lIns="91440" tIns="45720" rIns="91440" bIns="45720" anchor="t" anchorCtr="0" upright="1">
                          <a:noAutofit/>
                        </wps:bodyPr>
                      </wps:wsp>
                      <wps:wsp>
                        <wps:cNvPr id="46" name="Rectangle 34"/>
                        <wps:cNvSpPr>
                          <a:spLocks noChangeArrowheads="1"/>
                        </wps:cNvSpPr>
                        <wps:spPr bwMode="auto">
                          <a:xfrm>
                            <a:off x="2339" y="11352"/>
                            <a:ext cx="1786" cy="447"/>
                          </a:xfrm>
                          <a:prstGeom prst="rect">
                            <a:avLst/>
                          </a:prstGeom>
                          <a:solidFill>
                            <a:srgbClr val="FFFFFF"/>
                          </a:solidFill>
                          <a:ln w="9525">
                            <a:solidFill>
                              <a:srgbClr val="000000"/>
                            </a:solidFill>
                            <a:miter lim="800000"/>
                            <a:headEnd/>
                            <a:tailEnd/>
                          </a:ln>
                        </wps:spPr>
                        <wps:txbx>
                          <w:txbxContent>
                            <w:p w14:paraId="52ACB752" w14:textId="77777777" w:rsidR="004626E8" w:rsidRPr="000A0144" w:rsidRDefault="004626E8" w:rsidP="000A0144">
                              <w:pPr>
                                <w:jc w:val="center"/>
                                <w:rPr>
                                  <w:rFonts w:ascii="Times New Roman" w:eastAsia="Malgun Gothic" w:hAnsi="Times New Roman" w:cs="Times New Roman"/>
                                </w:rPr>
                              </w:pPr>
                              <w:r w:rsidRPr="000A0144">
                                <w:rPr>
                                  <w:rFonts w:ascii="Times New Roman" w:eastAsia="Malgun Gothic" w:hAnsi="Times New Roman" w:cs="Times New Roman"/>
                                  <w:szCs w:val="26"/>
                                </w:rPr>
                                <w:t>Nước</w:t>
                              </w:r>
                            </w:p>
                          </w:txbxContent>
                        </wps:txbx>
                        <wps:bodyPr rot="0" vert="horz" wrap="square" lIns="91440" tIns="45720" rIns="91440" bIns="45720" anchor="t" anchorCtr="0" upright="1">
                          <a:noAutofit/>
                        </wps:bodyPr>
                      </wps:wsp>
                      <wps:wsp>
                        <wps:cNvPr id="47" name="Rectangle 35"/>
                        <wps:cNvSpPr>
                          <a:spLocks noChangeArrowheads="1"/>
                        </wps:cNvSpPr>
                        <wps:spPr bwMode="auto">
                          <a:xfrm>
                            <a:off x="8369" y="13871"/>
                            <a:ext cx="1997" cy="462"/>
                          </a:xfrm>
                          <a:prstGeom prst="rect">
                            <a:avLst/>
                          </a:prstGeom>
                          <a:solidFill>
                            <a:srgbClr val="FFFFFF"/>
                          </a:solidFill>
                          <a:ln w="9525">
                            <a:solidFill>
                              <a:srgbClr val="000000"/>
                            </a:solidFill>
                            <a:miter lim="800000"/>
                            <a:headEnd/>
                            <a:tailEnd/>
                          </a:ln>
                        </wps:spPr>
                        <wps:txbx>
                          <w:txbxContent>
                            <w:p w14:paraId="2551AB1A"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Tái xử lý</w:t>
                              </w:r>
                            </w:p>
                          </w:txbxContent>
                        </wps:txbx>
                        <wps:bodyPr rot="0" vert="horz" wrap="square" lIns="91440" tIns="45720" rIns="91440" bIns="45720" anchor="t" anchorCtr="0" upright="1">
                          <a:noAutofit/>
                        </wps:bodyPr>
                      </wps:wsp>
                      <wps:wsp>
                        <wps:cNvPr id="48" name="Rectangle 36"/>
                        <wps:cNvSpPr>
                          <a:spLocks noChangeArrowheads="1"/>
                        </wps:cNvSpPr>
                        <wps:spPr bwMode="auto">
                          <a:xfrm>
                            <a:off x="4991" y="13901"/>
                            <a:ext cx="2627" cy="432"/>
                          </a:xfrm>
                          <a:prstGeom prst="rect">
                            <a:avLst/>
                          </a:prstGeom>
                          <a:solidFill>
                            <a:srgbClr val="FFFFFF"/>
                          </a:solidFill>
                          <a:ln w="9525">
                            <a:solidFill>
                              <a:srgbClr val="000000"/>
                            </a:solidFill>
                            <a:miter lim="800000"/>
                            <a:headEnd/>
                            <a:tailEnd/>
                          </a:ln>
                        </wps:spPr>
                        <wps:txbx>
                          <w:txbxContent>
                            <w:p w14:paraId="14F1C13A"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Kiểm tra chất lượng</w:t>
                              </w:r>
                            </w:p>
                          </w:txbxContent>
                        </wps:txbx>
                        <wps:bodyPr rot="0" vert="horz" wrap="square" lIns="91440" tIns="45720" rIns="91440" bIns="45720" anchor="t" anchorCtr="0" upright="1">
                          <a:noAutofit/>
                        </wps:bodyPr>
                      </wps:wsp>
                      <wps:wsp>
                        <wps:cNvPr id="49" name="Rectangle 37"/>
                        <wps:cNvSpPr>
                          <a:spLocks noChangeArrowheads="1"/>
                        </wps:cNvSpPr>
                        <wps:spPr bwMode="auto">
                          <a:xfrm>
                            <a:off x="1858" y="13853"/>
                            <a:ext cx="2312" cy="480"/>
                          </a:xfrm>
                          <a:prstGeom prst="rect">
                            <a:avLst/>
                          </a:prstGeom>
                          <a:solidFill>
                            <a:srgbClr val="FFFFFF"/>
                          </a:solidFill>
                          <a:ln w="9525">
                            <a:solidFill>
                              <a:srgbClr val="000000"/>
                            </a:solidFill>
                            <a:miter lim="800000"/>
                            <a:headEnd/>
                            <a:tailEnd/>
                          </a:ln>
                        </wps:spPr>
                        <wps:txbx>
                          <w:txbxContent>
                            <w:p w14:paraId="0D20719C"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Kho thành phẩm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E5874" id="Group 1" o:spid="_x0000_s1026" style="position:absolute;left:0;text-align:left;margin-left:-37.05pt;margin-top:7.85pt;width:489.05pt;height:532.3pt;z-index:251657216" coordorigin="1185,3687" coordsize="9781,1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">
                <v:shapetype id="_x0000_t32" coordsize="21600,21600" o:spt="32" o:oned="t" path="m,l21600,21600e" filled="f">
                  <v:path arrowok="t" fillok="f" o:connecttype="none"/>
                  <o:lock v:ext="edit" shapetype="t"/>
                </v:shapetype>
                <v:shape id="Straight Arrow Connector 29" o:spid="_x0000_s1027" type="#_x0000_t32" style="position:absolute;left:2835;top:7050;width:3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">
                  <v:stroke dashstyle="dash" endarrow="block"/>
                </v:shape>
                <v:shapetype id="_x0000_t202" coordsize="21600,21600" o:spt="202" path="m,l,21600r21600,l21600,xe">
                  <v:stroke joinstyle="miter"/>
                  <v:path gradientshapeok="t" o:connecttype="rect"/>
                </v:shapetype>
                <v:shape id="Text Box 30" o:spid="_x0000_s1028" type="#_x0000_t202" style="position:absolute;left:1185;top:6750;width:1650;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">
                  <v:stroke dashstyle="dash"/>
                  <v:textbox>
                    <w:txbxContent>
                      <w:p w14:paraId="3AF3AF49" w14:textId="77777777" w:rsidR="004626E8" w:rsidRPr="000A0144" w:rsidRDefault="004626E8" w:rsidP="000A0144">
                        <w:pPr>
                          <w:jc w:val="center"/>
                          <w:rPr>
                            <w:rFonts w:ascii="Times New Roman" w:hAnsi="Times New Roman" w:cs="Times New Roman"/>
                          </w:rPr>
                        </w:pPr>
                        <w:r w:rsidRPr="000A0144">
                          <w:rPr>
                            <w:rFonts w:ascii="Times New Roman" w:hAnsi="Times New Roman" w:cs="Times New Roman"/>
                          </w:rPr>
                          <w:t>Bụi, tiếng ồn</w:t>
                        </w:r>
                      </w:p>
                    </w:txbxContent>
                  </v:textbox>
                </v:shape>
                <v:shape id="AutoShape 44" o:spid="_x0000_s1029" type="#_x0000_t32" style="position:absolute;left:6300;top:5367;width:16;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45" o:spid="_x0000_s1030" type="#_x0000_t32" style="position:absolute;left:4215;top:4287;width:0;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">
                  <v:stroke dashstyle="dash" endarrow="block"/>
                </v:shape>
                <v:shape id="AutoShape 46" o:spid="_x0000_s1031" type="#_x0000_t32" style="position:absolute;left:6510;top:4287;width:0;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">
                  <v:stroke dashstyle="dash" endarrow="block"/>
                </v:shape>
                <v:shape id="Text Box 47" o:spid="_x0000_s1032" type="#_x0000_t202" style="position:absolute;left:3060;top:3687;width:2187;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">
                  <v:stroke dashstyle="dash"/>
                  <v:textbox>
                    <w:txbxContent>
                      <w:p w14:paraId="3DBDFE88" w14:textId="77777777" w:rsidR="004626E8" w:rsidRPr="0016397E" w:rsidRDefault="004626E8" w:rsidP="000A0144">
                        <w:pPr>
                          <w:jc w:val="center"/>
                          <w:rPr>
                            <w:rFonts w:ascii="Times New Roman" w:hAnsi="Times New Roman" w:cs="Times New Roman"/>
                            <w:lang w:val="en-US"/>
                          </w:rPr>
                        </w:pPr>
                        <w:r>
                          <w:rPr>
                            <w:rFonts w:ascii="Times New Roman" w:hAnsi="Times New Roman" w:cs="Times New Roman"/>
                            <w:lang w:val="en-US"/>
                          </w:rPr>
                          <w:t>Khí thải, tiếng ồn</w:t>
                        </w:r>
                      </w:p>
                    </w:txbxContent>
                  </v:textbox>
                </v:shape>
                <v:shape id="_x0000_s1033" type="#_x0000_t202" style="position:absolute;left:5656;top:3687;width:1550;height: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">
                  <v:stroke dashstyle="dash"/>
                  <v:textbox>
                    <w:txbxContent>
                      <w:p w14:paraId="27BC671E" w14:textId="77777777" w:rsidR="004626E8" w:rsidRPr="000A0144" w:rsidRDefault="004626E8" w:rsidP="000A0144">
                        <w:pPr>
                          <w:rPr>
                            <w:rFonts w:ascii="Times New Roman" w:hAnsi="Times New Roman" w:cs="Times New Roman"/>
                          </w:rPr>
                        </w:pPr>
                        <w:r w:rsidRPr="000A0144">
                          <w:rPr>
                            <w:rFonts w:ascii="Times New Roman" w:hAnsi="Times New Roman" w:cs="Times New Roman"/>
                          </w:rPr>
                          <w:t>Bụi, tiếng ồn</w:t>
                        </w:r>
                      </w:p>
                    </w:txbxContent>
                  </v:textbox>
                </v:shape>
                <v:shape id="AutoShape 49" o:spid="_x0000_s1034" type="#_x0000_t32" style="position:absolute;left:7318;top:8430;width: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">
                  <v:stroke dashstyle="dash" endarrow="block"/>
                </v:shape>
                <v:shape id="_x0000_s1035" type="#_x0000_t202" style="position:absolute;left:8269;top:8169;width:187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41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o5RcZQG/uAAAA//8DAFBLAQItABQABgAIAAAAIQDb4fbL7gAAAIUBAAATAAAAAAAAAAAA&#10;AAAAAAAAAABbQ29udGVudF9UeXBlc10ueG1sUEsBAi0AFAAGAAgAAAAhAFr0LFu/AAAAFQEAAAsA&#10;AAAAAAAAAAAAAAAAHwEAAF9yZWxzLy5yZWxzUEsBAi0AFAAGAAgAAAAhAFdgfjXEAAAA2wAAAA8A&#10;AAAAAAAAAAAAAAAABwIAAGRycy9kb3ducmV2LnhtbFBLBQYAAAAAAwADALcAAAD4AgAAAAA=&#10;">
                  <v:stroke dashstyle="dash"/>
                  <v:textbox>
                    <w:txbxContent>
                      <w:p w14:paraId="25AF3028" w14:textId="77777777" w:rsidR="004626E8" w:rsidRPr="000A0144" w:rsidRDefault="004626E8" w:rsidP="000A0144">
                        <w:pPr>
                          <w:rPr>
                            <w:rFonts w:ascii="Times New Roman" w:hAnsi="Times New Roman" w:cs="Times New Roman"/>
                          </w:rPr>
                        </w:pPr>
                        <w:r w:rsidRPr="000A0144">
                          <w:rPr>
                            <w:rFonts w:ascii="Times New Roman" w:hAnsi="Times New Roman" w:cs="Times New Roman"/>
                          </w:rPr>
                          <w:t>Bụi, tiếng ồn</w:t>
                        </w:r>
                      </w:p>
                    </w:txbxContent>
                  </v:textbox>
                </v:shape>
                <v:shape id="AutoShape 51" o:spid="_x0000_s1036" type="#_x0000_t32" style="position:absolute;left:7723;top:10785;width:467;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">
                  <v:stroke dashstyle="dash" endarrow="block"/>
                </v:shape>
                <v:shape id="AutoShape 53" o:spid="_x0000_s1037" type="#_x0000_t32" style="position:absolute;left:7708;top:11565;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">
                  <v:stroke dashstyle="dash" endarrow="block"/>
                </v:shape>
                <v:shape id="_x0000_s1038" type="#_x0000_t202" style="position:absolute;left:8297;top:11273;width:1892;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BCwgAAANsAAAAPAAAAZHJzL2Rvd25yZXYueG1sRE9La8JA&#10;EL4L/Q/LFHrTTS0+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CnsuBCwgAAANsAAAAPAAAA&#10;AAAAAAAAAAAAAAcCAABkcnMvZG93bnJldi54bWxQSwUGAAAAAAMAAwC3AAAA9gIAAAAA&#10;">
                  <v:stroke dashstyle="dash"/>
                  <v:textbox>
                    <w:txbxContent>
                      <w:p w14:paraId="75E15CA5" w14:textId="77777777" w:rsidR="004626E8" w:rsidRPr="000A0144" w:rsidRDefault="004626E8" w:rsidP="000A0144">
                        <w:pPr>
                          <w:jc w:val="center"/>
                          <w:rPr>
                            <w:rFonts w:ascii="Times New Roman" w:hAnsi="Times New Roman" w:cs="Times New Roman"/>
                          </w:rPr>
                        </w:pPr>
                        <w:r w:rsidRPr="000A0144">
                          <w:rPr>
                            <w:rFonts w:ascii="Times New Roman" w:hAnsi="Times New Roman" w:cs="Times New Roman"/>
                          </w:rPr>
                          <w:t>Nước thải,</w:t>
                        </w:r>
                      </w:p>
                      <w:p w14:paraId="61AC2CE3" w14:textId="77777777" w:rsidR="004626E8" w:rsidRPr="000A0144" w:rsidRDefault="004626E8" w:rsidP="000A0144">
                        <w:pPr>
                          <w:jc w:val="center"/>
                          <w:rPr>
                            <w:rFonts w:ascii="Times New Roman" w:hAnsi="Times New Roman" w:cs="Times New Roman"/>
                          </w:rPr>
                        </w:pPr>
                        <w:r w:rsidRPr="000A0144">
                          <w:rPr>
                            <w:rFonts w:ascii="Times New Roman" w:hAnsi="Times New Roman" w:cs="Times New Roman"/>
                          </w:rPr>
                          <w:t>nhiệt thải</w:t>
                        </w:r>
                      </w:p>
                    </w:txbxContent>
                  </v:textbox>
                </v:shape>
                <v:shape id="Text Box 39" o:spid="_x0000_s1039" type="#_x0000_t202" style="position:absolute;left:1539;top:4726;width:1162;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FwvwAAANsAAAAPAAAAZHJzL2Rvd25yZXYueG1sRE9NawIx&#10;EL0X/A9hCr3VbKW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Dma3FwvwAAANsAAAAPAAAAAAAA&#10;AAAAAAAAAAcCAABkcnMvZG93bnJldi54bWxQSwUGAAAAAAMAAwC3AAAA8wIAAAAA&#10;">
                  <v:textbox>
                    <w:txbxContent>
                      <w:p w14:paraId="1186EAF5" w14:textId="77777777" w:rsidR="004626E8" w:rsidRPr="000A0144" w:rsidRDefault="004626E8" w:rsidP="002B1DD8">
                        <w:pPr>
                          <w:jc w:val="center"/>
                          <w:rPr>
                            <w:rFonts w:ascii="Times New Roman" w:hAnsi="Times New Roman" w:cs="Times New Roman"/>
                            <w:szCs w:val="26"/>
                          </w:rPr>
                        </w:pPr>
                        <w:r w:rsidRPr="000A0144">
                          <w:rPr>
                            <w:rFonts w:ascii="Times New Roman" w:hAnsi="Times New Roman" w:cs="Times New Roman"/>
                            <w:szCs w:val="26"/>
                          </w:rPr>
                          <w:t>Cát thô</w:t>
                        </w:r>
                      </w:p>
                    </w:txbxContent>
                  </v:textbox>
                </v:shape>
                <v:shape id="Text Box 40" o:spid="_x0000_s1040" type="#_x0000_t202" style="position:absolute;left:3105;top:4696;width:249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8305D51" w14:textId="77777777" w:rsidR="004626E8" w:rsidRPr="00275801" w:rsidRDefault="004626E8" w:rsidP="00275801">
                        <w:pPr>
                          <w:shd w:val="clear" w:color="auto" w:fill="F4B083"/>
                          <w:jc w:val="center"/>
                          <w:rPr>
                            <w:rFonts w:ascii="Times New Roman" w:hAnsi="Times New Roman" w:cs="Times New Roman"/>
                            <w:sz w:val="20"/>
                            <w:szCs w:val="20"/>
                            <w:lang w:val="en-US"/>
                          </w:rPr>
                        </w:pPr>
                        <w:r w:rsidRPr="000A0144">
                          <w:rPr>
                            <w:rFonts w:ascii="Times New Roman" w:hAnsi="Times New Roman" w:cs="Times New Roman"/>
                            <w:sz w:val="20"/>
                            <w:szCs w:val="20"/>
                          </w:rPr>
                          <w:t>Lò quay</w:t>
                        </w:r>
                        <w:r>
                          <w:rPr>
                            <w:rFonts w:ascii="Times New Roman" w:hAnsi="Times New Roman" w:cs="Times New Roman"/>
                            <w:sz w:val="20"/>
                            <w:szCs w:val="20"/>
                            <w:lang w:val="en-US"/>
                          </w:rPr>
                          <w:t xml:space="preserve"> </w:t>
                        </w:r>
                        <w:r w:rsidRPr="000A0144">
                          <w:rPr>
                            <w:rFonts w:ascii="Times New Roman" w:hAnsi="Times New Roman" w:cs="Times New Roman"/>
                            <w:sz w:val="20"/>
                            <w:szCs w:val="20"/>
                          </w:rPr>
                          <w:t xml:space="preserve"> (sử dụng </w:t>
                        </w:r>
                        <w:r>
                          <w:rPr>
                            <w:rFonts w:ascii="Times New Roman" w:hAnsi="Times New Roman" w:cs="Times New Roman"/>
                            <w:sz w:val="20"/>
                            <w:szCs w:val="20"/>
                            <w:lang w:val="en-US"/>
                          </w:rPr>
                          <w:t xml:space="preserve">củi trấu, than cám; </w:t>
                        </w:r>
                        <w:r w:rsidRPr="000A0144">
                          <w:rPr>
                            <w:rFonts w:ascii="Times New Roman" w:hAnsi="Times New Roman" w:cs="Times New Roman"/>
                            <w:sz w:val="20"/>
                            <w:szCs w:val="20"/>
                          </w:rPr>
                          <w:t>khí gas LPG)</w:t>
                        </w:r>
                      </w:p>
                    </w:txbxContent>
                  </v:textbox>
                </v:shape>
                <v:shape id="Text Box 41" o:spid="_x0000_s1041" type="#_x0000_t202" style="position:absolute;left:6181;top:4696;width:1572;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">
                  <v:textbox>
                    <w:txbxContent>
                      <w:p w14:paraId="6F916268" w14:textId="77777777" w:rsidR="004626E8" w:rsidRPr="000A0144" w:rsidRDefault="004626E8" w:rsidP="002B1DD8">
                        <w:pPr>
                          <w:jc w:val="center"/>
                          <w:rPr>
                            <w:rFonts w:ascii="Times New Roman" w:hAnsi="Times New Roman" w:cs="Times New Roman"/>
                            <w:szCs w:val="26"/>
                          </w:rPr>
                        </w:pPr>
                        <w:r w:rsidRPr="000A0144">
                          <w:rPr>
                            <w:rFonts w:ascii="Times New Roman" w:hAnsi="Times New Roman" w:cs="Times New Roman"/>
                            <w:szCs w:val="26"/>
                          </w:rPr>
                          <w:t>Nghiền mịn</w:t>
                        </w:r>
                      </w:p>
                    </w:txbxContent>
                  </v:textbox>
                </v:shape>
                <v:shape id="AutoShape 42" o:spid="_x0000_s1042" type="#_x0000_t32" style="position:absolute;left:2701;top:5041;width: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43" o:spid="_x0000_s1043" type="#_x0000_t32" style="position:absolute;left:5760;top:5056;width: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line id="Line 7" o:spid="_x0000_s1044" style="position:absolute;visibility:visible;mso-wrap-style:square" from="4196,6541" to="4196,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8" o:spid="_x0000_s1045" style="position:absolute;visibility:visible;mso-wrap-style:square" from="4196,7286" to="4196,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9" o:spid="_x0000_s1046" style="position:absolute;visibility:visible;mso-wrap-style:square" from="4226,7560" to="5277,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0" o:spid="_x0000_s1047" style="position:absolute;flip:x;visibility:visible;mso-wrap-style:square" from="8684,6453" to="8699,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1" o:spid="_x0000_s1048" style="position:absolute;flip:x;visibility:visible;mso-wrap-style:square" from="7318,7572" to="8684,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2" o:spid="_x0000_s1049" style="position:absolute;visibility:visible;mso-wrap-style:square" from="6316,7805" to="6316,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3" o:spid="_x0000_s1050" style="position:absolute;visibility:visible;mso-wrap-style:square" from="4196,11580" to="4931,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4" o:spid="_x0000_s1051" style="position:absolute;visibility:visible;mso-wrap-style:square" from="6345,8676" to="6345,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5" o:spid="_x0000_s1052" style="position:absolute;visibility:visible;mso-wrap-style:square" from="6345,9439" to="6345,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6" o:spid="_x0000_s1053" style="position:absolute;visibility:visible;mso-wrap-style:square" from="6345,10230" to="6345,10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7" o:spid="_x0000_s1054" style="position:absolute;visibility:visible;mso-wrap-style:square" from="6345,11013" to="6345,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8" o:spid="_x0000_s1055" style="position:absolute;visibility:visible;mso-wrap-style:square" from="6359,11880" to="6359,1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9" o:spid="_x0000_s1056" style="position:absolute;visibility:visible;mso-wrap-style:square" from="6359,12740" to="6359,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0" o:spid="_x0000_s1057" style="position:absolute;visibility:visible;mso-wrap-style:square" from="6359,13536" to="6359,1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1" o:spid="_x0000_s1058" style="position:absolute;rotation:180;flip:x;visibility:visible;mso-wrap-style:square" from="7618,14105" to="8354,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">
                  <v:stroke endarrow="block"/>
                </v:line>
                <v:line id="Line 38" o:spid="_x0000_s1059" style="position:absolute;flip:x;visibility:visible;mso-wrap-style:square" from="4286,14130" to="4901,1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3" o:spid="_x0000_s1060" style="position:absolute;left:1844;top:5647;width:4203;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3BAC27D5" w14:textId="77777777" w:rsidR="004626E8" w:rsidRPr="000A0144" w:rsidRDefault="004626E8" w:rsidP="000A0144">
                        <w:pPr>
                          <w:jc w:val="center"/>
                          <w:rPr>
                            <w:rFonts w:ascii="Times New Roman" w:hAnsi="Times New Roman" w:cs="Times New Roman"/>
                            <w:szCs w:val="26"/>
                          </w:rPr>
                        </w:pPr>
                        <w:r w:rsidRPr="000A0144">
                          <w:rPr>
                            <w:rFonts w:ascii="Times New Roman" w:hAnsi="Times New Roman" w:cs="Times New Roman"/>
                            <w:szCs w:val="26"/>
                          </w:rPr>
                          <w:t>Nguyên liệu thô</w:t>
                        </w:r>
                      </w:p>
                      <w:p w14:paraId="5680DC5C"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(Đá vôi, đôlômit, Feldspar…)</w:t>
                        </w:r>
                      </w:p>
                    </w:txbxContent>
                  </v:textbox>
                </v:rect>
                <v:rect id="Rectangle 24" o:spid="_x0000_s1061" style="position:absolute;left:6553;top:5647;width:4413;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1D4EE3D2" w14:textId="77777777" w:rsidR="004626E8" w:rsidRPr="000A0144" w:rsidRDefault="004626E8" w:rsidP="000A0144">
                        <w:pPr>
                          <w:jc w:val="center"/>
                          <w:rPr>
                            <w:rFonts w:ascii="Times New Roman" w:hAnsi="Times New Roman" w:cs="Times New Roman"/>
                            <w:szCs w:val="26"/>
                          </w:rPr>
                        </w:pPr>
                        <w:r w:rsidRPr="000A0144">
                          <w:rPr>
                            <w:rFonts w:ascii="Times New Roman" w:hAnsi="Times New Roman" w:cs="Times New Roman"/>
                            <w:szCs w:val="26"/>
                          </w:rPr>
                          <w:t>Nguyên liệu tinh</w:t>
                        </w:r>
                      </w:p>
                      <w:p w14:paraId="7686A6F5"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(Axit Boric, ZnO, K</w:t>
                        </w:r>
                        <w:r w:rsidRPr="000A0144">
                          <w:rPr>
                            <w:rFonts w:ascii="Times New Roman" w:hAnsi="Times New Roman" w:cs="Times New Roman"/>
                            <w:szCs w:val="26"/>
                            <w:vertAlign w:val="subscript"/>
                          </w:rPr>
                          <w:t>2</w:t>
                        </w:r>
                        <w:r w:rsidRPr="000A0144">
                          <w:rPr>
                            <w:rFonts w:ascii="Times New Roman" w:hAnsi="Times New Roman" w:cs="Times New Roman"/>
                            <w:szCs w:val="26"/>
                          </w:rPr>
                          <w:t>CO</w:t>
                        </w:r>
                        <w:r w:rsidRPr="000A0144">
                          <w:rPr>
                            <w:rFonts w:ascii="Times New Roman" w:hAnsi="Times New Roman" w:cs="Times New Roman"/>
                            <w:szCs w:val="26"/>
                            <w:vertAlign w:val="subscript"/>
                          </w:rPr>
                          <w:t>3</w:t>
                        </w:r>
                        <w:r w:rsidRPr="000A0144">
                          <w:rPr>
                            <w:rFonts w:ascii="Times New Roman" w:hAnsi="Times New Roman" w:cs="Times New Roman"/>
                            <w:szCs w:val="26"/>
                          </w:rPr>
                          <w:t>, Na</w:t>
                        </w:r>
                        <w:r w:rsidRPr="000A0144">
                          <w:rPr>
                            <w:rFonts w:ascii="Times New Roman" w:hAnsi="Times New Roman" w:cs="Times New Roman"/>
                            <w:szCs w:val="26"/>
                            <w:vertAlign w:val="subscript"/>
                          </w:rPr>
                          <w:t>2</w:t>
                        </w:r>
                        <w:r w:rsidRPr="000A0144">
                          <w:rPr>
                            <w:rFonts w:ascii="Times New Roman" w:hAnsi="Times New Roman" w:cs="Times New Roman"/>
                            <w:szCs w:val="26"/>
                          </w:rPr>
                          <w:t>CO</w:t>
                        </w:r>
                        <w:r w:rsidRPr="000A0144">
                          <w:rPr>
                            <w:rFonts w:ascii="Times New Roman" w:hAnsi="Times New Roman" w:cs="Times New Roman"/>
                            <w:szCs w:val="26"/>
                            <w:vertAlign w:val="subscript"/>
                          </w:rPr>
                          <w:t>3</w:t>
                        </w:r>
                        <w:r w:rsidRPr="000A0144">
                          <w:rPr>
                            <w:rFonts w:ascii="Times New Roman" w:hAnsi="Times New Roman" w:cs="Times New Roman"/>
                            <w:szCs w:val="26"/>
                          </w:rPr>
                          <w:t>…)</w:t>
                        </w:r>
                      </w:p>
                      <w:p w14:paraId="26C003A2" w14:textId="77777777" w:rsidR="004626E8" w:rsidRPr="000A0144" w:rsidRDefault="004626E8" w:rsidP="000A0144">
                        <w:pPr>
                          <w:jc w:val="center"/>
                          <w:rPr>
                            <w:rFonts w:ascii="Times New Roman" w:eastAsia="Malgun Gothic" w:hAnsi="Times New Roman" w:cs="Times New Roman"/>
                          </w:rPr>
                        </w:pPr>
                      </w:p>
                    </w:txbxContent>
                  </v:textbox>
                </v:rect>
                <v:rect id="Rectangle 25" o:spid="_x0000_s1062" style="position:absolute;left:3235;top:6770;width:199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663AD486"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Đồng nhất</w:t>
                        </w:r>
                      </w:p>
                    </w:txbxContent>
                  </v:textbox>
                </v:rect>
                <v:rect id="Rectangle 26" o:spid="_x0000_s1063" style="position:absolute;left:5277;top:7303;width:199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39B7D7A0"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Cân phối liệu</w:t>
                        </w:r>
                      </w:p>
                    </w:txbxContent>
                  </v:textbox>
                </v:rect>
                <v:rect id="Rectangle 27" o:spid="_x0000_s1064" style="position:absolute;left:4976;top:12228;width:262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61705CFD"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Đóng bao</w:t>
                        </w:r>
                      </w:p>
                    </w:txbxContent>
                  </v:textbox>
                </v:rect>
                <v:rect id="Rectangle 28" o:spid="_x0000_s1065" style="position:absolute;left:5006;top:13049;width:262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222042DA"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Định lượng</w:t>
                        </w:r>
                      </w:p>
                    </w:txbxContent>
                  </v:textbox>
                </v:rect>
                <v:rect id="Rectangle 29" o:spid="_x0000_s1066" style="position:absolute;left:5262;top:8188;width:1996;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11500866"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hAnsi="Times New Roman" w:cs="Times New Roman"/>
                            <w:szCs w:val="26"/>
                          </w:rPr>
                          <w:t>Trộn</w:t>
                        </w:r>
                      </w:p>
                    </w:txbxContent>
                  </v:textbox>
                </v:rect>
                <v:rect id="Rectangle 30" o:spid="_x0000_s1067" style="position:absolute;left:4991;top:8985;width:262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44912320"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Silo chứa trung gian</w:t>
                        </w:r>
                      </w:p>
                    </w:txbxContent>
                  </v:textbox>
                </v:rect>
                <v:rect id="Rectangle 31" o:spid="_x0000_s1068" style="position:absolute;left:4991;top:9768;width:2627;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29890AA1"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Silo chứa trước lò nung</w:t>
                        </w:r>
                      </w:p>
                    </w:txbxContent>
                  </v:textbox>
                </v:rect>
                <v:rect id="Rectangle 32" o:spid="_x0000_s1069" style="position:absolute;left:5006;top:10554;width:26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2E860EE7"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Lò nung</w:t>
                        </w:r>
                      </w:p>
                    </w:txbxContent>
                  </v:textbox>
                </v:rect>
                <v:rect id="Rectangle 33" o:spid="_x0000_s1070" style="position:absolute;left:4991;top:11352;width:26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7744AD2F"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Tạo hạt</w:t>
                        </w:r>
                      </w:p>
                    </w:txbxContent>
                  </v:textbox>
                </v:rect>
                <v:rect id="Rectangle 34" o:spid="_x0000_s1071" style="position:absolute;left:2339;top:11352;width:178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52ACB752" w14:textId="77777777" w:rsidR="004626E8" w:rsidRPr="000A0144" w:rsidRDefault="004626E8" w:rsidP="000A0144">
                        <w:pPr>
                          <w:jc w:val="center"/>
                          <w:rPr>
                            <w:rFonts w:ascii="Times New Roman" w:eastAsia="Malgun Gothic" w:hAnsi="Times New Roman" w:cs="Times New Roman"/>
                          </w:rPr>
                        </w:pPr>
                        <w:r w:rsidRPr="000A0144">
                          <w:rPr>
                            <w:rFonts w:ascii="Times New Roman" w:eastAsia="Malgun Gothic" w:hAnsi="Times New Roman" w:cs="Times New Roman"/>
                            <w:szCs w:val="26"/>
                          </w:rPr>
                          <w:t>Nước</w:t>
                        </w:r>
                      </w:p>
                    </w:txbxContent>
                  </v:textbox>
                </v:rect>
                <v:rect id="Rectangle 35" o:spid="_x0000_s1072" style="position:absolute;left:8369;top:13871;width:199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2551AB1A"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Tái xử lý</w:t>
                        </w:r>
                      </w:p>
                    </w:txbxContent>
                  </v:textbox>
                </v:rect>
                <v:rect id="Rectangle 36" o:spid="_x0000_s1073" style="position:absolute;left:4991;top:13901;width:26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14F1C13A"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Kiểm tra chất lượng</w:t>
                        </w:r>
                      </w:p>
                    </w:txbxContent>
                  </v:textbox>
                </v:rect>
                <v:rect id="Rectangle 37" o:spid="_x0000_s1074" style="position:absolute;left:1858;top:13853;width:231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0D20719C" w14:textId="77777777" w:rsidR="004626E8" w:rsidRPr="000A0144" w:rsidRDefault="004626E8" w:rsidP="000A0144">
                        <w:pPr>
                          <w:jc w:val="center"/>
                          <w:rPr>
                            <w:rFonts w:ascii="Times New Roman" w:eastAsia="Malgun Gothic" w:hAnsi="Times New Roman" w:cs="Times New Roman"/>
                            <w:szCs w:val="26"/>
                          </w:rPr>
                        </w:pPr>
                        <w:r w:rsidRPr="000A0144">
                          <w:rPr>
                            <w:rFonts w:ascii="Times New Roman" w:eastAsia="Malgun Gothic" w:hAnsi="Times New Roman" w:cs="Times New Roman"/>
                            <w:szCs w:val="26"/>
                          </w:rPr>
                          <w:t>Kho thành phẩm</w:t>
                        </w:r>
                      </w:p>
                    </w:txbxContent>
                  </v:textbox>
                </v:rect>
              </v:group>
            </w:pict>
          </mc:Fallback>
        </mc:AlternateContent>
      </w:r>
    </w:p>
    <w:p w14:paraId="65A889BB"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DB8B2F0" w14:textId="77777777" w:rsidR="00E95623" w:rsidRPr="0009742E" w:rsidRDefault="002B1DD8" w:rsidP="00E95623">
      <w:pPr>
        <w:pStyle w:val="Vnbnnidung40"/>
        <w:widowControl/>
        <w:tabs>
          <w:tab w:val="left" w:pos="1970"/>
          <w:tab w:val="left" w:leader="dot" w:pos="9138"/>
        </w:tabs>
        <w:adjustRightInd w:val="0"/>
        <w:snapToGrid w:val="0"/>
        <w:spacing w:before="120" w:after="0"/>
        <w:jc w:val="both"/>
        <w:rPr>
          <w:rFonts w:ascii="Arial" w:hAnsi="Arial" w:cs="Arial"/>
          <w:sz w:val="24"/>
          <w:szCs w:val="20"/>
        </w:rPr>
      </w:pPr>
      <w:r w:rsidRPr="0009742E">
        <w:rPr>
          <w:noProof/>
        </w:rPr>
        <mc:AlternateContent>
          <mc:Choice Requires="wps">
            <w:drawing>
              <wp:anchor distT="0" distB="0" distL="114300" distR="114300" simplePos="0" relativeHeight="251762688" behindDoc="0" locked="0" layoutInCell="1" allowOverlap="1" wp14:anchorId="70205A53" wp14:editId="243606C8">
                <wp:simplePos x="0" y="0"/>
                <wp:positionH relativeFrom="column">
                  <wp:posOffset>4311015</wp:posOffset>
                </wp:positionH>
                <wp:positionV relativeFrom="paragraph">
                  <wp:posOffset>206375</wp:posOffset>
                </wp:positionV>
                <wp:extent cx="984250" cy="450215"/>
                <wp:effectExtent l="0" t="0" r="17780" b="26035"/>
                <wp:wrapNone/>
                <wp:docPr id="1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50215"/>
                        </a:xfrm>
                        <a:prstGeom prst="rect">
                          <a:avLst/>
                        </a:prstGeom>
                        <a:solidFill>
                          <a:srgbClr val="FFFFFF"/>
                        </a:solidFill>
                        <a:ln w="9525">
                          <a:solidFill>
                            <a:srgbClr val="000000"/>
                          </a:solidFill>
                          <a:prstDash val="dash"/>
                          <a:miter lim="800000"/>
                          <a:headEnd/>
                          <a:tailEnd/>
                        </a:ln>
                      </wps:spPr>
                      <wps:txbx>
                        <w:txbxContent>
                          <w:p w14:paraId="63B518D8" w14:textId="77777777" w:rsidR="004626E8" w:rsidRPr="000A0144" w:rsidRDefault="004626E8" w:rsidP="002B1DD8">
                            <w:pPr>
                              <w:rPr>
                                <w:rFonts w:ascii="Times New Roman" w:hAnsi="Times New Roman" w:cs="Times New Roman"/>
                              </w:rPr>
                            </w:pPr>
                            <w:r>
                              <w:rPr>
                                <w:rFonts w:ascii="Times New Roman" w:hAnsi="Times New Roman" w:cs="Times New Roman"/>
                              </w:rPr>
                              <w:t>Men gốm sứ</w:t>
                            </w:r>
                          </w:p>
                        </w:txbxContent>
                      </wps:txbx>
                      <wps:bodyPr rot="0" vert="horz" wrap="none" lIns="91440" tIns="45720" rIns="91440" bIns="45720" anchor="ctr" anchorCtr="0" upright="1">
                        <a:noAutofit/>
                      </wps:bodyPr>
                    </wps:wsp>
                  </a:graphicData>
                </a:graphic>
                <wp14:sizeRelV relativeFrom="margin">
                  <wp14:pctHeight>0</wp14:pctHeight>
                </wp14:sizeRelV>
              </wp:anchor>
            </w:drawing>
          </mc:Choice>
          <mc:Fallback>
            <w:pict>
              <v:shape w14:anchorId="70205A53" id="Text Box 48" o:spid="_x0000_s1075" type="#_x0000_t202" style="position:absolute;left:0;text-align:left;margin-left:339.45pt;margin-top:16.25pt;width:77.5pt;height:35.45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">
                <v:stroke dashstyle="dash"/>
                <v:textbox>
                  <w:txbxContent>
                    <w:p w14:paraId="63B518D8" w14:textId="77777777" w:rsidR="004626E8" w:rsidRPr="000A0144" w:rsidRDefault="004626E8" w:rsidP="002B1DD8">
                      <w:pPr>
                        <w:rPr>
                          <w:rFonts w:ascii="Times New Roman" w:hAnsi="Times New Roman" w:cs="Times New Roman"/>
                        </w:rPr>
                      </w:pPr>
                      <w:r>
                        <w:rPr>
                          <w:rFonts w:ascii="Times New Roman" w:hAnsi="Times New Roman" w:cs="Times New Roman"/>
                        </w:rPr>
                        <w:t>Men gốm sứ</w:t>
                      </w:r>
                    </w:p>
                  </w:txbxContent>
                </v:textbox>
              </v:shape>
            </w:pict>
          </mc:Fallback>
        </mc:AlternateContent>
      </w:r>
      <w:r w:rsidR="00E95623" w:rsidRPr="0009742E">
        <w:rPr>
          <w:rStyle w:val="Vnbnnidung4"/>
          <w:rFonts w:ascii="Arial" w:hAnsi="Arial" w:cs="Arial"/>
          <w:sz w:val="24"/>
          <w:szCs w:val="20"/>
          <w:lang w:eastAsia="vi-VN"/>
        </w:rPr>
        <w:tab/>
      </w:r>
    </w:p>
    <w:bookmarkStart w:id="25" w:name="bookmark405"/>
    <w:p w14:paraId="01B5592A" w14:textId="77777777" w:rsidR="000A0144" w:rsidRPr="0009742E" w:rsidRDefault="002B1DD8"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r w:rsidRPr="0009742E">
        <w:rPr>
          <w:noProof/>
        </w:rPr>
        <mc:AlternateContent>
          <mc:Choice Requires="wps">
            <w:drawing>
              <wp:anchor distT="0" distB="0" distL="114300" distR="114300" simplePos="0" relativeHeight="251764736" behindDoc="0" locked="0" layoutInCell="1" allowOverlap="1" wp14:anchorId="47AEFE66" wp14:editId="1F625D6F">
                <wp:simplePos x="0" y="0"/>
                <wp:positionH relativeFrom="column">
                  <wp:posOffset>3891280</wp:posOffset>
                </wp:positionH>
                <wp:positionV relativeFrom="paragraph">
                  <wp:posOffset>189865</wp:posOffset>
                </wp:positionV>
                <wp:extent cx="203835" cy="0"/>
                <wp:effectExtent l="0" t="0" r="0" b="0"/>
                <wp:wrapNone/>
                <wp:docPr id="17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2EA720" id="AutoShape 43" o:spid="_x0000_s1026" type="#_x0000_t32" style="position:absolute;margin-left:306.4pt;margin-top:14.95pt;width:16.0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4r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u59g&#10;pEgPQ3rcex1zo3waOjQYV4BhpbY21EiP6sU8afrNIaWrjqiWR+vXkwHnLHgk71zCxRnIsxs+awY2&#10;BBLEdh0b24eQ0Ah0jFM53abCjx5R+DhJp/PpDCN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">
                <v:stroke endarrow="block"/>
              </v:shape>
            </w:pict>
          </mc:Fallback>
        </mc:AlternateContent>
      </w:r>
    </w:p>
    <w:p w14:paraId="252A47AC"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620C59CA"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EDD9618"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65D3C5EC"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85CD936"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6D05A45D"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C7F6306"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E068B90"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2C24D780"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1C6C0838"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77840117"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1E2ACAC4"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6AB17AF8" w14:textId="77777777" w:rsidR="000A0144"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r w:rsidRPr="0009742E">
        <w:rPr>
          <w:rFonts w:ascii="Arial" w:hAnsi="Arial" w:cs="Arial"/>
          <w:noProof/>
          <w:sz w:val="24"/>
          <w:szCs w:val="20"/>
        </w:rPr>
        <mc:AlternateContent>
          <mc:Choice Requires="wps">
            <w:drawing>
              <wp:anchor distT="0" distB="0" distL="114300" distR="114300" simplePos="0" relativeHeight="251659264" behindDoc="0" locked="0" layoutInCell="1" allowOverlap="1" wp14:anchorId="1BA71EA7" wp14:editId="754FB066">
                <wp:simplePos x="0" y="0"/>
                <wp:positionH relativeFrom="column">
                  <wp:posOffset>5268595</wp:posOffset>
                </wp:positionH>
                <wp:positionV relativeFrom="paragraph">
                  <wp:posOffset>6629400</wp:posOffset>
                </wp:positionV>
                <wp:extent cx="1201420" cy="429895"/>
                <wp:effectExtent l="6985" t="7620" r="10795" b="1016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429895"/>
                        </a:xfrm>
                        <a:prstGeom prst="rect">
                          <a:avLst/>
                        </a:prstGeom>
                        <a:solidFill>
                          <a:srgbClr val="FFFFFF"/>
                        </a:solidFill>
                        <a:ln w="9525">
                          <a:solidFill>
                            <a:srgbClr val="000000"/>
                          </a:solidFill>
                          <a:prstDash val="dash"/>
                          <a:miter lim="800000"/>
                          <a:headEnd/>
                          <a:tailEnd/>
                        </a:ln>
                      </wps:spPr>
                      <wps:txbx>
                        <w:txbxContent>
                          <w:p w14:paraId="187B0D4F" w14:textId="77777777" w:rsidR="004626E8" w:rsidRDefault="004626E8" w:rsidP="0016397E">
                            <w:pPr>
                              <w:jc w:val="center"/>
                            </w:pPr>
                            <w:r>
                              <w:t>Khí thải,</w:t>
                            </w:r>
                          </w:p>
                          <w:p w14:paraId="43BA4B7E" w14:textId="77777777" w:rsidR="004626E8" w:rsidRPr="00097EE0" w:rsidRDefault="004626E8" w:rsidP="0016397E">
                            <w:pPr>
                              <w:jc w:val="center"/>
                            </w:pPr>
                            <w:r>
                              <w:t>nhiệt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71EA7" id="Text Box 51" o:spid="_x0000_s1076" type="#_x0000_t202" style="position:absolute;left:0;text-align:left;margin-left:414.85pt;margin-top:522pt;width:94.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">
                <v:stroke dashstyle="dash"/>
                <v:textbox>
                  <w:txbxContent>
                    <w:p w14:paraId="187B0D4F" w14:textId="77777777" w:rsidR="004626E8" w:rsidRDefault="004626E8" w:rsidP="0016397E">
                      <w:pPr>
                        <w:jc w:val="center"/>
                      </w:pPr>
                      <w:r>
                        <w:t>Khí thải,</w:t>
                      </w:r>
                    </w:p>
                    <w:p w14:paraId="43BA4B7E" w14:textId="77777777" w:rsidR="004626E8" w:rsidRPr="00097EE0" w:rsidRDefault="004626E8" w:rsidP="0016397E">
                      <w:pPr>
                        <w:jc w:val="center"/>
                      </w:pPr>
                      <w:r>
                        <w:t>nhiệt thải</w:t>
                      </w:r>
                    </w:p>
                  </w:txbxContent>
                </v:textbox>
              </v:shape>
            </w:pict>
          </mc:Fallback>
        </mc:AlternateContent>
      </w:r>
    </w:p>
    <w:p w14:paraId="35C77E05" w14:textId="77777777" w:rsidR="000A0144"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r w:rsidRPr="0009742E">
        <w:rPr>
          <w:rFonts w:ascii="Arial" w:hAnsi="Arial" w:cs="Arial"/>
          <w:noProof/>
          <w:sz w:val="24"/>
          <w:szCs w:val="20"/>
        </w:rPr>
        <mc:AlternateContent>
          <mc:Choice Requires="wps">
            <w:drawing>
              <wp:anchor distT="0" distB="0" distL="114300" distR="114300" simplePos="0" relativeHeight="251662336" behindDoc="0" locked="0" layoutInCell="1" allowOverlap="1" wp14:anchorId="0D2F410E" wp14:editId="68DF5D45">
                <wp:simplePos x="0" y="0"/>
                <wp:positionH relativeFrom="column">
                  <wp:posOffset>4009577</wp:posOffset>
                </wp:positionH>
                <wp:positionV relativeFrom="paragraph">
                  <wp:posOffset>91888</wp:posOffset>
                </wp:positionV>
                <wp:extent cx="1230406" cy="437030"/>
                <wp:effectExtent l="0" t="0" r="27305" b="20320"/>
                <wp:wrapNone/>
                <wp:docPr id="55" name="Text Box 55"/>
                <wp:cNvGraphicFramePr/>
                <a:graphic xmlns:a="http://schemas.openxmlformats.org/drawingml/2006/main">
                  <a:graphicData uri="http://schemas.microsoft.com/office/word/2010/wordprocessingShape">
                    <wps:wsp>
                      <wps:cNvSpPr txBox="1"/>
                      <wps:spPr>
                        <a:xfrm>
                          <a:off x="0" y="0"/>
                          <a:ext cx="1230406" cy="437030"/>
                        </a:xfrm>
                        <a:prstGeom prst="rect">
                          <a:avLst/>
                        </a:prstGeom>
                        <a:solidFill>
                          <a:schemeClr val="lt1"/>
                        </a:solidFill>
                        <a:ln w="6350">
                          <a:solidFill>
                            <a:prstClr val="black"/>
                          </a:solidFill>
                          <a:prstDash val="dash"/>
                        </a:ln>
                      </wps:spPr>
                      <wps:txbx>
                        <w:txbxContent>
                          <w:p w14:paraId="56C66E12" w14:textId="77777777" w:rsidR="004626E8" w:rsidRPr="0016397E" w:rsidRDefault="004626E8" w:rsidP="0016397E">
                            <w:pPr>
                              <w:jc w:val="center"/>
                              <w:rPr>
                                <w:rFonts w:ascii="Times New Roman" w:hAnsi="Times New Roman" w:cs="Times New Roman"/>
                                <w:lang w:val="en-US"/>
                              </w:rPr>
                            </w:pPr>
                            <w:r w:rsidRPr="0016397E">
                              <w:rPr>
                                <w:rFonts w:ascii="Times New Roman" w:hAnsi="Times New Roman" w:cs="Times New Roman"/>
                                <w:lang w:val="en-US"/>
                              </w:rPr>
                              <w:t>Khí thải, nhiệt thải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F410E" id="Text Box 55" o:spid="_x0000_s1077" type="#_x0000_t202" style="position:absolute;left:0;text-align:left;margin-left:315.7pt;margin-top:7.25pt;width:96.9pt;height:3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" fillcolor="white [3201]" strokeweight=".5pt">
                <v:stroke dashstyle="dash"/>
                <v:textbox>
                  <w:txbxContent>
                    <w:p w14:paraId="56C66E12" w14:textId="77777777" w:rsidR="004626E8" w:rsidRPr="0016397E" w:rsidRDefault="004626E8" w:rsidP="0016397E">
                      <w:pPr>
                        <w:jc w:val="center"/>
                        <w:rPr>
                          <w:rFonts w:ascii="Times New Roman" w:hAnsi="Times New Roman" w:cs="Times New Roman"/>
                          <w:lang w:val="en-US"/>
                        </w:rPr>
                      </w:pPr>
                      <w:r w:rsidRPr="0016397E">
                        <w:rPr>
                          <w:rFonts w:ascii="Times New Roman" w:hAnsi="Times New Roman" w:cs="Times New Roman"/>
                          <w:lang w:val="en-US"/>
                        </w:rPr>
                        <w:t>Khí thải, nhiệt thải</w:t>
                      </w:r>
                    </w:p>
                  </w:txbxContent>
                </v:textbox>
              </v:shape>
            </w:pict>
          </mc:Fallback>
        </mc:AlternateContent>
      </w:r>
      <w:r w:rsidRPr="0009742E">
        <w:rPr>
          <w:rFonts w:ascii="Arial" w:hAnsi="Arial" w:cs="Arial"/>
          <w:noProof/>
          <w:sz w:val="24"/>
          <w:szCs w:val="20"/>
        </w:rPr>
        <mc:AlternateContent>
          <mc:Choice Requires="wps">
            <w:drawing>
              <wp:anchor distT="0" distB="0" distL="114300" distR="114300" simplePos="0" relativeHeight="251661312" behindDoc="0" locked="0" layoutInCell="1" allowOverlap="1" wp14:anchorId="5C0A2031" wp14:editId="0B81E8DF">
                <wp:simplePos x="0" y="0"/>
                <wp:positionH relativeFrom="column">
                  <wp:posOffset>5268595</wp:posOffset>
                </wp:positionH>
                <wp:positionV relativeFrom="paragraph">
                  <wp:posOffset>6629400</wp:posOffset>
                </wp:positionV>
                <wp:extent cx="1201420" cy="429895"/>
                <wp:effectExtent l="6985" t="7620" r="10795" b="1016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429895"/>
                        </a:xfrm>
                        <a:prstGeom prst="rect">
                          <a:avLst/>
                        </a:prstGeom>
                        <a:solidFill>
                          <a:srgbClr val="FFFFFF"/>
                        </a:solidFill>
                        <a:ln w="9525">
                          <a:solidFill>
                            <a:srgbClr val="000000"/>
                          </a:solidFill>
                          <a:prstDash val="dash"/>
                          <a:miter lim="800000"/>
                          <a:headEnd/>
                          <a:tailEnd/>
                        </a:ln>
                      </wps:spPr>
                      <wps:txbx>
                        <w:txbxContent>
                          <w:p w14:paraId="7049A364" w14:textId="77777777" w:rsidR="004626E8" w:rsidRDefault="004626E8" w:rsidP="0016397E">
                            <w:pPr>
                              <w:jc w:val="center"/>
                            </w:pPr>
                            <w:r>
                              <w:t>Khí thải,</w:t>
                            </w:r>
                          </w:p>
                          <w:p w14:paraId="540E3447" w14:textId="77777777" w:rsidR="004626E8" w:rsidRPr="00097EE0" w:rsidRDefault="004626E8" w:rsidP="0016397E">
                            <w:pPr>
                              <w:jc w:val="center"/>
                            </w:pPr>
                            <w:r>
                              <w:t>nhiệt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2031" id="Text Box 54" o:spid="_x0000_s1078" type="#_x0000_t202" style="position:absolute;left:0;text-align:left;margin-left:414.85pt;margin-top:522pt;width:94.6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">
                <v:stroke dashstyle="dash"/>
                <v:textbox>
                  <w:txbxContent>
                    <w:p w14:paraId="7049A364" w14:textId="77777777" w:rsidR="004626E8" w:rsidRDefault="004626E8" w:rsidP="0016397E">
                      <w:pPr>
                        <w:jc w:val="center"/>
                      </w:pPr>
                      <w:r>
                        <w:t>Khí thải,</w:t>
                      </w:r>
                    </w:p>
                    <w:p w14:paraId="540E3447" w14:textId="77777777" w:rsidR="004626E8" w:rsidRPr="00097EE0" w:rsidRDefault="004626E8" w:rsidP="0016397E">
                      <w:pPr>
                        <w:jc w:val="center"/>
                      </w:pPr>
                      <w:r>
                        <w:t>nhiệt thải</w:t>
                      </w:r>
                    </w:p>
                  </w:txbxContent>
                </v:textbox>
              </v:shape>
            </w:pict>
          </mc:Fallback>
        </mc:AlternateContent>
      </w:r>
      <w:r w:rsidRPr="0009742E">
        <w:rPr>
          <w:rFonts w:ascii="Arial" w:hAnsi="Arial" w:cs="Arial"/>
          <w:noProof/>
          <w:sz w:val="24"/>
          <w:szCs w:val="20"/>
        </w:rPr>
        <mc:AlternateContent>
          <mc:Choice Requires="wps">
            <w:drawing>
              <wp:anchor distT="0" distB="0" distL="114300" distR="114300" simplePos="0" relativeHeight="251660288" behindDoc="0" locked="0" layoutInCell="1" allowOverlap="1" wp14:anchorId="11CF6A29" wp14:editId="5D2874BE">
                <wp:simplePos x="0" y="0"/>
                <wp:positionH relativeFrom="column">
                  <wp:posOffset>5268595</wp:posOffset>
                </wp:positionH>
                <wp:positionV relativeFrom="paragraph">
                  <wp:posOffset>6629400</wp:posOffset>
                </wp:positionV>
                <wp:extent cx="1201420" cy="429895"/>
                <wp:effectExtent l="6985" t="7620" r="10795"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429895"/>
                        </a:xfrm>
                        <a:prstGeom prst="rect">
                          <a:avLst/>
                        </a:prstGeom>
                        <a:solidFill>
                          <a:srgbClr val="FFFFFF"/>
                        </a:solidFill>
                        <a:ln w="9525">
                          <a:solidFill>
                            <a:srgbClr val="000000"/>
                          </a:solidFill>
                          <a:prstDash val="dash"/>
                          <a:miter lim="800000"/>
                          <a:headEnd/>
                          <a:tailEnd/>
                        </a:ln>
                      </wps:spPr>
                      <wps:txbx>
                        <w:txbxContent>
                          <w:p w14:paraId="3A416D6F" w14:textId="77777777" w:rsidR="004626E8" w:rsidRDefault="004626E8" w:rsidP="0016397E">
                            <w:pPr>
                              <w:jc w:val="center"/>
                            </w:pPr>
                            <w:r>
                              <w:t>Khí thải,</w:t>
                            </w:r>
                          </w:p>
                          <w:p w14:paraId="7B10092C" w14:textId="77777777" w:rsidR="004626E8" w:rsidRPr="00097EE0" w:rsidRDefault="004626E8" w:rsidP="0016397E">
                            <w:pPr>
                              <w:jc w:val="center"/>
                            </w:pPr>
                            <w:r>
                              <w:t>nhiệt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6A29" id="Text Box 53" o:spid="_x0000_s1079" type="#_x0000_t202" style="position:absolute;left:0;text-align:left;margin-left:414.85pt;margin-top:522pt;width:94.6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">
                <v:stroke dashstyle="dash"/>
                <v:textbox>
                  <w:txbxContent>
                    <w:p w14:paraId="3A416D6F" w14:textId="77777777" w:rsidR="004626E8" w:rsidRDefault="004626E8" w:rsidP="0016397E">
                      <w:pPr>
                        <w:jc w:val="center"/>
                      </w:pPr>
                      <w:r>
                        <w:t>Khí thải,</w:t>
                      </w:r>
                    </w:p>
                    <w:p w14:paraId="7B10092C" w14:textId="77777777" w:rsidR="004626E8" w:rsidRPr="00097EE0" w:rsidRDefault="004626E8" w:rsidP="0016397E">
                      <w:pPr>
                        <w:jc w:val="center"/>
                      </w:pPr>
                      <w:r>
                        <w:t>nhiệt thải</w:t>
                      </w:r>
                    </w:p>
                  </w:txbxContent>
                </v:textbox>
              </v:shape>
            </w:pict>
          </mc:Fallback>
        </mc:AlternateContent>
      </w:r>
    </w:p>
    <w:p w14:paraId="413A5E4F"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7740C407"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AAD3DC0"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3326B64F"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6F2CBA15"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21EB991D"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665DAD26"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32C86CD0" w14:textId="77777777" w:rsidR="000A0144" w:rsidRPr="0009742E" w:rsidRDefault="000A0144"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4E033184"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r w:rsidRPr="0009742E">
        <w:rPr>
          <w:rFonts w:ascii="Arial" w:hAnsi="Arial" w:cs="Arial"/>
          <w:noProof/>
          <w:sz w:val="24"/>
          <w:szCs w:val="20"/>
        </w:rPr>
        <mc:AlternateContent>
          <mc:Choice Requires="wps">
            <w:drawing>
              <wp:anchor distT="0" distB="0" distL="114300" distR="114300" simplePos="0" relativeHeight="251658240" behindDoc="0" locked="0" layoutInCell="1" allowOverlap="1" wp14:anchorId="741392A8" wp14:editId="2DEE3DFB">
                <wp:simplePos x="0" y="0"/>
                <wp:positionH relativeFrom="column">
                  <wp:posOffset>5268595</wp:posOffset>
                </wp:positionH>
                <wp:positionV relativeFrom="paragraph">
                  <wp:posOffset>6629400</wp:posOffset>
                </wp:positionV>
                <wp:extent cx="1201420" cy="429895"/>
                <wp:effectExtent l="6985" t="7620" r="10795" b="1016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429895"/>
                        </a:xfrm>
                        <a:prstGeom prst="rect">
                          <a:avLst/>
                        </a:prstGeom>
                        <a:solidFill>
                          <a:srgbClr val="FFFFFF"/>
                        </a:solidFill>
                        <a:ln w="9525">
                          <a:solidFill>
                            <a:srgbClr val="000000"/>
                          </a:solidFill>
                          <a:prstDash val="dash"/>
                          <a:miter lim="800000"/>
                          <a:headEnd/>
                          <a:tailEnd/>
                        </a:ln>
                      </wps:spPr>
                      <wps:txbx>
                        <w:txbxContent>
                          <w:p w14:paraId="0568FE7F" w14:textId="77777777" w:rsidR="004626E8" w:rsidRDefault="004626E8" w:rsidP="0016397E">
                            <w:pPr>
                              <w:jc w:val="center"/>
                            </w:pPr>
                            <w:r>
                              <w:t>Khí thải,</w:t>
                            </w:r>
                          </w:p>
                          <w:p w14:paraId="27F814B9" w14:textId="77777777" w:rsidR="004626E8" w:rsidRPr="00097EE0" w:rsidRDefault="004626E8" w:rsidP="0016397E">
                            <w:pPr>
                              <w:jc w:val="center"/>
                            </w:pPr>
                            <w:r>
                              <w:t>nhiệt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92A8" id="Text Box 50" o:spid="_x0000_s1080" type="#_x0000_t202" style="position:absolute;left:0;text-align:left;margin-left:414.85pt;margin-top:522pt;width:94.6pt;height:3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">
                <v:stroke dashstyle="dash"/>
                <v:textbox>
                  <w:txbxContent>
                    <w:p w14:paraId="0568FE7F" w14:textId="77777777" w:rsidR="004626E8" w:rsidRDefault="004626E8" w:rsidP="0016397E">
                      <w:pPr>
                        <w:jc w:val="center"/>
                      </w:pPr>
                      <w:r>
                        <w:t>Khí thải,</w:t>
                      </w:r>
                    </w:p>
                    <w:p w14:paraId="27F814B9" w14:textId="77777777" w:rsidR="004626E8" w:rsidRPr="00097EE0" w:rsidRDefault="004626E8" w:rsidP="0016397E">
                      <w:pPr>
                        <w:jc w:val="center"/>
                      </w:pPr>
                      <w:r>
                        <w:t>nhiệt thải</w:t>
                      </w:r>
                    </w:p>
                  </w:txbxContent>
                </v:textbox>
              </v:shape>
            </w:pict>
          </mc:Fallback>
        </mc:AlternateContent>
      </w:r>
    </w:p>
    <w:p w14:paraId="6B8F7981" w14:textId="77777777" w:rsidR="00AC11C0" w:rsidRPr="0009742E" w:rsidRDefault="00AC11C0" w:rsidP="00351620">
      <w:pPr>
        <w:pStyle w:val="BH"/>
      </w:pPr>
      <w:bookmarkStart w:id="26" w:name="_Toc529368415"/>
    </w:p>
    <w:p w14:paraId="7A3540EC" w14:textId="77777777" w:rsidR="0016397E" w:rsidRPr="0009742E" w:rsidRDefault="0016397E" w:rsidP="00351620">
      <w:pPr>
        <w:pStyle w:val="BH"/>
        <w:rPr>
          <w:lang w:val="en-US"/>
        </w:rPr>
      </w:pPr>
      <w:bookmarkStart w:id="27" w:name="_Toc110235628"/>
      <w:r w:rsidRPr="0009742E">
        <w:t>Hình 1.</w:t>
      </w:r>
      <w:r w:rsidR="00E93A58" w:rsidRPr="0009742E">
        <w:rPr>
          <w:lang w:val="en-US"/>
        </w:rPr>
        <w:t>1</w:t>
      </w:r>
      <w:r w:rsidRPr="0009742E">
        <w:t>. Sơ đồ công nghệ sản xuất men frit</w:t>
      </w:r>
      <w:bookmarkEnd w:id="26"/>
      <w:bookmarkEnd w:id="27"/>
    </w:p>
    <w:p w14:paraId="68088FB3" w14:textId="77777777" w:rsidR="0016397E" w:rsidRPr="0009742E" w:rsidRDefault="0016397E" w:rsidP="0016397E">
      <w:pPr>
        <w:pStyle w:val="0000"/>
      </w:pPr>
      <w:r w:rsidRPr="0009742E">
        <w:t>Các nguyên liệu khoáng (cát, đá vôi, đôlômit, trường thạch…) ở dạng bột có cỡ hạt &lt;0,2mm, được cung cấp bằng hệ thống băng chuyền vận c</w:t>
      </w:r>
      <w:r w:rsidR="00431C9A" w:rsidRPr="0009742E">
        <w:t>huyển và được chứa trong các si</w:t>
      </w:r>
      <w:r w:rsidRPr="0009742E">
        <w:t>lô chứa bằng thép. Các hóa chất khác và nguyên liệu tinh khiết được đựng trong các bao 1 tấn ở kho nguyên liệu.</w:t>
      </w:r>
    </w:p>
    <w:p w14:paraId="2B7DAA82" w14:textId="77777777" w:rsidR="0016397E" w:rsidRPr="0009742E" w:rsidRDefault="0016397E" w:rsidP="0016397E">
      <w:pPr>
        <w:pStyle w:val="0000"/>
      </w:pPr>
      <w:r w:rsidRPr="0009742E">
        <w:t xml:space="preserve">Qua các thiết bị tháo liệu có điều khiển, các loại nguyên liệu được cân định lượng liên tục theo các bài phối liệu sản xuất và được đưa vào các thùng chứa. Phối liệu được chuyển tới máy trộn, sau khi trộn đều, phối liệu được đưa tới các silô chứa cạnh lò bằng </w:t>
      </w:r>
      <w:r w:rsidRPr="0009742E">
        <w:lastRenderedPageBreak/>
        <w:t>hệ thống băng tải và vít đùn cấp liệu.</w:t>
      </w:r>
    </w:p>
    <w:p w14:paraId="0F0306F6" w14:textId="77777777" w:rsidR="0016397E" w:rsidRPr="0009742E" w:rsidRDefault="0016397E" w:rsidP="0016397E">
      <w:pPr>
        <w:pStyle w:val="0000"/>
      </w:pPr>
      <w:r w:rsidRPr="0009742E">
        <w:t>Từ silô chứa liệu của lò qua ống cấp liệu vít xoắn làm nguội bằng nước, phối liệu được nạp liên tục vào lò nung để nấu chảy. Sau khi phối liệu được nấu chảy hoàn toàn ở nhiệt độ 1</w:t>
      </w:r>
      <w:r w:rsidRPr="0009742E">
        <w:rPr>
          <w:lang w:val="en-US"/>
        </w:rPr>
        <w:t>.</w:t>
      </w:r>
      <w:r w:rsidRPr="0009742E">
        <w:t>480</w:t>
      </w:r>
      <w:r w:rsidRPr="0009742E">
        <w:rPr>
          <w:vertAlign w:val="superscript"/>
        </w:rPr>
        <w:t>o</w:t>
      </w:r>
      <w:r w:rsidRPr="0009742E">
        <w:t xml:space="preserve">C </w:t>
      </w:r>
      <w:r w:rsidRPr="0009742E">
        <w:rPr>
          <w:lang w:val="en-US"/>
        </w:rPr>
        <w:t>-</w:t>
      </w:r>
      <w:r w:rsidRPr="0009742E">
        <w:t xml:space="preserve"> 1</w:t>
      </w:r>
      <w:r w:rsidRPr="0009742E">
        <w:rPr>
          <w:lang w:val="en-US"/>
        </w:rPr>
        <w:t>.</w:t>
      </w:r>
      <w:r w:rsidRPr="0009742E">
        <w:t>520</w:t>
      </w:r>
      <w:r w:rsidRPr="0009742E">
        <w:rPr>
          <w:vertAlign w:val="superscript"/>
        </w:rPr>
        <w:t>o</w:t>
      </w:r>
      <w:r w:rsidRPr="0009742E">
        <w:t>C và tạo hạt frit bằng cách cho vào bể nước lạnh, thu được sản phẩm là các hạt frit (như m</w:t>
      </w:r>
      <w:r w:rsidR="00AC11C0" w:rsidRPr="0009742E">
        <w:rPr>
          <w:lang w:val="en-US"/>
        </w:rPr>
        <w:t>ả</w:t>
      </w:r>
      <w:r w:rsidRPr="0009742E">
        <w:t>nh vỡ thủy tinh). Frit trong bể tạo hạt được vận chuyển ra khỏi bể bằng hệ thống băng tải gàu và được cho vào các bao 1 tấn, cán bộ công nghệ lấy mẫu frit để kiểm tra chất lượng ở mỗi bao 1 tấn. Mẫu trung bình của một lượng frit nhất định được kiểm tra bằng cách đối chiếu với mẫu frit chuẩn về các tính chất cơ bản như nhiệt độ chảy, hệ số giãn nở nhiệt, bề mặt men, màu sắc,…chỉ khi nào sản phẩm đạt tiêu chuẩn kỹ thuật mới được nhập kho. Nếu sản phẩm chưa đạt thì sẽ được quay lại tái chế tùy theo mức độ sai lệch chất lượng.</w:t>
      </w:r>
    </w:p>
    <w:p w14:paraId="022EB4A8" w14:textId="77777777" w:rsidR="0016397E" w:rsidRPr="0009742E" w:rsidRDefault="00D14DC4" w:rsidP="00351620">
      <w:pPr>
        <w:pStyle w:val="B3"/>
        <w:rPr>
          <w:lang w:val="en-US"/>
        </w:rPr>
      </w:pPr>
      <w:bookmarkStart w:id="28" w:name="_Toc108016116"/>
      <w:r w:rsidRPr="0009742E">
        <w:rPr>
          <w:lang w:val="en-US"/>
        </w:rPr>
        <w:t>1.</w:t>
      </w:r>
      <w:r w:rsidR="0016397E" w:rsidRPr="0009742E">
        <w:rPr>
          <w:lang w:val="en-US"/>
        </w:rPr>
        <w:t xml:space="preserve">3.2.2. </w:t>
      </w:r>
      <w:r w:rsidR="0016397E" w:rsidRPr="0009742E">
        <w:t>Công nghệ sản xuất men gốm sứ hoàn thiện</w:t>
      </w:r>
      <w:bookmarkEnd w:id="28"/>
    </w:p>
    <w:p w14:paraId="54D547BA"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r w:rsidRPr="0009742E">
        <w:rPr>
          <w:rFonts w:ascii="Arial" w:hAnsi="Arial" w:cs="Arial"/>
          <w:noProof/>
          <w:sz w:val="24"/>
          <w:szCs w:val="20"/>
        </w:rPr>
        <mc:AlternateContent>
          <mc:Choice Requires="wpg">
            <w:drawing>
              <wp:anchor distT="0" distB="0" distL="114300" distR="114300" simplePos="0" relativeHeight="251663360" behindDoc="0" locked="0" layoutInCell="1" allowOverlap="1" wp14:anchorId="27CC7EE8" wp14:editId="6B2D5103">
                <wp:simplePos x="0" y="0"/>
                <wp:positionH relativeFrom="column">
                  <wp:posOffset>-301625</wp:posOffset>
                </wp:positionH>
                <wp:positionV relativeFrom="paragraph">
                  <wp:posOffset>97155</wp:posOffset>
                </wp:positionV>
                <wp:extent cx="6400800" cy="3836035"/>
                <wp:effectExtent l="0" t="0" r="19050" b="1206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836035"/>
                          <a:chOff x="1325" y="2136"/>
                          <a:chExt cx="10080" cy="6041"/>
                        </a:xfrm>
                      </wpg:grpSpPr>
                      <wpg:grpSp>
                        <wpg:cNvPr id="57" name="Group 57"/>
                        <wpg:cNvGrpSpPr>
                          <a:grpSpLocks/>
                        </wpg:cNvGrpSpPr>
                        <wpg:grpSpPr bwMode="auto">
                          <a:xfrm>
                            <a:off x="1325" y="2136"/>
                            <a:ext cx="10080" cy="6041"/>
                            <a:chOff x="1065" y="9779"/>
                            <a:chExt cx="10080" cy="6041"/>
                          </a:xfrm>
                        </wpg:grpSpPr>
                        <wps:wsp>
                          <wps:cNvPr id="58" name="Line 58"/>
                          <wps:cNvCnPr>
                            <a:cxnSpLocks noChangeShapeType="1"/>
                          </wps:cNvCnPr>
                          <wps:spPr bwMode="auto">
                            <a:xfrm>
                              <a:off x="4030" y="11674"/>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a:off x="4030" y="11983"/>
                              <a:ext cx="10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8443" y="10747"/>
                              <a:ext cx="0" cy="1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flipH="1">
                              <a:off x="7077" y="11983"/>
                              <a:ext cx="13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6132" y="12446"/>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6132" y="13528"/>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4"/>
                          <wps:cNvCnPr>
                            <a:cxnSpLocks noChangeShapeType="1"/>
                          </wps:cNvCnPr>
                          <wps:spPr bwMode="auto">
                            <a:xfrm>
                              <a:off x="6132" y="14610"/>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rot="10800000" flipH="1">
                              <a:off x="7392" y="15352"/>
                              <a:ext cx="73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flipH="1">
                              <a:off x="3820" y="15367"/>
                              <a:ext cx="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Rectangle 67"/>
                          <wps:cNvSpPr>
                            <a:spLocks noChangeArrowheads="1"/>
                          </wps:cNvSpPr>
                          <wps:spPr bwMode="auto">
                            <a:xfrm>
                              <a:off x="1065" y="9794"/>
                              <a:ext cx="5051" cy="773"/>
                            </a:xfrm>
                            <a:prstGeom prst="rect">
                              <a:avLst/>
                            </a:prstGeom>
                            <a:solidFill>
                              <a:srgbClr val="FFFFFF"/>
                            </a:solidFill>
                            <a:ln w="9525">
                              <a:solidFill>
                                <a:srgbClr val="000000"/>
                              </a:solidFill>
                              <a:miter lim="800000"/>
                              <a:headEnd/>
                              <a:tailEnd/>
                            </a:ln>
                          </wps:spPr>
                          <wps:txbx>
                            <w:txbxContent>
                              <w:p w14:paraId="6E053443" w14:textId="77777777" w:rsidR="004626E8" w:rsidRPr="0016397E" w:rsidRDefault="004626E8" w:rsidP="0016397E">
                                <w:pPr>
                                  <w:jc w:val="center"/>
                                  <w:rPr>
                                    <w:rFonts w:ascii="Times New Roman" w:hAnsi="Times New Roman" w:cs="Times New Roman"/>
                                    <w:szCs w:val="26"/>
                                  </w:rPr>
                                </w:pPr>
                                <w:r w:rsidRPr="0016397E">
                                  <w:rPr>
                                    <w:rFonts w:ascii="Times New Roman" w:hAnsi="Times New Roman" w:cs="Times New Roman"/>
                                    <w:szCs w:val="26"/>
                                  </w:rPr>
                                  <w:t>Nguyên liệu</w:t>
                                </w:r>
                              </w:p>
                              <w:p w14:paraId="58B2CF5F" w14:textId="77777777" w:rsidR="004626E8" w:rsidRPr="0016397E" w:rsidRDefault="004626E8" w:rsidP="0016397E">
                                <w:pPr>
                                  <w:jc w:val="center"/>
                                  <w:rPr>
                                    <w:rFonts w:ascii="Times New Roman" w:hAnsi="Times New Roman" w:cs="Times New Roman"/>
                                    <w:szCs w:val="26"/>
                                  </w:rPr>
                                </w:pPr>
                                <w:r w:rsidRPr="0016397E">
                                  <w:rPr>
                                    <w:rFonts w:ascii="Times New Roman" w:hAnsi="Times New Roman" w:cs="Times New Roman"/>
                                    <w:szCs w:val="26"/>
                                  </w:rPr>
                                  <w:t>(Đá vôi, đôlômit, Feldspar, ZnO, zircon…)</w:t>
                                </w:r>
                              </w:p>
                              <w:p w14:paraId="5ECA520A" w14:textId="77777777" w:rsidR="004626E8" w:rsidRPr="0016397E" w:rsidRDefault="004626E8" w:rsidP="0016397E">
                                <w:pPr>
                                  <w:jc w:val="center"/>
                                  <w:rPr>
                                    <w:rFonts w:ascii="Times New Roman" w:eastAsia="Malgun Gothic" w:hAnsi="Times New Roman" w:cs="Times New Roman"/>
                                    <w:szCs w:val="26"/>
                                  </w:rPr>
                                </w:pPr>
                              </w:p>
                            </w:txbxContent>
                          </wps:txbx>
                          <wps:bodyPr rot="0" vert="horz" wrap="square" lIns="91440" tIns="45720" rIns="91440" bIns="45720" anchor="t" anchorCtr="0" upright="1">
                            <a:noAutofit/>
                          </wps:bodyPr>
                        </wps:wsp>
                        <wps:wsp>
                          <wps:cNvPr id="68" name="Rectangle 68"/>
                          <wps:cNvSpPr>
                            <a:spLocks noChangeArrowheads="1"/>
                          </wps:cNvSpPr>
                          <wps:spPr bwMode="auto">
                            <a:xfrm>
                              <a:off x="6342" y="9779"/>
                              <a:ext cx="4803" cy="773"/>
                            </a:xfrm>
                            <a:prstGeom prst="rect">
                              <a:avLst/>
                            </a:prstGeom>
                            <a:solidFill>
                              <a:srgbClr val="FFFFFF"/>
                            </a:solidFill>
                            <a:ln w="9525">
                              <a:solidFill>
                                <a:srgbClr val="000000"/>
                              </a:solidFill>
                              <a:miter lim="800000"/>
                              <a:headEnd/>
                              <a:tailEnd/>
                            </a:ln>
                          </wps:spPr>
                          <wps:txbx>
                            <w:txbxContent>
                              <w:p w14:paraId="0EDD91DC" w14:textId="77777777" w:rsidR="004626E8" w:rsidRPr="0016397E" w:rsidRDefault="004626E8" w:rsidP="0016397E">
                                <w:pPr>
                                  <w:jc w:val="center"/>
                                  <w:rPr>
                                    <w:rFonts w:ascii="Times New Roman" w:hAnsi="Times New Roman" w:cs="Times New Roman"/>
                                    <w:szCs w:val="26"/>
                                  </w:rPr>
                                </w:pPr>
                                <w:r w:rsidRPr="0016397E">
                                  <w:rPr>
                                    <w:rFonts w:ascii="Times New Roman" w:hAnsi="Times New Roman" w:cs="Times New Roman"/>
                                    <w:szCs w:val="26"/>
                                  </w:rPr>
                                  <w:t>Frit (30-70%)</w:t>
                                </w:r>
                              </w:p>
                            </w:txbxContent>
                          </wps:txbx>
                          <wps:bodyPr rot="0" vert="horz" wrap="square" lIns="91440" tIns="45720" rIns="91440" bIns="45720" anchor="ctr" anchorCtr="0" upright="1">
                            <a:noAutofit/>
                          </wps:bodyPr>
                        </wps:wsp>
                        <wps:wsp>
                          <wps:cNvPr id="69" name="Rectangle 69"/>
                          <wps:cNvSpPr>
                            <a:spLocks noChangeArrowheads="1"/>
                          </wps:cNvSpPr>
                          <wps:spPr bwMode="auto">
                            <a:xfrm>
                              <a:off x="2979" y="10901"/>
                              <a:ext cx="1997" cy="747"/>
                            </a:xfrm>
                            <a:prstGeom prst="rect">
                              <a:avLst/>
                            </a:prstGeom>
                            <a:solidFill>
                              <a:srgbClr val="FFFFFF"/>
                            </a:solidFill>
                            <a:ln w="9525">
                              <a:solidFill>
                                <a:srgbClr val="000000"/>
                              </a:solidFill>
                              <a:miter lim="800000"/>
                              <a:headEnd/>
                              <a:tailEnd/>
                            </a:ln>
                          </wps:spPr>
                          <wps:txbx>
                            <w:txbxContent>
                              <w:p w14:paraId="301EFDFB"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hAnsi="Times New Roman" w:cs="Times New Roman"/>
                                    <w:szCs w:val="26"/>
                                  </w:rPr>
                                  <w:t>Đồng nhất</w:t>
                                </w:r>
                              </w:p>
                            </w:txbxContent>
                          </wps:txbx>
                          <wps:bodyPr rot="0" vert="horz" wrap="square" lIns="91440" tIns="45720" rIns="91440" bIns="45720" anchor="ctr" anchorCtr="0" upright="1">
                            <a:noAutofit/>
                          </wps:bodyPr>
                        </wps:wsp>
                        <wps:wsp>
                          <wps:cNvPr id="70" name="Rectangle 70"/>
                          <wps:cNvSpPr>
                            <a:spLocks noChangeArrowheads="1"/>
                          </wps:cNvSpPr>
                          <wps:spPr bwMode="auto">
                            <a:xfrm>
                              <a:off x="5081" y="11674"/>
                              <a:ext cx="1996" cy="747"/>
                            </a:xfrm>
                            <a:prstGeom prst="rect">
                              <a:avLst/>
                            </a:prstGeom>
                            <a:solidFill>
                              <a:srgbClr val="FFFFFF"/>
                            </a:solidFill>
                            <a:ln w="9525">
                              <a:solidFill>
                                <a:srgbClr val="000000"/>
                              </a:solidFill>
                              <a:miter lim="800000"/>
                              <a:headEnd/>
                              <a:tailEnd/>
                            </a:ln>
                          </wps:spPr>
                          <wps:txbx>
                            <w:txbxContent>
                              <w:p w14:paraId="625663F3"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hAnsi="Times New Roman" w:cs="Times New Roman"/>
                                    <w:szCs w:val="26"/>
                                  </w:rPr>
                                  <w:t>Cân phối liệu</w:t>
                                </w:r>
                              </w:p>
                            </w:txbxContent>
                          </wps:txbx>
                          <wps:bodyPr rot="0" vert="horz" wrap="square" lIns="91440" tIns="45720" rIns="91440" bIns="45720" anchor="ctr" anchorCtr="0" upright="1">
                            <a:noAutofit/>
                          </wps:bodyPr>
                        </wps:wsp>
                        <wps:wsp>
                          <wps:cNvPr id="71" name="Rectangle 71"/>
                          <wps:cNvSpPr>
                            <a:spLocks noChangeArrowheads="1"/>
                          </wps:cNvSpPr>
                          <wps:spPr bwMode="auto">
                            <a:xfrm>
                              <a:off x="5081" y="12781"/>
                              <a:ext cx="1996" cy="747"/>
                            </a:xfrm>
                            <a:prstGeom prst="rect">
                              <a:avLst/>
                            </a:prstGeom>
                            <a:solidFill>
                              <a:srgbClr val="FFFFFF"/>
                            </a:solidFill>
                            <a:ln w="9525">
                              <a:solidFill>
                                <a:srgbClr val="000000"/>
                              </a:solidFill>
                              <a:miter lim="800000"/>
                              <a:headEnd/>
                              <a:tailEnd/>
                            </a:ln>
                          </wps:spPr>
                          <wps:txbx>
                            <w:txbxContent>
                              <w:p w14:paraId="2988F693"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hAnsi="Times New Roman" w:cs="Times New Roman"/>
                                    <w:szCs w:val="26"/>
                                  </w:rPr>
                                  <w:t>Trộn</w:t>
                                </w:r>
                              </w:p>
                            </w:txbxContent>
                          </wps:txbx>
                          <wps:bodyPr rot="0" vert="horz" wrap="square" lIns="91440" tIns="45720" rIns="91440" bIns="45720" anchor="ctr" anchorCtr="0" upright="1">
                            <a:noAutofit/>
                          </wps:bodyPr>
                        </wps:wsp>
                        <wps:wsp>
                          <wps:cNvPr id="72" name="Rectangle 72"/>
                          <wps:cNvSpPr>
                            <a:spLocks noChangeArrowheads="1"/>
                          </wps:cNvSpPr>
                          <wps:spPr bwMode="auto">
                            <a:xfrm>
                              <a:off x="4765" y="13837"/>
                              <a:ext cx="2627" cy="747"/>
                            </a:xfrm>
                            <a:prstGeom prst="rect">
                              <a:avLst/>
                            </a:prstGeom>
                            <a:solidFill>
                              <a:srgbClr val="FFFFFF"/>
                            </a:solidFill>
                            <a:ln w="9525">
                              <a:solidFill>
                                <a:srgbClr val="000000"/>
                              </a:solidFill>
                              <a:miter lim="800000"/>
                              <a:headEnd/>
                              <a:tailEnd/>
                            </a:ln>
                          </wps:spPr>
                          <wps:txbx>
                            <w:txbxContent>
                              <w:p w14:paraId="67F02376" w14:textId="77777777" w:rsidR="004626E8" w:rsidRPr="0016397E" w:rsidRDefault="004626E8" w:rsidP="003C538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Đóng bao</w:t>
                                </w:r>
                              </w:p>
                            </w:txbxContent>
                          </wps:txbx>
                          <wps:bodyPr rot="0" vert="horz" wrap="square" lIns="91440" tIns="45720" rIns="91440" bIns="45720" anchor="ctr" anchorCtr="0" upright="1">
                            <a:noAutofit/>
                          </wps:bodyPr>
                        </wps:wsp>
                        <wps:wsp>
                          <wps:cNvPr id="73" name="Rectangle 73"/>
                          <wps:cNvSpPr>
                            <a:spLocks noChangeArrowheads="1"/>
                          </wps:cNvSpPr>
                          <wps:spPr bwMode="auto">
                            <a:xfrm>
                              <a:off x="4765" y="14919"/>
                              <a:ext cx="2627" cy="901"/>
                            </a:xfrm>
                            <a:prstGeom prst="rect">
                              <a:avLst/>
                            </a:prstGeom>
                            <a:solidFill>
                              <a:srgbClr val="FFFFFF"/>
                            </a:solidFill>
                            <a:ln w="9525">
                              <a:solidFill>
                                <a:srgbClr val="000000"/>
                              </a:solidFill>
                              <a:miter lim="800000"/>
                              <a:headEnd/>
                              <a:tailEnd/>
                            </a:ln>
                          </wps:spPr>
                          <wps:txbx>
                            <w:txbxContent>
                              <w:p w14:paraId="02E29120" w14:textId="77777777" w:rsidR="004626E8" w:rsidRPr="0016397E" w:rsidRDefault="004626E8" w:rsidP="003C538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Kiểm tra chất lượng</w:t>
                                </w:r>
                              </w:p>
                            </w:txbxContent>
                          </wps:txbx>
                          <wps:bodyPr rot="0" vert="horz" wrap="square" lIns="91440" tIns="45720" rIns="91440" bIns="45720" anchor="ctr" anchorCtr="0" upright="1">
                            <a:noAutofit/>
                          </wps:bodyPr>
                        </wps:wsp>
                        <wps:wsp>
                          <wps:cNvPr id="74" name="Rectangle 74"/>
                          <wps:cNvSpPr>
                            <a:spLocks noChangeArrowheads="1"/>
                          </wps:cNvSpPr>
                          <wps:spPr bwMode="auto">
                            <a:xfrm>
                              <a:off x="8113" y="14964"/>
                              <a:ext cx="1997" cy="747"/>
                            </a:xfrm>
                            <a:prstGeom prst="rect">
                              <a:avLst/>
                            </a:prstGeom>
                            <a:solidFill>
                              <a:srgbClr val="FFFFFF"/>
                            </a:solidFill>
                            <a:ln w="9525">
                              <a:solidFill>
                                <a:srgbClr val="000000"/>
                              </a:solidFill>
                              <a:miter lim="800000"/>
                              <a:headEnd/>
                              <a:tailEnd/>
                            </a:ln>
                          </wps:spPr>
                          <wps:txbx>
                            <w:txbxContent>
                              <w:p w14:paraId="3F45807D"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Tái xử lý</w:t>
                                </w:r>
                              </w:p>
                            </w:txbxContent>
                          </wps:txbx>
                          <wps:bodyPr rot="0" vert="horz" wrap="square" lIns="91440" tIns="45720" rIns="91440" bIns="45720" anchor="ctr" anchorCtr="0" upright="1">
                            <a:noAutofit/>
                          </wps:bodyPr>
                        </wps:wsp>
                        <wps:wsp>
                          <wps:cNvPr id="75" name="Rectangle 75"/>
                          <wps:cNvSpPr>
                            <a:spLocks noChangeArrowheads="1"/>
                          </wps:cNvSpPr>
                          <wps:spPr bwMode="auto">
                            <a:xfrm>
                              <a:off x="1538" y="14994"/>
                              <a:ext cx="2312" cy="747"/>
                            </a:xfrm>
                            <a:prstGeom prst="rect">
                              <a:avLst/>
                            </a:prstGeom>
                            <a:solidFill>
                              <a:srgbClr val="FFFFFF"/>
                            </a:solidFill>
                            <a:ln w="9525">
                              <a:solidFill>
                                <a:srgbClr val="000000"/>
                              </a:solidFill>
                              <a:miter lim="800000"/>
                              <a:headEnd/>
                              <a:tailEnd/>
                            </a:ln>
                          </wps:spPr>
                          <wps:txbx>
                            <w:txbxContent>
                              <w:p w14:paraId="238840DF"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Kho thành phẩm</w:t>
                                </w:r>
                              </w:p>
                            </w:txbxContent>
                          </wps:txbx>
                          <wps:bodyPr rot="0" vert="horz" wrap="square" lIns="91440" tIns="45720" rIns="91440" bIns="45720" anchor="ctr" anchorCtr="0" upright="1">
                            <a:noAutofit/>
                          </wps:bodyPr>
                        </wps:wsp>
                        <wps:wsp>
                          <wps:cNvPr id="76" name="Line 76"/>
                          <wps:cNvCnPr>
                            <a:cxnSpLocks noChangeShapeType="1"/>
                          </wps:cNvCnPr>
                          <wps:spPr bwMode="auto">
                            <a:xfrm>
                              <a:off x="4030" y="10592"/>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Rectangle 77"/>
                          <wps:cNvSpPr>
                            <a:spLocks noChangeArrowheads="1"/>
                          </wps:cNvSpPr>
                          <wps:spPr bwMode="auto">
                            <a:xfrm>
                              <a:off x="8534" y="10844"/>
                              <a:ext cx="1997" cy="747"/>
                            </a:xfrm>
                            <a:prstGeom prst="rect">
                              <a:avLst/>
                            </a:prstGeom>
                            <a:solidFill>
                              <a:srgbClr val="FFFFFF"/>
                            </a:solidFill>
                            <a:ln w="9525">
                              <a:solidFill>
                                <a:srgbClr val="000000"/>
                              </a:solidFill>
                              <a:miter lim="800000"/>
                              <a:headEnd/>
                              <a:tailEnd/>
                            </a:ln>
                          </wps:spPr>
                          <wps:txbx>
                            <w:txbxContent>
                              <w:p w14:paraId="1340940C" w14:textId="77777777" w:rsidR="004626E8" w:rsidRPr="0016397E" w:rsidRDefault="004626E8" w:rsidP="0016397E">
                                <w:pPr>
                                  <w:jc w:val="center"/>
                                  <w:rPr>
                                    <w:rFonts w:ascii="Times New Roman" w:eastAsia="Malgun Gothic" w:hAnsi="Times New Roman" w:cs="Times New Roman"/>
                                  </w:rPr>
                                </w:pPr>
                                <w:r w:rsidRPr="0016397E">
                                  <w:rPr>
                                    <w:rFonts w:ascii="Times New Roman" w:eastAsia="Malgun Gothic" w:hAnsi="Times New Roman" w:cs="Times New Roman"/>
                                  </w:rPr>
                                  <w:t>Nghiền, phân cấp hạt</w:t>
                                </w:r>
                              </w:p>
                            </w:txbxContent>
                          </wps:txbx>
                          <wps:bodyPr rot="0" vert="horz" wrap="square" lIns="91440" tIns="45720" rIns="91440" bIns="45720" anchor="ctr" anchorCtr="0" upright="1">
                            <a:noAutofit/>
                          </wps:bodyPr>
                        </wps:wsp>
                      </wpg:grpSp>
                      <wps:wsp>
                        <wps:cNvPr id="78" name="AutoShape 78"/>
                        <wps:cNvCnPr>
                          <a:cxnSpLocks noChangeShapeType="1"/>
                        </wps:cNvCnPr>
                        <wps:spPr bwMode="auto">
                          <a:xfrm>
                            <a:off x="7337" y="4560"/>
                            <a:ext cx="1457"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Text Box 79"/>
                        <wps:cNvSpPr txBox="1">
                          <a:spLocks noChangeArrowheads="1"/>
                        </wps:cNvSpPr>
                        <wps:spPr bwMode="auto">
                          <a:xfrm>
                            <a:off x="9075" y="4340"/>
                            <a:ext cx="990" cy="565"/>
                          </a:xfrm>
                          <a:prstGeom prst="rect">
                            <a:avLst/>
                          </a:prstGeom>
                          <a:solidFill>
                            <a:srgbClr val="FFFFFF"/>
                          </a:solidFill>
                          <a:ln w="9525">
                            <a:solidFill>
                              <a:srgbClr val="000000"/>
                            </a:solidFill>
                            <a:prstDash val="dash"/>
                            <a:miter lim="800000"/>
                            <a:headEnd/>
                            <a:tailEnd/>
                          </a:ln>
                        </wps:spPr>
                        <wps:txbx>
                          <w:txbxContent>
                            <w:p w14:paraId="4E73ECB4" w14:textId="77777777" w:rsidR="004626E8" w:rsidRPr="0016397E" w:rsidRDefault="004626E8" w:rsidP="003C538E">
                              <w:pPr>
                                <w:jc w:val="center"/>
                                <w:rPr>
                                  <w:rFonts w:ascii="Times New Roman" w:hAnsi="Times New Roman" w:cs="Times New Roman"/>
                                  <w:lang w:val="en-US"/>
                                </w:rPr>
                              </w:pPr>
                              <w:r w:rsidRPr="0016397E">
                                <w:rPr>
                                  <w:rFonts w:ascii="Times New Roman" w:hAnsi="Times New Roman" w:cs="Times New Roman"/>
                                  <w:lang w:val="en-US"/>
                                </w:rPr>
                                <w:t>Bụi</w:t>
                              </w:r>
                            </w:p>
                          </w:txbxContent>
                        </wps:txbx>
                        <wps:bodyPr rot="0" vert="horz" wrap="square" lIns="91440" tIns="45720" rIns="91440" bIns="45720" anchor="ctr" anchorCtr="0" upright="1">
                          <a:noAutofit/>
                        </wps:bodyPr>
                      </wps:wsp>
                      <wps:wsp>
                        <wps:cNvPr id="80" name="AutoShape 80"/>
                        <wps:cNvCnPr>
                          <a:cxnSpLocks noChangeShapeType="1"/>
                        </wps:cNvCnPr>
                        <wps:spPr bwMode="auto">
                          <a:xfrm>
                            <a:off x="7337" y="5505"/>
                            <a:ext cx="1366" cy="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Text Box 81"/>
                        <wps:cNvSpPr txBox="1">
                          <a:spLocks noChangeArrowheads="1"/>
                        </wps:cNvSpPr>
                        <wps:spPr bwMode="auto">
                          <a:xfrm>
                            <a:off x="8955" y="5138"/>
                            <a:ext cx="2025" cy="747"/>
                          </a:xfrm>
                          <a:prstGeom prst="rect">
                            <a:avLst/>
                          </a:prstGeom>
                          <a:solidFill>
                            <a:srgbClr val="FFFFFF"/>
                          </a:solidFill>
                          <a:ln w="9525">
                            <a:solidFill>
                              <a:srgbClr val="000000"/>
                            </a:solidFill>
                            <a:prstDash val="dash"/>
                            <a:miter lim="800000"/>
                            <a:headEnd/>
                            <a:tailEnd/>
                          </a:ln>
                        </wps:spPr>
                        <wps:txbx>
                          <w:txbxContent>
                            <w:p w14:paraId="2794F446" w14:textId="77777777" w:rsidR="004626E8" w:rsidRPr="0016397E" w:rsidRDefault="004626E8" w:rsidP="003C538E">
                              <w:pPr>
                                <w:jc w:val="center"/>
                                <w:rPr>
                                  <w:rFonts w:ascii="Times New Roman" w:hAnsi="Times New Roman" w:cs="Times New Roman"/>
                                  <w:lang w:val="en-US"/>
                                </w:rPr>
                              </w:pPr>
                              <w:r w:rsidRPr="0016397E">
                                <w:rPr>
                                  <w:rFonts w:ascii="Times New Roman" w:hAnsi="Times New Roman" w:cs="Times New Roman"/>
                                  <w:lang w:val="en-US"/>
                                </w:rPr>
                                <w:t>Bụi, tiếng ồn</w:t>
                              </w:r>
                            </w:p>
                          </w:txbxContent>
                        </wps:txbx>
                        <wps:bodyPr rot="0" vert="horz" wrap="square" lIns="91440" tIns="45720" rIns="91440" bIns="45720" anchor="ctr" anchorCtr="0" upright="1">
                          <a:noAutofit/>
                        </wps:bodyPr>
                      </wps:wsp>
                      <wps:wsp>
                        <wps:cNvPr id="82" name="AutoShape 82"/>
                        <wps:cNvCnPr>
                          <a:cxnSpLocks noChangeShapeType="1"/>
                        </wps:cNvCnPr>
                        <wps:spPr bwMode="auto">
                          <a:xfrm>
                            <a:off x="7652" y="6540"/>
                            <a:ext cx="736" cy="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3" name="Text Box 83"/>
                        <wps:cNvSpPr txBox="1">
                          <a:spLocks noChangeArrowheads="1"/>
                        </wps:cNvSpPr>
                        <wps:spPr bwMode="auto">
                          <a:xfrm>
                            <a:off x="8595" y="6194"/>
                            <a:ext cx="1545" cy="773"/>
                          </a:xfrm>
                          <a:prstGeom prst="rect">
                            <a:avLst/>
                          </a:prstGeom>
                          <a:solidFill>
                            <a:srgbClr val="FFFFFF"/>
                          </a:solidFill>
                          <a:ln w="9525">
                            <a:solidFill>
                              <a:srgbClr val="000000"/>
                            </a:solidFill>
                            <a:prstDash val="dash"/>
                            <a:miter lim="800000"/>
                            <a:headEnd/>
                            <a:tailEnd/>
                          </a:ln>
                        </wps:spPr>
                        <wps:txbx>
                          <w:txbxContent>
                            <w:p w14:paraId="01039E35" w14:textId="77777777" w:rsidR="004626E8" w:rsidRPr="0016397E" w:rsidRDefault="004626E8" w:rsidP="003C538E">
                              <w:pPr>
                                <w:jc w:val="center"/>
                                <w:rPr>
                                  <w:rFonts w:ascii="Times New Roman" w:hAnsi="Times New Roman" w:cs="Times New Roman"/>
                                  <w:lang w:val="en-US"/>
                                </w:rPr>
                              </w:pPr>
                              <w:r w:rsidRPr="0016397E">
                                <w:rPr>
                                  <w:rFonts w:ascii="Times New Roman" w:hAnsi="Times New Roman" w:cs="Times New Roman"/>
                                  <w:lang w:val="en-US"/>
                                </w:rPr>
                                <w:t>CTR, bụi</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C7EE8" id="Group 56" o:spid="_x0000_s1081" style="position:absolute;left:0;text-align:left;margin-left:-23.75pt;margin-top:7.65pt;width:7in;height:302.05pt;z-index:251663360" coordorigin="1325,2136" coordsize="10080,6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">
                <v:group id="Group 57" o:spid="_x0000_s1082" style="position:absolute;left:1325;top:2136;width:10080;height:6041" coordorigin="1065,9779" coordsize="10080,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58" o:spid="_x0000_s1083" style="position:absolute;visibility:visible;mso-wrap-style:square" from="4030,11674" to="4030,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59" o:spid="_x0000_s1084" style="position:absolute;visibility:visible;mso-wrap-style:square" from="4030,11983" to="5081,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60" o:spid="_x0000_s1085" style="position:absolute;visibility:visible;mso-wrap-style:square" from="8443,10747" to="8443,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61" o:spid="_x0000_s1086" style="position:absolute;flip:x;visibility:visible;mso-wrap-style:square" from="7077,11983" to="8443,1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62" o:spid="_x0000_s1087" style="position:absolute;visibility:visible;mso-wrap-style:square" from="6132,12446" to="6132,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63" o:spid="_x0000_s1088" style="position:absolute;visibility:visible;mso-wrap-style:square" from="6132,13528" to="6132,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64" o:spid="_x0000_s1089" style="position:absolute;visibility:visible;mso-wrap-style:square" from="6132,14610" to="613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65" o:spid="_x0000_s1090" style="position:absolute;rotation:180;flip:x;visibility:visible;mso-wrap-style:square" from="7392,15352" to="8128,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">
                    <v:stroke endarrow="block"/>
                  </v:line>
                  <v:line id="Line 66" o:spid="_x0000_s1091" style="position:absolute;flip:x;visibility:visible;mso-wrap-style:square" from="3820,15367" to="4765,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rect id="Rectangle 67" o:spid="_x0000_s1092" style="position:absolute;left:1065;top:9794;width:5051;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6E053443" w14:textId="77777777" w:rsidR="004626E8" w:rsidRPr="0016397E" w:rsidRDefault="004626E8" w:rsidP="0016397E">
                          <w:pPr>
                            <w:jc w:val="center"/>
                            <w:rPr>
                              <w:rFonts w:ascii="Times New Roman" w:hAnsi="Times New Roman" w:cs="Times New Roman"/>
                              <w:szCs w:val="26"/>
                            </w:rPr>
                          </w:pPr>
                          <w:r w:rsidRPr="0016397E">
                            <w:rPr>
                              <w:rFonts w:ascii="Times New Roman" w:hAnsi="Times New Roman" w:cs="Times New Roman"/>
                              <w:szCs w:val="26"/>
                            </w:rPr>
                            <w:t>Nguyên liệu</w:t>
                          </w:r>
                        </w:p>
                        <w:p w14:paraId="58B2CF5F" w14:textId="77777777" w:rsidR="004626E8" w:rsidRPr="0016397E" w:rsidRDefault="004626E8" w:rsidP="0016397E">
                          <w:pPr>
                            <w:jc w:val="center"/>
                            <w:rPr>
                              <w:rFonts w:ascii="Times New Roman" w:hAnsi="Times New Roman" w:cs="Times New Roman"/>
                              <w:szCs w:val="26"/>
                            </w:rPr>
                          </w:pPr>
                          <w:r w:rsidRPr="0016397E">
                            <w:rPr>
                              <w:rFonts w:ascii="Times New Roman" w:hAnsi="Times New Roman" w:cs="Times New Roman"/>
                              <w:szCs w:val="26"/>
                            </w:rPr>
                            <w:t>(Đá vôi, đôlômit, Feldspar, ZnO, zircon…)</w:t>
                          </w:r>
                        </w:p>
                        <w:p w14:paraId="5ECA520A" w14:textId="77777777" w:rsidR="004626E8" w:rsidRPr="0016397E" w:rsidRDefault="004626E8" w:rsidP="0016397E">
                          <w:pPr>
                            <w:jc w:val="center"/>
                            <w:rPr>
                              <w:rFonts w:ascii="Times New Roman" w:eastAsia="Malgun Gothic" w:hAnsi="Times New Roman" w:cs="Times New Roman"/>
                              <w:szCs w:val="26"/>
                            </w:rPr>
                          </w:pPr>
                        </w:p>
                      </w:txbxContent>
                    </v:textbox>
                  </v:rect>
                  <v:rect id="Rectangle 68" o:spid="_x0000_s1093" style="position:absolute;left:6342;top:9779;width:4803;height: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">
                    <v:textbox>
                      <w:txbxContent>
                        <w:p w14:paraId="0EDD91DC" w14:textId="77777777" w:rsidR="004626E8" w:rsidRPr="0016397E" w:rsidRDefault="004626E8" w:rsidP="0016397E">
                          <w:pPr>
                            <w:jc w:val="center"/>
                            <w:rPr>
                              <w:rFonts w:ascii="Times New Roman" w:hAnsi="Times New Roman" w:cs="Times New Roman"/>
                              <w:szCs w:val="26"/>
                            </w:rPr>
                          </w:pPr>
                          <w:r w:rsidRPr="0016397E">
                            <w:rPr>
                              <w:rFonts w:ascii="Times New Roman" w:hAnsi="Times New Roman" w:cs="Times New Roman"/>
                              <w:szCs w:val="26"/>
                            </w:rPr>
                            <w:t>Frit (30-70%)</w:t>
                          </w:r>
                        </w:p>
                      </w:txbxContent>
                    </v:textbox>
                  </v:rect>
                  <v:rect id="Rectangle 69" o:spid="_x0000_s1094" style="position:absolute;left:2979;top:10901;width:199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301EFDFB"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hAnsi="Times New Roman" w:cs="Times New Roman"/>
                              <w:szCs w:val="26"/>
                            </w:rPr>
                            <w:t>Đồng nhất</w:t>
                          </w:r>
                        </w:p>
                      </w:txbxContent>
                    </v:textbox>
                  </v:rect>
                  <v:rect id="Rectangle 70" o:spid="_x0000_s1095" style="position:absolute;left:5081;top:11674;width:1996;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625663F3"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hAnsi="Times New Roman" w:cs="Times New Roman"/>
                              <w:szCs w:val="26"/>
                            </w:rPr>
                            <w:t>Cân phối liệu</w:t>
                          </w:r>
                        </w:p>
                      </w:txbxContent>
                    </v:textbox>
                  </v:rect>
                  <v:rect id="Rectangle 71" o:spid="_x0000_s1096" style="position:absolute;left:5081;top:12781;width:1996;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">
                    <v:textbox>
                      <w:txbxContent>
                        <w:p w14:paraId="2988F693"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hAnsi="Times New Roman" w:cs="Times New Roman"/>
                              <w:szCs w:val="26"/>
                            </w:rPr>
                            <w:t>Trộn</w:t>
                          </w:r>
                        </w:p>
                      </w:txbxContent>
                    </v:textbox>
                  </v:rect>
                  <v:rect id="Rectangle 72" o:spid="_x0000_s1097" style="position:absolute;left:4765;top:13837;width:262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67F02376" w14:textId="77777777" w:rsidR="004626E8" w:rsidRPr="0016397E" w:rsidRDefault="004626E8" w:rsidP="003C538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Đóng bao</w:t>
                          </w:r>
                        </w:p>
                      </w:txbxContent>
                    </v:textbox>
                  </v:rect>
                  <v:rect id="Rectangle 73" o:spid="_x0000_s1098" style="position:absolute;left:4765;top:14919;width:2627;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02E29120" w14:textId="77777777" w:rsidR="004626E8" w:rsidRPr="0016397E" w:rsidRDefault="004626E8" w:rsidP="003C538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Kiểm tra chất lượng</w:t>
                          </w:r>
                        </w:p>
                      </w:txbxContent>
                    </v:textbox>
                  </v:rect>
                  <v:rect id="Rectangle 74" o:spid="_x0000_s1099" style="position:absolute;left:8113;top:14964;width:199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J7xQAAANsAAAAPAAAAZHJzL2Rvd25yZXYueG1sRI9Ba8JA&#10;FITvQv/D8gq9SN20i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CUdiJ7xQAAANsAAAAP&#10;AAAAAAAAAAAAAAAAAAcCAABkcnMvZG93bnJldi54bWxQSwUGAAAAAAMAAwC3AAAA+QIAAAAA&#10;">
                    <v:textbox>
                      <w:txbxContent>
                        <w:p w14:paraId="3F45807D"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Tái xử lý</w:t>
                          </w:r>
                        </w:p>
                      </w:txbxContent>
                    </v:textbox>
                  </v:rect>
                  <v:rect id="Rectangle 75" o:spid="_x0000_s1100" style="position:absolute;left:1538;top:14994;width:2312;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38840DF" w14:textId="77777777" w:rsidR="004626E8" w:rsidRPr="0016397E" w:rsidRDefault="004626E8" w:rsidP="0016397E">
                          <w:pPr>
                            <w:jc w:val="center"/>
                            <w:rPr>
                              <w:rFonts w:ascii="Times New Roman" w:eastAsia="Malgun Gothic" w:hAnsi="Times New Roman" w:cs="Times New Roman"/>
                              <w:szCs w:val="26"/>
                            </w:rPr>
                          </w:pPr>
                          <w:r w:rsidRPr="0016397E">
                            <w:rPr>
                              <w:rFonts w:ascii="Times New Roman" w:eastAsia="Malgun Gothic" w:hAnsi="Times New Roman" w:cs="Times New Roman"/>
                              <w:szCs w:val="26"/>
                            </w:rPr>
                            <w:t>Kho thành phẩm</w:t>
                          </w:r>
                        </w:p>
                      </w:txbxContent>
                    </v:textbox>
                  </v:rect>
                  <v:line id="Line 76" o:spid="_x0000_s1101" style="position:absolute;visibility:visible;mso-wrap-style:square" from="4030,10592" to="4030,10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rect id="Rectangle 77" o:spid="_x0000_s1102" style="position:absolute;left:8534;top:10844;width:1997;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">
                    <v:textbox>
                      <w:txbxContent>
                        <w:p w14:paraId="1340940C" w14:textId="77777777" w:rsidR="004626E8" w:rsidRPr="0016397E" w:rsidRDefault="004626E8" w:rsidP="0016397E">
                          <w:pPr>
                            <w:jc w:val="center"/>
                            <w:rPr>
                              <w:rFonts w:ascii="Times New Roman" w:eastAsia="Malgun Gothic" w:hAnsi="Times New Roman" w:cs="Times New Roman"/>
                            </w:rPr>
                          </w:pPr>
                          <w:r w:rsidRPr="0016397E">
                            <w:rPr>
                              <w:rFonts w:ascii="Times New Roman" w:eastAsia="Malgun Gothic" w:hAnsi="Times New Roman" w:cs="Times New Roman"/>
                            </w:rPr>
                            <w:t>Nghiền, phân cấp hạt</w:t>
                          </w:r>
                        </w:p>
                      </w:txbxContent>
                    </v:textbox>
                  </v:rect>
                </v:group>
                <v:shape id="AutoShape 78" o:spid="_x0000_s1103" type="#_x0000_t32" style="position:absolute;left:7337;top:4560;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">
                  <v:stroke dashstyle="dash" endarrow="block"/>
                </v:shape>
                <v:shape id="Text Box 79" o:spid="_x0000_s1104" type="#_x0000_t202" style="position:absolute;left:9075;top:4340;width:990;height: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">
                  <v:stroke dashstyle="dash"/>
                  <v:textbox>
                    <w:txbxContent>
                      <w:p w14:paraId="4E73ECB4" w14:textId="77777777" w:rsidR="004626E8" w:rsidRPr="0016397E" w:rsidRDefault="004626E8" w:rsidP="003C538E">
                        <w:pPr>
                          <w:jc w:val="center"/>
                          <w:rPr>
                            <w:rFonts w:ascii="Times New Roman" w:hAnsi="Times New Roman" w:cs="Times New Roman"/>
                            <w:lang w:val="en-US"/>
                          </w:rPr>
                        </w:pPr>
                        <w:r w:rsidRPr="0016397E">
                          <w:rPr>
                            <w:rFonts w:ascii="Times New Roman" w:hAnsi="Times New Roman" w:cs="Times New Roman"/>
                            <w:lang w:val="en-US"/>
                          </w:rPr>
                          <w:t>Bụi</w:t>
                        </w:r>
                      </w:p>
                    </w:txbxContent>
                  </v:textbox>
                </v:shape>
                <v:shape id="AutoShape 80" o:spid="_x0000_s1105" type="#_x0000_t32" style="position:absolute;left:7337;top:5505;width:1366;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">
                  <v:stroke dashstyle="dash" endarrow="block"/>
                </v:shape>
                <v:shape id="Text Box 81" o:spid="_x0000_s1106" type="#_x0000_t202" style="position:absolute;left:8955;top:5138;width:2025;height: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">
                  <v:stroke dashstyle="dash"/>
                  <v:textbox>
                    <w:txbxContent>
                      <w:p w14:paraId="2794F446" w14:textId="77777777" w:rsidR="004626E8" w:rsidRPr="0016397E" w:rsidRDefault="004626E8" w:rsidP="003C538E">
                        <w:pPr>
                          <w:jc w:val="center"/>
                          <w:rPr>
                            <w:rFonts w:ascii="Times New Roman" w:hAnsi="Times New Roman" w:cs="Times New Roman"/>
                            <w:lang w:val="en-US"/>
                          </w:rPr>
                        </w:pPr>
                        <w:r w:rsidRPr="0016397E">
                          <w:rPr>
                            <w:rFonts w:ascii="Times New Roman" w:hAnsi="Times New Roman" w:cs="Times New Roman"/>
                            <w:lang w:val="en-US"/>
                          </w:rPr>
                          <w:t>Bụi, tiếng ồn</w:t>
                        </w:r>
                      </w:p>
                    </w:txbxContent>
                  </v:textbox>
                </v:shape>
                <v:shape id="AutoShape 82" o:spid="_x0000_s1107" type="#_x0000_t32" style="position:absolute;left:7652;top:6540;width:736;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">
                  <v:stroke dashstyle="dash" endarrow="block"/>
                </v:shape>
                <v:shape id="Text Box 83" o:spid="_x0000_s1108" type="#_x0000_t202" style="position:absolute;left:8595;top:6194;width:1545;height: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">
                  <v:stroke dashstyle="dash"/>
                  <v:textbox>
                    <w:txbxContent>
                      <w:p w14:paraId="01039E35" w14:textId="77777777" w:rsidR="004626E8" w:rsidRPr="0016397E" w:rsidRDefault="004626E8" w:rsidP="003C538E">
                        <w:pPr>
                          <w:jc w:val="center"/>
                          <w:rPr>
                            <w:rFonts w:ascii="Times New Roman" w:hAnsi="Times New Roman" w:cs="Times New Roman"/>
                            <w:lang w:val="en-US"/>
                          </w:rPr>
                        </w:pPr>
                        <w:r w:rsidRPr="0016397E">
                          <w:rPr>
                            <w:rFonts w:ascii="Times New Roman" w:hAnsi="Times New Roman" w:cs="Times New Roman"/>
                            <w:lang w:val="en-US"/>
                          </w:rPr>
                          <w:t>CTR, bụi</w:t>
                        </w:r>
                      </w:p>
                    </w:txbxContent>
                  </v:textbox>
                </v:shape>
              </v:group>
            </w:pict>
          </mc:Fallback>
        </mc:AlternateContent>
      </w:r>
    </w:p>
    <w:p w14:paraId="152D9B58"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11AD3140"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3C471328"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DB6B422"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35294495"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B38E5DE"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20D7320B"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7AA792E7"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9BBAFFE"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05B515C"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4A4CDEBC"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209A180"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46856D23"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07B8B60E"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542CF580" w14:textId="77777777" w:rsidR="0016397E" w:rsidRPr="0009742E" w:rsidRDefault="0016397E" w:rsidP="00E95623">
      <w:pPr>
        <w:pStyle w:val="Vnbnnidung40"/>
        <w:widowControl/>
        <w:tabs>
          <w:tab w:val="left" w:pos="1970"/>
          <w:tab w:val="left" w:leader="dot" w:pos="9138"/>
        </w:tabs>
        <w:adjustRightInd w:val="0"/>
        <w:snapToGrid w:val="0"/>
        <w:spacing w:before="120" w:after="0"/>
        <w:jc w:val="both"/>
        <w:rPr>
          <w:rStyle w:val="Vnbnnidung4"/>
          <w:rFonts w:ascii="Arial" w:hAnsi="Arial" w:cs="Arial"/>
          <w:sz w:val="24"/>
          <w:szCs w:val="20"/>
          <w:lang w:eastAsia="vi-VN"/>
        </w:rPr>
      </w:pPr>
    </w:p>
    <w:p w14:paraId="5BD3151A" w14:textId="77777777" w:rsidR="0016397E" w:rsidRPr="0009742E" w:rsidRDefault="0016397E" w:rsidP="00351620">
      <w:pPr>
        <w:pStyle w:val="BH"/>
      </w:pPr>
      <w:bookmarkStart w:id="29" w:name="_Toc529368416"/>
      <w:bookmarkStart w:id="30" w:name="_Toc110235629"/>
      <w:r w:rsidRPr="0009742E">
        <w:t>Hình 1.</w:t>
      </w:r>
      <w:r w:rsidR="00351620" w:rsidRPr="0009742E">
        <w:rPr>
          <w:lang w:val="en-US"/>
        </w:rPr>
        <w:t>2</w:t>
      </w:r>
      <w:r w:rsidRPr="0009742E">
        <w:t>. Sơ đồ công nghệ sản xuất men gốm sứ hoàn thiện</w:t>
      </w:r>
      <w:bookmarkEnd w:id="29"/>
      <w:bookmarkEnd w:id="30"/>
    </w:p>
    <w:p w14:paraId="4BDD6BF9" w14:textId="77777777" w:rsidR="0016397E" w:rsidRPr="0009742E" w:rsidRDefault="0016397E" w:rsidP="0016397E">
      <w:pPr>
        <w:pStyle w:val="0000"/>
        <w:rPr>
          <w:lang w:val="en-US"/>
        </w:rPr>
      </w:pPr>
      <w:r w:rsidRPr="0009742E">
        <w:t xml:space="preserve">Tùy theo yêu cầu của chủng loại men mà hạt frit sau khi nấu sẽ được xử lý thêm công đoạn nghiền mịn và phân cấp hạt. </w:t>
      </w:r>
      <w:r w:rsidRPr="0009742E">
        <w:rPr>
          <w:lang w:val="en-US"/>
        </w:rPr>
        <w:t>C</w:t>
      </w:r>
      <w:r w:rsidRPr="0009742E">
        <w:t>ác nguyên liệu đầu vào: gồm frit (đã xử lý), bột silica (cá</w:t>
      </w:r>
      <w:r w:rsidR="0031456B" w:rsidRPr="0009742E">
        <w:t>t trắng nghiền) do nhà máy chế biến</w:t>
      </w:r>
      <w:r w:rsidRPr="0009742E">
        <w:t xml:space="preserve"> và các nguyên liệu khác mua từ nhà cung cấp bên ngoài (đá vôi, đôlômit, trường thạch, nepheline, talc, ZnO, TiO</w:t>
      </w:r>
      <w:r w:rsidRPr="0009742E">
        <w:rPr>
          <w:vertAlign w:val="subscript"/>
        </w:rPr>
        <w:t>2</w:t>
      </w:r>
      <w:r w:rsidRPr="0009742E">
        <w:t>, Zircon</w:t>
      </w:r>
      <w:r w:rsidR="00336665" w:rsidRPr="0009742E">
        <w:rPr>
          <w:lang w:val="en-US"/>
        </w:rPr>
        <w:t>,</w:t>
      </w:r>
      <w:r w:rsidRPr="0009742E">
        <w:t xml:space="preserve">… ở dạng bột có cỡ hạt &lt;0,2mm). Các nguyên liệu đầu vào được vận chuyển lên nhập vào hệ thống </w:t>
      </w:r>
      <w:r w:rsidR="00AC11C0" w:rsidRPr="0009742E">
        <w:rPr>
          <w:lang w:val="en-US"/>
        </w:rPr>
        <w:t>s</w:t>
      </w:r>
      <w:r w:rsidR="0031456B" w:rsidRPr="0009742E">
        <w:t>i-</w:t>
      </w:r>
      <w:r w:rsidRPr="0009742E">
        <w:t>lô chứa bằng gàu tải và pal</w:t>
      </w:r>
      <w:r w:rsidRPr="0009742E">
        <w:rPr>
          <w:lang w:val="en-US"/>
        </w:rPr>
        <w:t>ă</w:t>
      </w:r>
      <w:r w:rsidRPr="0009742E">
        <w:t xml:space="preserve">ng. </w:t>
      </w:r>
    </w:p>
    <w:p w14:paraId="08840E05" w14:textId="77777777" w:rsidR="0016397E" w:rsidRPr="0009742E" w:rsidRDefault="0016397E" w:rsidP="00F77948">
      <w:pPr>
        <w:pStyle w:val="0000"/>
        <w:rPr>
          <w:rStyle w:val="Vnbnnidung4"/>
        </w:rPr>
      </w:pPr>
      <w:r w:rsidRPr="0009742E">
        <w:t xml:space="preserve">Sau đó nguyên liệu được xả xuống bàn cân định lượng bên dưới hệ </w:t>
      </w:r>
      <w:r w:rsidR="00AC11C0" w:rsidRPr="0009742E">
        <w:rPr>
          <w:lang w:val="en-US"/>
        </w:rPr>
        <w:t>s</w:t>
      </w:r>
      <w:r w:rsidR="0031456B" w:rsidRPr="0009742E">
        <w:t>i-</w:t>
      </w:r>
      <w:r w:rsidRPr="0009742E">
        <w:t xml:space="preserve">lô theo công thức bài men qui định. Mỗi mẻ cân tương ứng 1 tấn sản phẩm. Sau đó sản phẩm được chuyển đến máy trộn để trộn đều và đóng bao 1 tấn. Sản phẩm sẽ được lấy mẫu </w:t>
      </w:r>
      <w:r w:rsidRPr="0009742E">
        <w:lastRenderedPageBreak/>
        <w:t>kiểm tra chất lượng trước khi nhập kho.</w:t>
      </w:r>
    </w:p>
    <w:p w14:paraId="4D1A9222" w14:textId="77777777" w:rsidR="00F77948" w:rsidRPr="0009742E" w:rsidRDefault="00D14DC4" w:rsidP="00351620">
      <w:pPr>
        <w:pStyle w:val="B2"/>
        <w:rPr>
          <w:rStyle w:val="Vnbnnidung4"/>
        </w:rPr>
      </w:pPr>
      <w:bookmarkStart w:id="31" w:name="_Toc108016117"/>
      <w:r w:rsidRPr="0009742E">
        <w:rPr>
          <w:rStyle w:val="Vnbnnidung4"/>
          <w:lang w:val="en-US"/>
        </w:rPr>
        <w:t>1.</w:t>
      </w:r>
      <w:r w:rsidR="00E95623" w:rsidRPr="0009742E">
        <w:rPr>
          <w:rStyle w:val="Vnbnnidung4"/>
        </w:rPr>
        <w:t>3</w:t>
      </w:r>
      <w:bookmarkEnd w:id="25"/>
      <w:r w:rsidR="00E95623" w:rsidRPr="0009742E">
        <w:rPr>
          <w:rStyle w:val="Vnbnnidung4"/>
        </w:rPr>
        <w:t>.3. Sản phẩm của cơ sở:</w:t>
      </w:r>
      <w:bookmarkEnd w:id="31"/>
      <w:r w:rsidR="00E95623" w:rsidRPr="0009742E">
        <w:rPr>
          <w:rStyle w:val="Vnbnnidung4"/>
        </w:rPr>
        <w:t xml:space="preserve"> </w:t>
      </w:r>
    </w:p>
    <w:p w14:paraId="0F6504A9" w14:textId="77777777" w:rsidR="00F77948" w:rsidRPr="0009742E" w:rsidRDefault="00F77948" w:rsidP="00B74889">
      <w:pPr>
        <w:pStyle w:val="00000"/>
      </w:pPr>
      <w:r w:rsidRPr="0009742E">
        <w:t xml:space="preserve">Sản phẩm của </w:t>
      </w:r>
      <w:r w:rsidRPr="0009742E">
        <w:rPr>
          <w:lang w:val="en-US"/>
        </w:rPr>
        <w:t>Nhà máy</w:t>
      </w:r>
      <w:r w:rsidRPr="0009742E">
        <w:t xml:space="preserve"> gồm </w:t>
      </w:r>
      <w:r w:rsidRPr="0009742E">
        <w:rPr>
          <w:lang w:val="en-US"/>
        </w:rPr>
        <w:t>0</w:t>
      </w:r>
      <w:r w:rsidRPr="0009742E">
        <w:t>3 dòng sản phẩm chủ lực, đó là frit trong cho gạch ốp, lát và granite; frit đục chất lượng cao cho gạch ốp in kỹ thuật số; frit điều chỉnh có hệ số giãn nở nhiệt cao và frit trắng đục cho men lót (titan và zirconsilicate). Ngoài ra còn có các chủng loại men gốm sứ hoàn thiện có giá trị cao, như men mài, men in luste (ánh kim), men in hiệu ứng chìm/nổi, men metallic,…</w:t>
      </w:r>
    </w:p>
    <w:p w14:paraId="317086DC" w14:textId="77777777" w:rsidR="00F77948" w:rsidRPr="0009742E" w:rsidRDefault="00F77948" w:rsidP="00B74889">
      <w:pPr>
        <w:pStyle w:val="00000"/>
        <w:rPr>
          <w:spacing w:val="-6"/>
        </w:rPr>
      </w:pPr>
      <w:r w:rsidRPr="0009742E">
        <w:rPr>
          <w:spacing w:val="-6"/>
        </w:rPr>
        <w:t>Cơ cấu sản phẩm và đặc tính kỹ thuật của sản phẩm được trình bày ở bảng sau:</w:t>
      </w:r>
    </w:p>
    <w:p w14:paraId="44F279FE" w14:textId="77777777" w:rsidR="00F77948" w:rsidRPr="0009742E" w:rsidRDefault="00F77948" w:rsidP="00351620">
      <w:pPr>
        <w:pStyle w:val="BB"/>
      </w:pPr>
      <w:bookmarkStart w:id="32" w:name="_Toc531960939"/>
      <w:bookmarkStart w:id="33" w:name="_Toc110235520"/>
      <w:r w:rsidRPr="0009742E">
        <w:t xml:space="preserve">Bảng </w:t>
      </w:r>
      <w:r w:rsidRPr="0009742E">
        <w:rPr>
          <w:lang w:val="en-US"/>
        </w:rPr>
        <w:t>1.</w:t>
      </w:r>
      <w:r w:rsidR="00351620" w:rsidRPr="0009742E">
        <w:rPr>
          <w:lang w:val="en-US"/>
        </w:rPr>
        <w:t>1</w:t>
      </w:r>
      <w:r w:rsidRPr="0009742E">
        <w:t>. Cơ cấu sản phẩm và đặc tính kỹ thuật sản phẩm</w:t>
      </w:r>
      <w:bookmarkEnd w:id="32"/>
      <w:bookmarkEnd w:id="33"/>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910"/>
        <w:gridCol w:w="4492"/>
        <w:gridCol w:w="1579"/>
        <w:gridCol w:w="1531"/>
      </w:tblGrid>
      <w:tr w:rsidR="00F77948" w:rsidRPr="0009742E" w14:paraId="1CA7904A" w14:textId="77777777" w:rsidTr="00D368D6">
        <w:trPr>
          <w:trHeight w:val="293"/>
          <w:tblHeader/>
          <w:jc w:val="center"/>
        </w:trPr>
        <w:tc>
          <w:tcPr>
            <w:tcW w:w="534" w:type="dxa"/>
            <w:vAlign w:val="center"/>
          </w:tcPr>
          <w:p w14:paraId="253ED779" w14:textId="77777777" w:rsidR="00F77948" w:rsidRPr="0009742E" w:rsidRDefault="00F77948" w:rsidP="00D368D6">
            <w:pPr>
              <w:pStyle w:val="Heading8"/>
              <w:spacing w:before="0" w:after="0" w:line="288" w:lineRule="auto"/>
              <w:jc w:val="center"/>
              <w:rPr>
                <w:rFonts w:ascii="Times New Roman" w:hAnsi="Times New Roman"/>
                <w:b/>
                <w:bCs/>
                <w:i w:val="0"/>
                <w:color w:val="auto"/>
                <w:sz w:val="26"/>
                <w:szCs w:val="26"/>
                <w:lang w:val="en-US"/>
              </w:rPr>
            </w:pPr>
            <w:r w:rsidRPr="0009742E">
              <w:rPr>
                <w:rFonts w:ascii="Times New Roman" w:hAnsi="Times New Roman"/>
                <w:b/>
                <w:bCs/>
                <w:i w:val="0"/>
                <w:color w:val="auto"/>
                <w:sz w:val="26"/>
                <w:szCs w:val="26"/>
                <w:lang w:val="en-US"/>
              </w:rPr>
              <w:t>Stt</w:t>
            </w:r>
          </w:p>
        </w:tc>
        <w:tc>
          <w:tcPr>
            <w:tcW w:w="1910" w:type="dxa"/>
            <w:vAlign w:val="center"/>
          </w:tcPr>
          <w:p w14:paraId="76DCFA65" w14:textId="77777777" w:rsidR="00F77948" w:rsidRPr="0009742E" w:rsidRDefault="00F77948" w:rsidP="00D368D6">
            <w:pPr>
              <w:pStyle w:val="Heading8"/>
              <w:spacing w:before="0" w:after="0" w:line="288" w:lineRule="auto"/>
              <w:jc w:val="center"/>
              <w:rPr>
                <w:rFonts w:ascii="Times New Roman" w:hAnsi="Times New Roman"/>
                <w:b/>
                <w:bCs/>
                <w:i w:val="0"/>
                <w:color w:val="auto"/>
                <w:sz w:val="26"/>
                <w:szCs w:val="26"/>
                <w:lang w:val="en-US"/>
              </w:rPr>
            </w:pPr>
            <w:r w:rsidRPr="0009742E">
              <w:rPr>
                <w:rFonts w:ascii="Times New Roman" w:hAnsi="Times New Roman"/>
                <w:b/>
                <w:bCs/>
                <w:i w:val="0"/>
                <w:color w:val="auto"/>
                <w:sz w:val="26"/>
                <w:szCs w:val="26"/>
                <w:lang w:val="en-US"/>
              </w:rPr>
              <w:t>Tên sản phẩm</w:t>
            </w:r>
          </w:p>
        </w:tc>
        <w:tc>
          <w:tcPr>
            <w:tcW w:w="4492" w:type="dxa"/>
            <w:vAlign w:val="center"/>
          </w:tcPr>
          <w:p w14:paraId="167EF2CC" w14:textId="77777777" w:rsidR="00F77948" w:rsidRPr="0009742E" w:rsidRDefault="00F77948" w:rsidP="00D368D6">
            <w:pPr>
              <w:pStyle w:val="Heading8"/>
              <w:spacing w:before="0" w:after="0" w:line="288" w:lineRule="auto"/>
              <w:jc w:val="center"/>
              <w:rPr>
                <w:rFonts w:ascii="Times New Roman" w:hAnsi="Times New Roman"/>
                <w:b/>
                <w:bCs/>
                <w:i w:val="0"/>
                <w:color w:val="auto"/>
                <w:sz w:val="26"/>
                <w:szCs w:val="26"/>
                <w:lang w:val="en-US"/>
              </w:rPr>
            </w:pPr>
            <w:r w:rsidRPr="0009742E">
              <w:rPr>
                <w:rFonts w:ascii="Times New Roman" w:hAnsi="Times New Roman"/>
                <w:b/>
                <w:bCs/>
                <w:i w:val="0"/>
                <w:color w:val="auto"/>
                <w:sz w:val="26"/>
                <w:szCs w:val="26"/>
                <w:lang w:val="en-US"/>
              </w:rPr>
              <w:t>Đặc tính kỹ thuật và công dụng</w:t>
            </w:r>
          </w:p>
        </w:tc>
        <w:tc>
          <w:tcPr>
            <w:tcW w:w="1579" w:type="dxa"/>
          </w:tcPr>
          <w:p w14:paraId="1F354A90" w14:textId="77777777" w:rsidR="00F77948" w:rsidRPr="0009742E" w:rsidRDefault="00F77948" w:rsidP="00D368D6">
            <w:pPr>
              <w:pStyle w:val="Heading8"/>
              <w:spacing w:before="0" w:after="0" w:line="288" w:lineRule="auto"/>
              <w:jc w:val="center"/>
              <w:rPr>
                <w:rFonts w:ascii="Times New Roman" w:hAnsi="Times New Roman"/>
                <w:b/>
                <w:bCs/>
                <w:i w:val="0"/>
                <w:color w:val="auto"/>
                <w:sz w:val="26"/>
                <w:szCs w:val="26"/>
                <w:lang w:val="en-US"/>
              </w:rPr>
            </w:pPr>
            <w:r w:rsidRPr="0009742E">
              <w:rPr>
                <w:rFonts w:ascii="Times New Roman" w:hAnsi="Times New Roman"/>
                <w:b/>
                <w:bCs/>
                <w:i w:val="0"/>
                <w:color w:val="auto"/>
                <w:sz w:val="26"/>
                <w:szCs w:val="26"/>
                <w:lang w:val="en-US"/>
              </w:rPr>
              <w:t>Tỷ trọng sản phẩm</w:t>
            </w:r>
          </w:p>
        </w:tc>
        <w:tc>
          <w:tcPr>
            <w:tcW w:w="1531" w:type="dxa"/>
            <w:vAlign w:val="center"/>
          </w:tcPr>
          <w:p w14:paraId="5A7A309B" w14:textId="77777777" w:rsidR="00F77948" w:rsidRPr="0009742E" w:rsidRDefault="00F77948" w:rsidP="00D368D6">
            <w:pPr>
              <w:pStyle w:val="Heading8"/>
              <w:spacing w:before="0" w:after="0" w:line="288" w:lineRule="auto"/>
              <w:jc w:val="center"/>
              <w:rPr>
                <w:rFonts w:ascii="Times New Roman" w:hAnsi="Times New Roman"/>
                <w:b/>
                <w:bCs/>
                <w:i w:val="0"/>
                <w:color w:val="auto"/>
                <w:sz w:val="26"/>
                <w:szCs w:val="26"/>
                <w:lang w:val="en-US"/>
              </w:rPr>
            </w:pPr>
            <w:r w:rsidRPr="0009742E">
              <w:rPr>
                <w:rFonts w:ascii="Times New Roman" w:hAnsi="Times New Roman"/>
                <w:b/>
                <w:bCs/>
                <w:i w:val="0"/>
                <w:color w:val="auto"/>
                <w:sz w:val="26"/>
                <w:szCs w:val="26"/>
                <w:lang w:val="en-US"/>
              </w:rPr>
              <w:t>Mã sản phẩm</w:t>
            </w:r>
          </w:p>
        </w:tc>
      </w:tr>
      <w:tr w:rsidR="00F77948" w:rsidRPr="0009742E" w14:paraId="32078B07" w14:textId="77777777" w:rsidTr="00D368D6">
        <w:trPr>
          <w:trHeight w:val="192"/>
          <w:jc w:val="center"/>
        </w:trPr>
        <w:tc>
          <w:tcPr>
            <w:tcW w:w="534" w:type="dxa"/>
            <w:vAlign w:val="center"/>
          </w:tcPr>
          <w:p w14:paraId="63572286" w14:textId="77777777" w:rsidR="00F77948" w:rsidRPr="0009742E" w:rsidRDefault="00F77948" w:rsidP="00D368D6">
            <w:pPr>
              <w:pStyle w:val="Heading8"/>
              <w:spacing w:before="0" w:after="0" w:line="288" w:lineRule="auto"/>
              <w:jc w:val="center"/>
              <w:rPr>
                <w:rFonts w:ascii="Times New Roman" w:hAnsi="Times New Roman"/>
                <w:b/>
                <w:i w:val="0"/>
                <w:color w:val="auto"/>
                <w:sz w:val="26"/>
                <w:szCs w:val="26"/>
                <w:lang w:val="en-US"/>
              </w:rPr>
            </w:pPr>
            <w:r w:rsidRPr="0009742E">
              <w:rPr>
                <w:rFonts w:ascii="Times New Roman" w:hAnsi="Times New Roman"/>
                <w:b/>
                <w:i w:val="0"/>
                <w:color w:val="auto"/>
                <w:sz w:val="26"/>
                <w:szCs w:val="26"/>
                <w:lang w:val="en-US"/>
              </w:rPr>
              <w:t>I</w:t>
            </w:r>
          </w:p>
        </w:tc>
        <w:tc>
          <w:tcPr>
            <w:tcW w:w="6402" w:type="dxa"/>
            <w:gridSpan w:val="2"/>
            <w:vAlign w:val="center"/>
          </w:tcPr>
          <w:p w14:paraId="20D45F00" w14:textId="77777777" w:rsidR="00F77948" w:rsidRPr="0009742E" w:rsidRDefault="00F77948" w:rsidP="00D368D6">
            <w:pPr>
              <w:spacing w:line="288" w:lineRule="auto"/>
              <w:rPr>
                <w:rFonts w:ascii="Times New Roman" w:hAnsi="Times New Roman" w:cs="Times New Roman"/>
                <w:iCs/>
                <w:color w:val="auto"/>
                <w:sz w:val="26"/>
                <w:szCs w:val="26"/>
              </w:rPr>
            </w:pPr>
            <w:r w:rsidRPr="0009742E">
              <w:rPr>
                <w:rFonts w:ascii="Times New Roman" w:hAnsi="Times New Roman" w:cs="Times New Roman"/>
                <w:b/>
                <w:color w:val="auto"/>
                <w:sz w:val="26"/>
                <w:szCs w:val="26"/>
                <w:lang w:val="en-US"/>
              </w:rPr>
              <w:t>Men frit</w:t>
            </w:r>
          </w:p>
        </w:tc>
        <w:tc>
          <w:tcPr>
            <w:tcW w:w="1579" w:type="dxa"/>
            <w:vAlign w:val="center"/>
          </w:tcPr>
          <w:p w14:paraId="0E4D4132" w14:textId="77777777" w:rsidR="00F77948" w:rsidRPr="0009742E" w:rsidRDefault="00F77948" w:rsidP="00D368D6">
            <w:pPr>
              <w:pStyle w:val="Heading8"/>
              <w:spacing w:before="0" w:after="0" w:line="288" w:lineRule="auto"/>
              <w:jc w:val="center"/>
              <w:rPr>
                <w:rFonts w:ascii="Times New Roman" w:hAnsi="Times New Roman"/>
                <w:b/>
                <w:i w:val="0"/>
                <w:color w:val="auto"/>
                <w:sz w:val="26"/>
                <w:szCs w:val="26"/>
                <w:lang w:val="en-US"/>
              </w:rPr>
            </w:pPr>
          </w:p>
        </w:tc>
        <w:tc>
          <w:tcPr>
            <w:tcW w:w="1531" w:type="dxa"/>
            <w:vAlign w:val="center"/>
          </w:tcPr>
          <w:p w14:paraId="44CAC580" w14:textId="77777777" w:rsidR="00F77948" w:rsidRPr="0009742E" w:rsidRDefault="00F77948" w:rsidP="00D368D6">
            <w:pPr>
              <w:pStyle w:val="Heading8"/>
              <w:spacing w:before="0" w:after="0" w:line="288" w:lineRule="auto"/>
              <w:rPr>
                <w:rFonts w:ascii="Times New Roman" w:hAnsi="Times New Roman"/>
                <w:i w:val="0"/>
                <w:color w:val="auto"/>
                <w:sz w:val="26"/>
                <w:szCs w:val="26"/>
                <w:lang w:val="en-US"/>
              </w:rPr>
            </w:pPr>
          </w:p>
        </w:tc>
      </w:tr>
      <w:tr w:rsidR="00FB051D" w:rsidRPr="0009742E" w14:paraId="66AF963A" w14:textId="77777777" w:rsidTr="00D368D6">
        <w:trPr>
          <w:trHeight w:val="795"/>
          <w:jc w:val="center"/>
        </w:trPr>
        <w:tc>
          <w:tcPr>
            <w:tcW w:w="534" w:type="dxa"/>
            <w:vAlign w:val="center"/>
          </w:tcPr>
          <w:p w14:paraId="666D68FA"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1</w:t>
            </w:r>
          </w:p>
        </w:tc>
        <w:tc>
          <w:tcPr>
            <w:tcW w:w="1910" w:type="dxa"/>
            <w:vAlign w:val="center"/>
          </w:tcPr>
          <w:p w14:paraId="0E612C12"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Frit trong</w:t>
            </w:r>
          </w:p>
        </w:tc>
        <w:tc>
          <w:tcPr>
            <w:tcW w:w="4492" w:type="dxa"/>
            <w:vAlign w:val="center"/>
          </w:tcPr>
          <w:p w14:paraId="40E45B92" w14:textId="77777777" w:rsidR="00FB051D" w:rsidRPr="0009742E" w:rsidRDefault="00FB051D" w:rsidP="00FB051D">
            <w:pPr>
              <w:spacing w:line="288" w:lineRule="auto"/>
              <w:jc w:val="both"/>
              <w:rPr>
                <w:rFonts w:ascii="Times New Roman" w:hAnsi="Times New Roman" w:cs="Times New Roman"/>
                <w:iCs/>
                <w:color w:val="auto"/>
                <w:sz w:val="26"/>
                <w:szCs w:val="26"/>
              </w:rPr>
            </w:pPr>
            <w:r w:rsidRPr="0009742E">
              <w:rPr>
                <w:rFonts w:ascii="Times New Roman" w:hAnsi="Times New Roman" w:cs="Times New Roman"/>
                <w:iCs/>
                <w:color w:val="auto"/>
                <w:sz w:val="26"/>
                <w:szCs w:val="26"/>
              </w:rPr>
              <w:t>Có bề mặt men gạch trong suốt, bóng láng nên thường được trộn màu vào bài men để tạo hiệu ứng trang trí bề mặt.</w:t>
            </w:r>
          </w:p>
          <w:p w14:paraId="1399D040" w14:textId="77777777" w:rsidR="00FB051D" w:rsidRPr="0009742E" w:rsidRDefault="00FB051D" w:rsidP="00FB051D">
            <w:pPr>
              <w:spacing w:line="288" w:lineRule="auto"/>
              <w:jc w:val="both"/>
              <w:rPr>
                <w:rFonts w:ascii="Times New Roman" w:hAnsi="Times New Roman" w:cs="Times New Roman"/>
                <w:bCs/>
                <w:iCs/>
                <w:color w:val="auto"/>
                <w:sz w:val="26"/>
                <w:szCs w:val="26"/>
                <w:vertAlign w:val="superscript"/>
              </w:rPr>
            </w:pPr>
            <w:r w:rsidRPr="0009742E">
              <w:rPr>
                <w:rFonts w:ascii="Times New Roman" w:hAnsi="Times New Roman" w:cs="Times New Roman"/>
                <w:iCs/>
                <w:color w:val="auto"/>
                <w:sz w:val="26"/>
                <w:szCs w:val="26"/>
              </w:rPr>
              <w:t xml:space="preserve">COE: 60 </w:t>
            </w:r>
            <w:r w:rsidRPr="0009742E">
              <w:rPr>
                <w:rFonts w:ascii="Times New Roman" w:hAnsi="Times New Roman" w:cs="Times New Roman"/>
                <w:iCs/>
                <w:color w:val="auto"/>
                <w:sz w:val="26"/>
                <w:szCs w:val="26"/>
                <w:lang w:val="en-US"/>
              </w:rPr>
              <w:t>-</w:t>
            </w:r>
            <w:r w:rsidRPr="0009742E">
              <w:rPr>
                <w:rFonts w:ascii="Times New Roman" w:hAnsi="Times New Roman" w:cs="Times New Roman"/>
                <w:iCs/>
                <w:color w:val="auto"/>
                <w:sz w:val="26"/>
                <w:szCs w:val="26"/>
              </w:rPr>
              <w:t xml:space="preserve"> 70 x 10</w:t>
            </w:r>
            <w:r w:rsidRPr="0009742E">
              <w:rPr>
                <w:rFonts w:ascii="Times New Roman" w:hAnsi="Times New Roman" w:cs="Times New Roman"/>
                <w:iCs/>
                <w:color w:val="auto"/>
                <w:sz w:val="26"/>
                <w:szCs w:val="26"/>
                <w:vertAlign w:val="superscript"/>
              </w:rPr>
              <w:t>-7</w:t>
            </w:r>
            <w:r w:rsidRPr="0009742E">
              <w:rPr>
                <w:rFonts w:ascii="Times New Roman" w:hAnsi="Times New Roman" w:cs="Times New Roman"/>
                <w:iCs/>
                <w:color w:val="auto"/>
                <w:sz w:val="26"/>
                <w:szCs w:val="26"/>
              </w:rPr>
              <w:t xml:space="preserve"> K</w:t>
            </w:r>
            <w:r w:rsidRPr="0009742E">
              <w:rPr>
                <w:rFonts w:ascii="Times New Roman" w:hAnsi="Times New Roman" w:cs="Times New Roman"/>
                <w:iCs/>
                <w:color w:val="auto"/>
                <w:sz w:val="26"/>
                <w:szCs w:val="26"/>
                <w:vertAlign w:val="superscript"/>
              </w:rPr>
              <w:t>-1</w:t>
            </w:r>
          </w:p>
        </w:tc>
        <w:tc>
          <w:tcPr>
            <w:tcW w:w="1579" w:type="dxa"/>
            <w:vAlign w:val="center"/>
          </w:tcPr>
          <w:p w14:paraId="0ED6E36C"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60,0%</w:t>
            </w:r>
          </w:p>
        </w:tc>
        <w:tc>
          <w:tcPr>
            <w:tcW w:w="1531" w:type="dxa"/>
            <w:vAlign w:val="center"/>
          </w:tcPr>
          <w:p w14:paraId="64DF543D"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PS45; PS65; PS18; PS88…</w:t>
            </w:r>
          </w:p>
        </w:tc>
      </w:tr>
      <w:tr w:rsidR="00FB051D" w:rsidRPr="0009742E" w14:paraId="209D1004" w14:textId="77777777" w:rsidTr="00D368D6">
        <w:trPr>
          <w:trHeight w:val="957"/>
          <w:jc w:val="center"/>
        </w:trPr>
        <w:tc>
          <w:tcPr>
            <w:tcW w:w="534" w:type="dxa"/>
            <w:vAlign w:val="center"/>
          </w:tcPr>
          <w:p w14:paraId="792328C0"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2</w:t>
            </w:r>
          </w:p>
        </w:tc>
        <w:tc>
          <w:tcPr>
            <w:tcW w:w="1910" w:type="dxa"/>
            <w:vAlign w:val="center"/>
          </w:tcPr>
          <w:p w14:paraId="54DF4D5A"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Frit trắng đục</w:t>
            </w:r>
          </w:p>
        </w:tc>
        <w:tc>
          <w:tcPr>
            <w:tcW w:w="4492" w:type="dxa"/>
            <w:vAlign w:val="center"/>
          </w:tcPr>
          <w:p w14:paraId="15A75C6D"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iCs w:val="0"/>
                <w:color w:val="auto"/>
                <w:sz w:val="26"/>
                <w:szCs w:val="26"/>
                <w:lang w:val="en-US" w:eastAsia="ko-KR"/>
              </w:rPr>
              <w:t>Có màu trắng đục khi đưa loại frit này vào bài men gạch. Sử dụng chất tạo đục là</w:t>
            </w:r>
            <w:r w:rsidRPr="0009742E">
              <w:rPr>
                <w:rFonts w:ascii="Times New Roman" w:hAnsi="Times New Roman"/>
                <w:i w:val="0"/>
                <w:color w:val="auto"/>
                <w:sz w:val="26"/>
                <w:szCs w:val="26"/>
                <w:lang w:val="en-US"/>
              </w:rPr>
              <w:t xml:space="preserve"> zirconsilicat (ZrO2: 9 - 14%).</w:t>
            </w:r>
          </w:p>
          <w:p w14:paraId="50917632" w14:textId="77777777" w:rsidR="00FB051D" w:rsidRPr="0009742E" w:rsidRDefault="00FB051D" w:rsidP="00FB051D">
            <w:pPr>
              <w:spacing w:line="288" w:lineRule="auto"/>
              <w:jc w:val="both"/>
              <w:rPr>
                <w:rFonts w:ascii="Times New Roman" w:hAnsi="Times New Roman" w:cs="Times New Roman"/>
                <w:color w:val="auto"/>
                <w:sz w:val="26"/>
                <w:szCs w:val="26"/>
              </w:rPr>
            </w:pPr>
            <w:r w:rsidRPr="0009742E">
              <w:rPr>
                <w:rFonts w:ascii="Times New Roman" w:hAnsi="Times New Roman" w:cs="Times New Roman"/>
                <w:iCs/>
                <w:color w:val="auto"/>
                <w:sz w:val="26"/>
                <w:szCs w:val="26"/>
              </w:rPr>
              <w:t xml:space="preserve">COE: 56 </w:t>
            </w:r>
            <w:r w:rsidRPr="0009742E">
              <w:rPr>
                <w:rFonts w:ascii="Times New Roman" w:hAnsi="Times New Roman" w:cs="Times New Roman"/>
                <w:iCs/>
                <w:color w:val="auto"/>
                <w:sz w:val="26"/>
                <w:szCs w:val="26"/>
                <w:lang w:val="en-US"/>
              </w:rPr>
              <w:t>-</w:t>
            </w:r>
            <w:r w:rsidRPr="0009742E">
              <w:rPr>
                <w:rFonts w:ascii="Times New Roman" w:hAnsi="Times New Roman" w:cs="Times New Roman"/>
                <w:iCs/>
                <w:color w:val="auto"/>
                <w:sz w:val="26"/>
                <w:szCs w:val="26"/>
              </w:rPr>
              <w:t xml:space="preserve"> 65 x 10</w:t>
            </w:r>
            <w:r w:rsidRPr="0009742E">
              <w:rPr>
                <w:rFonts w:ascii="Times New Roman" w:hAnsi="Times New Roman" w:cs="Times New Roman"/>
                <w:iCs/>
                <w:color w:val="auto"/>
                <w:sz w:val="26"/>
                <w:szCs w:val="26"/>
                <w:vertAlign w:val="superscript"/>
              </w:rPr>
              <w:t>-7</w:t>
            </w:r>
            <w:r w:rsidRPr="0009742E">
              <w:rPr>
                <w:rFonts w:ascii="Times New Roman" w:hAnsi="Times New Roman" w:cs="Times New Roman"/>
                <w:iCs/>
                <w:color w:val="auto"/>
                <w:sz w:val="26"/>
                <w:szCs w:val="26"/>
              </w:rPr>
              <w:t xml:space="preserve"> K</w:t>
            </w:r>
            <w:r w:rsidRPr="0009742E">
              <w:rPr>
                <w:rFonts w:ascii="Times New Roman" w:hAnsi="Times New Roman" w:cs="Times New Roman"/>
                <w:iCs/>
                <w:color w:val="auto"/>
                <w:sz w:val="26"/>
                <w:szCs w:val="26"/>
                <w:vertAlign w:val="superscript"/>
              </w:rPr>
              <w:t>-1</w:t>
            </w:r>
          </w:p>
        </w:tc>
        <w:tc>
          <w:tcPr>
            <w:tcW w:w="1579" w:type="dxa"/>
            <w:vAlign w:val="center"/>
          </w:tcPr>
          <w:p w14:paraId="777049A2"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17,0%</w:t>
            </w:r>
          </w:p>
        </w:tc>
        <w:tc>
          <w:tcPr>
            <w:tcW w:w="1531" w:type="dxa"/>
            <w:vAlign w:val="center"/>
          </w:tcPr>
          <w:p w14:paraId="29C5B427"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SO55…</w:t>
            </w:r>
          </w:p>
        </w:tc>
      </w:tr>
      <w:tr w:rsidR="00FB051D" w:rsidRPr="0009742E" w14:paraId="5EB78FB8" w14:textId="77777777" w:rsidTr="00D368D6">
        <w:trPr>
          <w:trHeight w:val="705"/>
          <w:jc w:val="center"/>
        </w:trPr>
        <w:tc>
          <w:tcPr>
            <w:tcW w:w="534" w:type="dxa"/>
            <w:vAlign w:val="center"/>
          </w:tcPr>
          <w:p w14:paraId="447C26BF"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3</w:t>
            </w:r>
          </w:p>
        </w:tc>
        <w:tc>
          <w:tcPr>
            <w:tcW w:w="1910" w:type="dxa"/>
            <w:vAlign w:val="center"/>
          </w:tcPr>
          <w:p w14:paraId="69E73730"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Frit cho men lót</w:t>
            </w:r>
          </w:p>
        </w:tc>
        <w:tc>
          <w:tcPr>
            <w:tcW w:w="4492" w:type="dxa"/>
            <w:vAlign w:val="center"/>
          </w:tcPr>
          <w:p w14:paraId="663D296A"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Sử dụng để làm bài men lót giữa lớp xương gạch và lớp men.</w:t>
            </w:r>
          </w:p>
          <w:p w14:paraId="536AC6CF" w14:textId="77777777" w:rsidR="00FB051D" w:rsidRPr="0009742E" w:rsidRDefault="00FB051D" w:rsidP="00FB051D">
            <w:pPr>
              <w:spacing w:line="288" w:lineRule="auto"/>
              <w:jc w:val="both"/>
              <w:rPr>
                <w:rFonts w:ascii="Times New Roman" w:hAnsi="Times New Roman" w:cs="Times New Roman"/>
                <w:color w:val="auto"/>
                <w:sz w:val="26"/>
                <w:szCs w:val="26"/>
              </w:rPr>
            </w:pPr>
            <w:r w:rsidRPr="0009742E">
              <w:rPr>
                <w:rFonts w:ascii="Times New Roman" w:hAnsi="Times New Roman" w:cs="Times New Roman"/>
                <w:iCs/>
                <w:color w:val="auto"/>
                <w:sz w:val="26"/>
                <w:szCs w:val="26"/>
              </w:rPr>
              <w:t xml:space="preserve">COE:70 </w:t>
            </w:r>
            <w:r w:rsidRPr="0009742E">
              <w:rPr>
                <w:rFonts w:ascii="Times New Roman" w:hAnsi="Times New Roman" w:cs="Times New Roman"/>
                <w:iCs/>
                <w:color w:val="auto"/>
                <w:sz w:val="26"/>
                <w:szCs w:val="26"/>
                <w:lang w:val="en-US"/>
              </w:rPr>
              <w:t>-</w:t>
            </w:r>
            <w:r w:rsidRPr="0009742E">
              <w:rPr>
                <w:rFonts w:ascii="Times New Roman" w:hAnsi="Times New Roman" w:cs="Times New Roman"/>
                <w:iCs/>
                <w:color w:val="auto"/>
                <w:sz w:val="26"/>
                <w:szCs w:val="26"/>
              </w:rPr>
              <w:t xml:space="preserve"> 110 x 10</w:t>
            </w:r>
            <w:r w:rsidRPr="0009742E">
              <w:rPr>
                <w:rFonts w:ascii="Times New Roman" w:hAnsi="Times New Roman" w:cs="Times New Roman"/>
                <w:iCs/>
                <w:color w:val="auto"/>
                <w:sz w:val="26"/>
                <w:szCs w:val="26"/>
                <w:vertAlign w:val="superscript"/>
              </w:rPr>
              <w:t>-7</w:t>
            </w:r>
            <w:r w:rsidRPr="0009742E">
              <w:rPr>
                <w:rFonts w:ascii="Times New Roman" w:hAnsi="Times New Roman" w:cs="Times New Roman"/>
                <w:iCs/>
                <w:color w:val="auto"/>
                <w:sz w:val="26"/>
                <w:szCs w:val="26"/>
              </w:rPr>
              <w:t xml:space="preserve"> K</w:t>
            </w:r>
            <w:r w:rsidRPr="0009742E">
              <w:rPr>
                <w:rFonts w:ascii="Times New Roman" w:hAnsi="Times New Roman" w:cs="Times New Roman"/>
                <w:iCs/>
                <w:color w:val="auto"/>
                <w:sz w:val="26"/>
                <w:szCs w:val="26"/>
                <w:vertAlign w:val="superscript"/>
              </w:rPr>
              <w:t>-1</w:t>
            </w:r>
          </w:p>
        </w:tc>
        <w:tc>
          <w:tcPr>
            <w:tcW w:w="1579" w:type="dxa"/>
            <w:vAlign w:val="center"/>
          </w:tcPr>
          <w:p w14:paraId="4259E457"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23,0%</w:t>
            </w:r>
          </w:p>
        </w:tc>
        <w:tc>
          <w:tcPr>
            <w:tcW w:w="1531" w:type="dxa"/>
            <w:vAlign w:val="center"/>
          </w:tcPr>
          <w:p w14:paraId="0D99C216"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SE95, SE80…</w:t>
            </w:r>
          </w:p>
        </w:tc>
      </w:tr>
      <w:tr w:rsidR="00F77948" w:rsidRPr="0009742E" w14:paraId="04DA52D8" w14:textId="77777777" w:rsidTr="00D368D6">
        <w:trPr>
          <w:trHeight w:val="544"/>
          <w:jc w:val="center"/>
        </w:trPr>
        <w:tc>
          <w:tcPr>
            <w:tcW w:w="534" w:type="dxa"/>
            <w:vAlign w:val="center"/>
          </w:tcPr>
          <w:p w14:paraId="43117BDB" w14:textId="77777777" w:rsidR="00F77948" w:rsidRPr="0009742E" w:rsidRDefault="00F77948" w:rsidP="00D368D6">
            <w:pPr>
              <w:pStyle w:val="Heading8"/>
              <w:spacing w:before="0" w:after="0" w:line="288" w:lineRule="auto"/>
              <w:jc w:val="center"/>
              <w:rPr>
                <w:rFonts w:ascii="Times New Roman" w:hAnsi="Times New Roman"/>
                <w:b/>
                <w:i w:val="0"/>
                <w:color w:val="auto"/>
                <w:sz w:val="26"/>
                <w:szCs w:val="26"/>
                <w:lang w:val="en-US"/>
              </w:rPr>
            </w:pPr>
            <w:r w:rsidRPr="0009742E">
              <w:rPr>
                <w:rFonts w:ascii="Times New Roman" w:hAnsi="Times New Roman"/>
                <w:b/>
                <w:i w:val="0"/>
                <w:color w:val="auto"/>
                <w:sz w:val="26"/>
                <w:szCs w:val="26"/>
                <w:lang w:val="en-US"/>
              </w:rPr>
              <w:t>II</w:t>
            </w:r>
          </w:p>
        </w:tc>
        <w:tc>
          <w:tcPr>
            <w:tcW w:w="1910" w:type="dxa"/>
            <w:vAlign w:val="center"/>
          </w:tcPr>
          <w:p w14:paraId="10C95D9F" w14:textId="77777777" w:rsidR="00F77948" w:rsidRPr="0009742E" w:rsidRDefault="00F77948" w:rsidP="00D368D6">
            <w:pPr>
              <w:pStyle w:val="Heading8"/>
              <w:spacing w:before="0" w:after="0" w:line="288" w:lineRule="auto"/>
              <w:rPr>
                <w:rFonts w:ascii="Times New Roman" w:hAnsi="Times New Roman"/>
                <w:b/>
                <w:i w:val="0"/>
                <w:color w:val="auto"/>
                <w:sz w:val="26"/>
                <w:szCs w:val="26"/>
                <w:lang w:val="en-US"/>
              </w:rPr>
            </w:pPr>
            <w:r w:rsidRPr="0009742E">
              <w:rPr>
                <w:rFonts w:ascii="Times New Roman" w:hAnsi="Times New Roman"/>
                <w:b/>
                <w:i w:val="0"/>
                <w:color w:val="auto"/>
                <w:sz w:val="26"/>
                <w:szCs w:val="26"/>
                <w:lang w:val="en-US"/>
              </w:rPr>
              <w:t>Men gốm sứ</w:t>
            </w:r>
          </w:p>
        </w:tc>
        <w:tc>
          <w:tcPr>
            <w:tcW w:w="4492" w:type="dxa"/>
            <w:vAlign w:val="center"/>
          </w:tcPr>
          <w:p w14:paraId="1819672B" w14:textId="77777777" w:rsidR="00F77948" w:rsidRPr="0009742E" w:rsidRDefault="00F77948" w:rsidP="00D368D6">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 xml:space="preserve">Frit chiếm tỷ lệ 30 </w:t>
            </w:r>
            <w:r w:rsidR="000A697E" w:rsidRPr="0009742E">
              <w:rPr>
                <w:rFonts w:ascii="Times New Roman" w:hAnsi="Times New Roman"/>
                <w:i w:val="0"/>
                <w:color w:val="auto"/>
                <w:sz w:val="26"/>
                <w:szCs w:val="26"/>
                <w:lang w:val="en-US"/>
              </w:rPr>
              <w:t>-</w:t>
            </w:r>
            <w:r w:rsidRPr="0009742E">
              <w:rPr>
                <w:rFonts w:ascii="Times New Roman" w:hAnsi="Times New Roman"/>
                <w:i w:val="0"/>
                <w:color w:val="auto"/>
                <w:sz w:val="26"/>
                <w:szCs w:val="26"/>
                <w:lang w:val="en-US"/>
              </w:rPr>
              <w:t xml:space="preserve"> 70% khối l</w:t>
            </w:r>
            <w:r w:rsidR="00F56DAD" w:rsidRPr="0009742E">
              <w:rPr>
                <w:rFonts w:ascii="Times New Roman" w:hAnsi="Times New Roman"/>
                <w:i w:val="0"/>
                <w:color w:val="auto"/>
                <w:sz w:val="26"/>
                <w:szCs w:val="26"/>
                <w:lang w:val="en-US"/>
              </w:rPr>
              <w:t>ượng</w:t>
            </w:r>
          </w:p>
        </w:tc>
        <w:tc>
          <w:tcPr>
            <w:tcW w:w="1579" w:type="dxa"/>
            <w:vAlign w:val="center"/>
          </w:tcPr>
          <w:p w14:paraId="21979E43" w14:textId="77777777" w:rsidR="00F77948" w:rsidRPr="0009742E" w:rsidRDefault="00F77948" w:rsidP="00D368D6">
            <w:pPr>
              <w:pStyle w:val="Heading8"/>
              <w:spacing w:before="0" w:after="0" w:line="288" w:lineRule="auto"/>
              <w:jc w:val="center"/>
              <w:rPr>
                <w:rFonts w:ascii="Times New Roman" w:hAnsi="Times New Roman"/>
                <w:i w:val="0"/>
                <w:color w:val="auto"/>
                <w:sz w:val="26"/>
                <w:szCs w:val="26"/>
                <w:lang w:val="en-US"/>
              </w:rPr>
            </w:pPr>
          </w:p>
        </w:tc>
        <w:tc>
          <w:tcPr>
            <w:tcW w:w="1531" w:type="dxa"/>
            <w:vAlign w:val="center"/>
          </w:tcPr>
          <w:p w14:paraId="509F2850" w14:textId="77777777" w:rsidR="00F77948" w:rsidRPr="0009742E" w:rsidRDefault="00F77948" w:rsidP="00D368D6">
            <w:pPr>
              <w:pStyle w:val="Heading8"/>
              <w:spacing w:before="0" w:after="0" w:line="288" w:lineRule="auto"/>
              <w:jc w:val="center"/>
              <w:rPr>
                <w:rFonts w:ascii="Times New Roman" w:hAnsi="Times New Roman"/>
                <w:i w:val="0"/>
                <w:color w:val="auto"/>
                <w:sz w:val="26"/>
                <w:szCs w:val="26"/>
                <w:lang w:val="en-US"/>
              </w:rPr>
            </w:pPr>
          </w:p>
        </w:tc>
      </w:tr>
      <w:tr w:rsidR="00FB051D" w:rsidRPr="0009742E" w14:paraId="6439F708" w14:textId="77777777" w:rsidTr="00D368D6">
        <w:trPr>
          <w:trHeight w:val="669"/>
          <w:jc w:val="center"/>
        </w:trPr>
        <w:tc>
          <w:tcPr>
            <w:tcW w:w="534" w:type="dxa"/>
            <w:vAlign w:val="center"/>
          </w:tcPr>
          <w:p w14:paraId="46A8CA69"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1</w:t>
            </w:r>
          </w:p>
        </w:tc>
        <w:tc>
          <w:tcPr>
            <w:tcW w:w="1910" w:type="dxa"/>
            <w:vAlign w:val="center"/>
          </w:tcPr>
          <w:p w14:paraId="546A02D9"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 xml:space="preserve">Men mài </w:t>
            </w:r>
          </w:p>
        </w:tc>
        <w:tc>
          <w:tcPr>
            <w:tcW w:w="4492" w:type="dxa"/>
            <w:vAlign w:val="center"/>
          </w:tcPr>
          <w:p w14:paraId="01FC1D78" w14:textId="77777777" w:rsidR="00FB051D" w:rsidRPr="0009742E" w:rsidRDefault="00EB3C99"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Có bề mặt trong bóng, độ</w:t>
            </w:r>
            <w:r w:rsidR="00FB051D" w:rsidRPr="0009742E">
              <w:rPr>
                <w:rFonts w:ascii="Times New Roman" w:hAnsi="Times New Roman"/>
                <w:i w:val="0"/>
                <w:color w:val="auto"/>
                <w:sz w:val="26"/>
                <w:szCs w:val="26"/>
                <w:lang w:val="en-US"/>
              </w:rPr>
              <w:t xml:space="preserve"> phẳng mặt men cao, độ phát màu tốt</w:t>
            </w:r>
          </w:p>
          <w:p w14:paraId="400347E1" w14:textId="77777777" w:rsidR="00FB051D" w:rsidRPr="0009742E" w:rsidRDefault="00FB051D" w:rsidP="00FB051D">
            <w:pPr>
              <w:spacing w:line="288" w:lineRule="auto"/>
              <w:rPr>
                <w:rFonts w:ascii="Times New Roman" w:hAnsi="Times New Roman" w:cs="Times New Roman"/>
                <w:color w:val="auto"/>
                <w:sz w:val="26"/>
                <w:szCs w:val="26"/>
              </w:rPr>
            </w:pPr>
            <w:r w:rsidRPr="0009742E">
              <w:rPr>
                <w:rFonts w:ascii="Times New Roman" w:hAnsi="Times New Roman" w:cs="Times New Roman"/>
                <w:iCs/>
                <w:color w:val="auto"/>
                <w:sz w:val="26"/>
                <w:szCs w:val="26"/>
              </w:rPr>
              <w:t xml:space="preserve">COE: 65 </w:t>
            </w:r>
            <w:r w:rsidRPr="0009742E">
              <w:rPr>
                <w:rFonts w:ascii="Times New Roman" w:hAnsi="Times New Roman" w:cs="Times New Roman"/>
                <w:iCs/>
                <w:color w:val="auto"/>
                <w:sz w:val="26"/>
                <w:szCs w:val="26"/>
                <w:lang w:val="en-US"/>
              </w:rPr>
              <w:t>-</w:t>
            </w:r>
            <w:r w:rsidRPr="0009742E">
              <w:rPr>
                <w:rFonts w:ascii="Times New Roman" w:hAnsi="Times New Roman" w:cs="Times New Roman"/>
                <w:iCs/>
                <w:color w:val="auto"/>
                <w:sz w:val="26"/>
                <w:szCs w:val="26"/>
              </w:rPr>
              <w:t xml:space="preserve"> 70 x 10</w:t>
            </w:r>
            <w:r w:rsidRPr="0009742E">
              <w:rPr>
                <w:rFonts w:ascii="Times New Roman" w:hAnsi="Times New Roman" w:cs="Times New Roman"/>
                <w:iCs/>
                <w:color w:val="auto"/>
                <w:sz w:val="26"/>
                <w:szCs w:val="26"/>
                <w:vertAlign w:val="superscript"/>
              </w:rPr>
              <w:t>-7</w:t>
            </w:r>
            <w:r w:rsidRPr="0009742E">
              <w:rPr>
                <w:rFonts w:ascii="Times New Roman" w:hAnsi="Times New Roman" w:cs="Times New Roman"/>
                <w:iCs/>
                <w:color w:val="auto"/>
                <w:sz w:val="26"/>
                <w:szCs w:val="26"/>
              </w:rPr>
              <w:t xml:space="preserve"> K</w:t>
            </w:r>
            <w:r w:rsidRPr="0009742E">
              <w:rPr>
                <w:rFonts w:ascii="Times New Roman" w:hAnsi="Times New Roman" w:cs="Times New Roman"/>
                <w:iCs/>
                <w:color w:val="auto"/>
                <w:sz w:val="26"/>
                <w:szCs w:val="26"/>
                <w:vertAlign w:val="superscript"/>
              </w:rPr>
              <w:t>-1</w:t>
            </w:r>
          </w:p>
        </w:tc>
        <w:tc>
          <w:tcPr>
            <w:tcW w:w="1579" w:type="dxa"/>
            <w:vAlign w:val="center"/>
          </w:tcPr>
          <w:p w14:paraId="58E960ED"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50%</w:t>
            </w:r>
          </w:p>
        </w:tc>
        <w:tc>
          <w:tcPr>
            <w:tcW w:w="1531" w:type="dxa"/>
            <w:vAlign w:val="center"/>
          </w:tcPr>
          <w:p w14:paraId="0C383AF1"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SM15</w:t>
            </w:r>
          </w:p>
        </w:tc>
      </w:tr>
      <w:tr w:rsidR="00FB051D" w:rsidRPr="0009742E" w14:paraId="5B985073" w14:textId="77777777" w:rsidTr="00D368D6">
        <w:trPr>
          <w:trHeight w:val="876"/>
          <w:jc w:val="center"/>
        </w:trPr>
        <w:tc>
          <w:tcPr>
            <w:tcW w:w="534" w:type="dxa"/>
            <w:vAlign w:val="center"/>
          </w:tcPr>
          <w:p w14:paraId="1EC6D2B0"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2</w:t>
            </w:r>
          </w:p>
        </w:tc>
        <w:tc>
          <w:tcPr>
            <w:tcW w:w="1910" w:type="dxa"/>
            <w:vAlign w:val="center"/>
          </w:tcPr>
          <w:p w14:paraId="4C8D692D"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Men hiệu ứng “sugar”</w:t>
            </w:r>
          </w:p>
        </w:tc>
        <w:tc>
          <w:tcPr>
            <w:tcW w:w="4492" w:type="dxa"/>
            <w:vAlign w:val="center"/>
          </w:tcPr>
          <w:p w14:paraId="6808C8E0" w14:textId="77777777" w:rsidR="00FB051D" w:rsidRPr="0009742E" w:rsidRDefault="00FB051D" w:rsidP="00FB051D">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Có bề mặt trong suốt, độ bóng cao, bề mặt men nổi hạt như hạt đường, rất cứng</w:t>
            </w:r>
          </w:p>
          <w:p w14:paraId="340F17F0" w14:textId="77777777" w:rsidR="00FB051D" w:rsidRPr="0009742E" w:rsidRDefault="00FB051D" w:rsidP="00FB051D">
            <w:pPr>
              <w:spacing w:line="288" w:lineRule="auto"/>
              <w:rPr>
                <w:rFonts w:ascii="Times New Roman" w:hAnsi="Times New Roman" w:cs="Times New Roman"/>
                <w:color w:val="auto"/>
                <w:sz w:val="26"/>
                <w:szCs w:val="26"/>
              </w:rPr>
            </w:pPr>
            <w:r w:rsidRPr="0009742E">
              <w:rPr>
                <w:rFonts w:ascii="Times New Roman" w:hAnsi="Times New Roman" w:cs="Times New Roman"/>
                <w:iCs/>
                <w:color w:val="auto"/>
                <w:sz w:val="26"/>
                <w:szCs w:val="26"/>
              </w:rPr>
              <w:t xml:space="preserve">COE: 65 </w:t>
            </w:r>
            <w:r w:rsidRPr="0009742E">
              <w:rPr>
                <w:rFonts w:ascii="Times New Roman" w:hAnsi="Times New Roman" w:cs="Times New Roman"/>
                <w:iCs/>
                <w:color w:val="auto"/>
                <w:sz w:val="26"/>
                <w:szCs w:val="26"/>
                <w:lang w:val="en-US"/>
              </w:rPr>
              <w:t>-</w:t>
            </w:r>
            <w:r w:rsidRPr="0009742E">
              <w:rPr>
                <w:rFonts w:ascii="Times New Roman" w:hAnsi="Times New Roman" w:cs="Times New Roman"/>
                <w:iCs/>
                <w:color w:val="auto"/>
                <w:sz w:val="26"/>
                <w:szCs w:val="26"/>
              </w:rPr>
              <w:t>70 x 10</w:t>
            </w:r>
            <w:r w:rsidRPr="0009742E">
              <w:rPr>
                <w:rFonts w:ascii="Times New Roman" w:hAnsi="Times New Roman" w:cs="Times New Roman"/>
                <w:iCs/>
                <w:color w:val="auto"/>
                <w:sz w:val="26"/>
                <w:szCs w:val="26"/>
                <w:vertAlign w:val="superscript"/>
              </w:rPr>
              <w:t>-7</w:t>
            </w:r>
            <w:r w:rsidRPr="0009742E">
              <w:rPr>
                <w:rFonts w:ascii="Times New Roman" w:hAnsi="Times New Roman" w:cs="Times New Roman"/>
                <w:iCs/>
                <w:color w:val="auto"/>
                <w:sz w:val="26"/>
                <w:szCs w:val="26"/>
              </w:rPr>
              <w:t xml:space="preserve"> K</w:t>
            </w:r>
            <w:r w:rsidRPr="0009742E">
              <w:rPr>
                <w:rFonts w:ascii="Times New Roman" w:hAnsi="Times New Roman" w:cs="Times New Roman"/>
                <w:iCs/>
                <w:color w:val="auto"/>
                <w:sz w:val="26"/>
                <w:szCs w:val="26"/>
                <w:vertAlign w:val="superscript"/>
              </w:rPr>
              <w:t>-1</w:t>
            </w:r>
          </w:p>
        </w:tc>
        <w:tc>
          <w:tcPr>
            <w:tcW w:w="1579" w:type="dxa"/>
            <w:vAlign w:val="center"/>
          </w:tcPr>
          <w:p w14:paraId="42160E81" w14:textId="77777777" w:rsidR="00FB051D" w:rsidRPr="0009742E" w:rsidRDefault="00FB051D"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30%</w:t>
            </w:r>
          </w:p>
        </w:tc>
        <w:tc>
          <w:tcPr>
            <w:tcW w:w="1531" w:type="dxa"/>
            <w:vAlign w:val="center"/>
          </w:tcPr>
          <w:p w14:paraId="63374D2B" w14:textId="77777777" w:rsidR="00FB051D" w:rsidRPr="0009742E" w:rsidRDefault="006228BF" w:rsidP="00FB051D">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SM</w:t>
            </w:r>
            <w:r w:rsidR="00FB051D" w:rsidRPr="0009742E">
              <w:rPr>
                <w:rFonts w:ascii="Times New Roman" w:hAnsi="Times New Roman"/>
                <w:i w:val="0"/>
                <w:color w:val="auto"/>
                <w:sz w:val="26"/>
                <w:szCs w:val="26"/>
                <w:lang w:val="en-US"/>
              </w:rPr>
              <w:t>10; SM18…</w:t>
            </w:r>
          </w:p>
        </w:tc>
      </w:tr>
      <w:tr w:rsidR="00F77948" w:rsidRPr="0009742E" w14:paraId="4D2A6A93" w14:textId="77777777" w:rsidTr="00D368D6">
        <w:trPr>
          <w:trHeight w:val="876"/>
          <w:jc w:val="center"/>
        </w:trPr>
        <w:tc>
          <w:tcPr>
            <w:tcW w:w="534" w:type="dxa"/>
            <w:vAlign w:val="center"/>
          </w:tcPr>
          <w:p w14:paraId="7D531FD8" w14:textId="77777777" w:rsidR="00F77948" w:rsidRPr="0009742E" w:rsidRDefault="00F77948" w:rsidP="00D368D6">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3</w:t>
            </w:r>
          </w:p>
        </w:tc>
        <w:tc>
          <w:tcPr>
            <w:tcW w:w="1910" w:type="dxa"/>
            <w:vAlign w:val="center"/>
          </w:tcPr>
          <w:p w14:paraId="78F99A06" w14:textId="77777777" w:rsidR="00F77948" w:rsidRPr="0009742E" w:rsidRDefault="00F77948" w:rsidP="00D368D6">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Men Khác (mờ, metallic…)</w:t>
            </w:r>
          </w:p>
        </w:tc>
        <w:tc>
          <w:tcPr>
            <w:tcW w:w="4492" w:type="dxa"/>
            <w:vAlign w:val="center"/>
          </w:tcPr>
          <w:p w14:paraId="1A96E26D" w14:textId="77777777" w:rsidR="00F77948" w:rsidRPr="0009742E" w:rsidRDefault="00F77948" w:rsidP="00D368D6">
            <w:pPr>
              <w:pStyle w:val="Heading8"/>
              <w:spacing w:before="0" w:after="0" w:line="288" w:lineRule="auto"/>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Các tính chất kỹ thuật theo yêu cầu đặt hàng</w:t>
            </w:r>
          </w:p>
        </w:tc>
        <w:tc>
          <w:tcPr>
            <w:tcW w:w="1579" w:type="dxa"/>
            <w:vAlign w:val="center"/>
          </w:tcPr>
          <w:p w14:paraId="29792805" w14:textId="77777777" w:rsidR="00F77948" w:rsidRPr="0009742E" w:rsidRDefault="00F77948" w:rsidP="00D368D6">
            <w:pPr>
              <w:pStyle w:val="Heading8"/>
              <w:spacing w:before="0" w:after="0" w:line="288" w:lineRule="auto"/>
              <w:jc w:val="center"/>
              <w:rPr>
                <w:rFonts w:ascii="Times New Roman" w:hAnsi="Times New Roman"/>
                <w:i w:val="0"/>
                <w:color w:val="auto"/>
                <w:sz w:val="26"/>
                <w:szCs w:val="26"/>
                <w:lang w:val="en-US"/>
              </w:rPr>
            </w:pPr>
            <w:r w:rsidRPr="0009742E">
              <w:rPr>
                <w:rFonts w:ascii="Times New Roman" w:hAnsi="Times New Roman"/>
                <w:i w:val="0"/>
                <w:color w:val="auto"/>
                <w:sz w:val="26"/>
                <w:szCs w:val="26"/>
                <w:lang w:val="en-US"/>
              </w:rPr>
              <w:t>20%</w:t>
            </w:r>
          </w:p>
        </w:tc>
        <w:tc>
          <w:tcPr>
            <w:tcW w:w="1531" w:type="dxa"/>
            <w:vAlign w:val="center"/>
          </w:tcPr>
          <w:p w14:paraId="2801190A" w14:textId="77777777" w:rsidR="00F77948" w:rsidRPr="0009742E" w:rsidRDefault="00F77948" w:rsidP="00D368D6">
            <w:pPr>
              <w:pStyle w:val="Heading8"/>
              <w:spacing w:before="0" w:after="0" w:line="288" w:lineRule="auto"/>
              <w:jc w:val="center"/>
              <w:rPr>
                <w:rFonts w:ascii="Times New Roman" w:hAnsi="Times New Roman"/>
                <w:i w:val="0"/>
                <w:color w:val="auto"/>
                <w:sz w:val="26"/>
                <w:szCs w:val="26"/>
                <w:lang w:val="en-US"/>
              </w:rPr>
            </w:pPr>
          </w:p>
        </w:tc>
      </w:tr>
    </w:tbl>
    <w:p w14:paraId="6F47705A" w14:textId="77777777" w:rsidR="00E95623" w:rsidRPr="0009742E" w:rsidRDefault="00E95623" w:rsidP="00E95623">
      <w:pPr>
        <w:pStyle w:val="Vnbnnidung40"/>
        <w:widowControl/>
        <w:tabs>
          <w:tab w:val="left" w:pos="1970"/>
          <w:tab w:val="left" w:leader="dot" w:pos="9138"/>
        </w:tabs>
        <w:adjustRightInd w:val="0"/>
        <w:snapToGrid w:val="0"/>
        <w:spacing w:before="120" w:after="0"/>
        <w:jc w:val="both"/>
        <w:rPr>
          <w:rFonts w:ascii="Arial" w:hAnsi="Arial" w:cs="Arial"/>
          <w:sz w:val="24"/>
          <w:szCs w:val="20"/>
        </w:rPr>
      </w:pPr>
      <w:r w:rsidRPr="0009742E">
        <w:rPr>
          <w:rStyle w:val="Vnbnnidung4"/>
          <w:rFonts w:ascii="Arial" w:hAnsi="Arial" w:cs="Arial"/>
          <w:sz w:val="24"/>
          <w:szCs w:val="20"/>
          <w:lang w:eastAsia="vi-VN"/>
        </w:rPr>
        <w:tab/>
      </w:r>
    </w:p>
    <w:p w14:paraId="22AE1C91" w14:textId="77777777" w:rsidR="000A697E" w:rsidRPr="0009742E" w:rsidRDefault="00B74889" w:rsidP="00737B17">
      <w:pPr>
        <w:pStyle w:val="B1"/>
        <w:rPr>
          <w:rStyle w:val="Vnbnnidung4"/>
          <w:color w:val="auto"/>
        </w:rPr>
      </w:pPr>
      <w:bookmarkStart w:id="34" w:name="bookmark406"/>
      <w:bookmarkStart w:id="35" w:name="_Toc108016118"/>
      <w:r w:rsidRPr="0009742E">
        <w:rPr>
          <w:rStyle w:val="Vnbnnidung4"/>
          <w:color w:val="auto"/>
        </w:rPr>
        <w:t>1.</w:t>
      </w:r>
      <w:r w:rsidR="00E95623" w:rsidRPr="0009742E">
        <w:rPr>
          <w:rStyle w:val="Vnbnnidung4"/>
          <w:color w:val="auto"/>
        </w:rPr>
        <w:t>4</w:t>
      </w:r>
      <w:bookmarkEnd w:id="34"/>
      <w:r w:rsidR="00E95623" w:rsidRPr="0009742E">
        <w:rPr>
          <w:rStyle w:val="Vnbnnidung4"/>
          <w:color w:val="auto"/>
        </w:rPr>
        <w:t>. Nguyên liệu, nhiên liệu, vật liệu, điện năng, hóa chất sử dụng, nguồn cung cấp điện, nước của cơ sở:</w:t>
      </w:r>
      <w:bookmarkEnd w:id="35"/>
      <w:r w:rsidR="00E95623" w:rsidRPr="0009742E">
        <w:rPr>
          <w:rStyle w:val="Vnbnnidung4"/>
          <w:color w:val="auto"/>
        </w:rPr>
        <w:t xml:space="preserve"> </w:t>
      </w:r>
    </w:p>
    <w:p w14:paraId="0C8AA17F" w14:textId="77777777" w:rsidR="000A697E" w:rsidRPr="0009742E" w:rsidRDefault="00B74889" w:rsidP="00351620">
      <w:pPr>
        <w:pStyle w:val="B2"/>
        <w:rPr>
          <w:rStyle w:val="Vnbnnidung4"/>
        </w:rPr>
      </w:pPr>
      <w:bookmarkStart w:id="36" w:name="_Toc108016119"/>
      <w:r w:rsidRPr="0009742E">
        <w:rPr>
          <w:rStyle w:val="Vnbnnidung4"/>
          <w:lang w:val="en-US"/>
        </w:rPr>
        <w:t>1.</w:t>
      </w:r>
      <w:r w:rsidR="000A697E" w:rsidRPr="0009742E">
        <w:rPr>
          <w:rStyle w:val="Vnbnnidung4"/>
        </w:rPr>
        <w:t>4.1. Nguyên liệu, nhiên liệu, vật liệu sử dụng</w:t>
      </w:r>
      <w:bookmarkEnd w:id="36"/>
    </w:p>
    <w:p w14:paraId="3D624F2B" w14:textId="77777777" w:rsidR="00F71C5F" w:rsidRPr="0009742E" w:rsidRDefault="00B74889" w:rsidP="00351620">
      <w:pPr>
        <w:pStyle w:val="B3"/>
      </w:pPr>
      <w:bookmarkStart w:id="37" w:name="_Toc108016120"/>
      <w:r w:rsidRPr="0009742E">
        <w:rPr>
          <w:lang w:val="en-US"/>
        </w:rPr>
        <w:lastRenderedPageBreak/>
        <w:t>1.</w:t>
      </w:r>
      <w:r w:rsidR="00F71C5F" w:rsidRPr="0009742E">
        <w:t>4.1.1. Nguyên liệu</w:t>
      </w:r>
      <w:bookmarkEnd w:id="37"/>
    </w:p>
    <w:p w14:paraId="7F83E9C7" w14:textId="77777777" w:rsidR="00F71C5F" w:rsidRPr="0009742E" w:rsidRDefault="00F71C5F" w:rsidP="00F71C5F">
      <w:pPr>
        <w:pStyle w:val="0000"/>
      </w:pPr>
      <w:r w:rsidRPr="0009742E">
        <w:t>Nguyên liệu đầu vào cơ bản và quan trọng nhất trong sản xuất frit bao gồm các loại khoáng tự nhiên có sẵn trong nước, một số sản phẩm chế biến từ các loại khoáng sản tự nhiên và một số hóa chất chế tạo trong nước hoặc nhập khẩu như: silica (cát trắng), đá vôi, đôlômít, zirconsilicate, oxit kẽm, axit boric, soda, kali cacbonat, bari cacbonat, titan oxit, trường thạch, nepheline, talc, kaolin, đất sét,…</w:t>
      </w:r>
    </w:p>
    <w:p w14:paraId="02AC6A3D" w14:textId="77777777" w:rsidR="00F71C5F" w:rsidRPr="0009742E" w:rsidRDefault="00F71C5F" w:rsidP="00F71C5F">
      <w:pPr>
        <w:pStyle w:val="0000"/>
      </w:pPr>
      <w:r w:rsidRPr="0009742E">
        <w:t>Các nguyên liệu này đều ở dạng bột, cỡ hạt thường &lt;0,2 mm, có độ ổn định cao về thành phần hóa học, độ ẩm &lt;1%, hàm lượng các tạp chất như Fe</w:t>
      </w:r>
      <w:r w:rsidRPr="0009742E">
        <w:rPr>
          <w:vertAlign w:val="subscript"/>
        </w:rPr>
        <w:t>2</w:t>
      </w:r>
      <w:r w:rsidRPr="0009742E">
        <w:t>O</w:t>
      </w:r>
      <w:r w:rsidRPr="0009742E">
        <w:rPr>
          <w:vertAlign w:val="subscript"/>
        </w:rPr>
        <w:t>3</w:t>
      </w:r>
      <w:r w:rsidRPr="0009742E">
        <w:t>, TiO</w:t>
      </w:r>
      <w:r w:rsidRPr="0009742E">
        <w:rPr>
          <w:vertAlign w:val="subscript"/>
        </w:rPr>
        <w:t>2</w:t>
      </w:r>
      <w:r w:rsidRPr="0009742E">
        <w:t xml:space="preserve"> thấp (thường vào khoảng &lt;0,2%). Yêu cầu của thành phần hóa học nguyên liệu được kiểm định qua các phòng phân tích ở các viện nghiên cứu vật liệu xây dựng hay các trường đại học.</w:t>
      </w:r>
    </w:p>
    <w:p w14:paraId="2B744BDA" w14:textId="77777777" w:rsidR="00F71C5F" w:rsidRPr="0009742E" w:rsidRDefault="00F71C5F" w:rsidP="00F71C5F">
      <w:pPr>
        <w:pStyle w:val="0000"/>
        <w:rPr>
          <w:lang w:val="en-US"/>
        </w:rPr>
      </w:pPr>
      <w:r w:rsidRPr="0009742E">
        <w:t xml:space="preserve">Hiệu suất thu hồi sản phẩm của quá trình sản xuất frit bình quân khoảng 87% so với lượng nguyên liệu sử dụng ban đầu. </w:t>
      </w:r>
    </w:p>
    <w:p w14:paraId="278EABB0" w14:textId="77777777" w:rsidR="00F71C5F" w:rsidRPr="0009742E" w:rsidRDefault="00F71C5F" w:rsidP="00F71C5F">
      <w:pPr>
        <w:pStyle w:val="0000"/>
        <w:rPr>
          <w:lang w:val="en-US"/>
        </w:rPr>
      </w:pPr>
      <w:r w:rsidRPr="0009742E">
        <w:t xml:space="preserve">Tổng nhu cầu nguyên liệu đầu vào dùng cho sản xuất 30.000 tấn frit của </w:t>
      </w:r>
      <w:r w:rsidRPr="0009742E">
        <w:rPr>
          <w:lang w:val="en-US"/>
        </w:rPr>
        <w:t>Dự án</w:t>
      </w:r>
      <w:r w:rsidRPr="0009742E">
        <w:t xml:space="preserve"> là: 30.000 /0,87 = 34.483 tấn nguyên liệu/năm. </w:t>
      </w:r>
    </w:p>
    <w:p w14:paraId="275D3FFA" w14:textId="77777777" w:rsidR="00F71C5F" w:rsidRPr="0009742E" w:rsidRDefault="00F71C5F" w:rsidP="00F71C5F">
      <w:pPr>
        <w:pStyle w:val="0000"/>
      </w:pPr>
      <w:r w:rsidRPr="0009742E">
        <w:t>Trong đó</w:t>
      </w:r>
      <w:r w:rsidR="00F56DAD" w:rsidRPr="0009742E">
        <w:rPr>
          <w:lang w:val="en-US"/>
        </w:rPr>
        <w:t>,</w:t>
      </w:r>
      <w:r w:rsidRPr="0009742E">
        <w:t xml:space="preserve"> cát thạch anh chiếm khoảng 40%, tương ứng 13.793 tấn/năm.</w:t>
      </w:r>
    </w:p>
    <w:p w14:paraId="3F6C26C6" w14:textId="77777777" w:rsidR="00F71C5F" w:rsidRPr="0009742E" w:rsidRDefault="00F71C5F" w:rsidP="00F71C5F">
      <w:pPr>
        <w:pStyle w:val="D4"/>
        <w:rPr>
          <w:b w:val="0"/>
          <w:u w:val="single"/>
        </w:rPr>
      </w:pPr>
      <w:r w:rsidRPr="0009742E">
        <w:rPr>
          <w:b w:val="0"/>
          <w:u w:val="single"/>
        </w:rPr>
        <w:t>Nguồn cung cấp:</w:t>
      </w:r>
    </w:p>
    <w:p w14:paraId="33184250" w14:textId="77777777" w:rsidR="00F71C5F" w:rsidRPr="0009742E" w:rsidRDefault="00F71C5F" w:rsidP="00711AA5">
      <w:pPr>
        <w:pStyle w:val="00000"/>
      </w:pPr>
      <w:r w:rsidRPr="0009742E">
        <w:t>Nguyên liệu chính có lượng sử dụng lên đến 40% trong sản phẩm men frit là cát trắng tinh khiết (hàm lượng SiO</w:t>
      </w:r>
      <w:r w:rsidRPr="0009742E">
        <w:rPr>
          <w:vertAlign w:val="subscript"/>
        </w:rPr>
        <w:t>2</w:t>
      </w:r>
      <w:r w:rsidRPr="0009742E">
        <w:t xml:space="preserve"> ~ 99%) được khai thác và chế biến từ các mỏ cát trắng </w:t>
      </w:r>
      <w:r w:rsidR="00F56DAD" w:rsidRPr="0009742E">
        <w:rPr>
          <w:lang w:val="en-US"/>
        </w:rPr>
        <w:t>trên địa bàn tỉnh</w:t>
      </w:r>
      <w:r w:rsidRPr="0009742E">
        <w:rPr>
          <w:lang w:val="en-US"/>
        </w:rPr>
        <w:t>.</w:t>
      </w:r>
      <w:r w:rsidRPr="0009742E">
        <w:t xml:space="preserve"> Các nguyên vật liệu sản xuất Frit khác được mua từ các </w:t>
      </w:r>
      <w:r w:rsidRPr="0009742E">
        <w:rPr>
          <w:lang w:val="en-US"/>
        </w:rPr>
        <w:t>C</w:t>
      </w:r>
      <w:r w:rsidRPr="0009742E">
        <w:t>ông ty chế biến ở các khu vực khác trong nước và nhập khẩu của các nước Asian, Trung Quốc.</w:t>
      </w:r>
    </w:p>
    <w:p w14:paraId="44B4BC5F" w14:textId="77777777" w:rsidR="00F71C5F" w:rsidRPr="0009742E" w:rsidRDefault="00B74889" w:rsidP="00EA6876">
      <w:pPr>
        <w:pStyle w:val="B3"/>
      </w:pPr>
      <w:bookmarkStart w:id="38" w:name="_Toc108016121"/>
      <w:r w:rsidRPr="0009742E">
        <w:rPr>
          <w:lang w:val="en-US"/>
        </w:rPr>
        <w:t>1.</w:t>
      </w:r>
      <w:r w:rsidR="00F71C5F" w:rsidRPr="0009742E">
        <w:t>4.1.2. Nhiên liệu</w:t>
      </w:r>
      <w:r w:rsidR="00910E10" w:rsidRPr="0009742E">
        <w:t>, hóa chất sử dụng</w:t>
      </w:r>
      <w:bookmarkEnd w:id="38"/>
    </w:p>
    <w:p w14:paraId="64AB6306" w14:textId="77777777" w:rsidR="00F71C5F" w:rsidRPr="0009742E" w:rsidRDefault="00F74393" w:rsidP="00711AA5">
      <w:pPr>
        <w:pStyle w:val="00000"/>
        <w:rPr>
          <w:rStyle w:val="Vnbnnidung4"/>
        </w:rPr>
      </w:pPr>
      <w:r w:rsidRPr="0009742E">
        <w:rPr>
          <w:rStyle w:val="Vnbnnidung4"/>
        </w:rPr>
        <w:t xml:space="preserve">Danh mục </w:t>
      </w:r>
      <w:r w:rsidR="00910E10" w:rsidRPr="0009742E">
        <w:rPr>
          <w:rStyle w:val="Vnbnnidung4"/>
        </w:rPr>
        <w:t xml:space="preserve">nhiên liệu, </w:t>
      </w:r>
      <w:r w:rsidRPr="0009742E">
        <w:rPr>
          <w:rStyle w:val="Vnbnnidung4"/>
        </w:rPr>
        <w:t>hóa chất sử dụng của Nhà máy được tổng hợp và trình bày ở bảng sau.</w:t>
      </w:r>
    </w:p>
    <w:p w14:paraId="1E02C735" w14:textId="77777777" w:rsidR="001E2DE0" w:rsidRPr="0009742E" w:rsidRDefault="001E2DE0" w:rsidP="00711AA5">
      <w:pPr>
        <w:pStyle w:val="00000"/>
        <w:rPr>
          <w:rStyle w:val="Vnbnnidung4"/>
          <w:rFonts w:eastAsiaTheme="minorHAnsi"/>
        </w:rPr>
      </w:pPr>
      <w:r w:rsidRPr="0009742E">
        <w:rPr>
          <w:rStyle w:val="Vnbnnidung4"/>
        </w:rPr>
        <w:br w:type="page"/>
      </w:r>
    </w:p>
    <w:p w14:paraId="6BA0F08D" w14:textId="77777777" w:rsidR="001E2DE0" w:rsidRPr="0009742E" w:rsidRDefault="001E2DE0" w:rsidP="00E95623">
      <w:pPr>
        <w:pStyle w:val="Vnbnnidung40"/>
        <w:widowControl/>
        <w:tabs>
          <w:tab w:val="left" w:pos="1782"/>
        </w:tabs>
        <w:adjustRightInd w:val="0"/>
        <w:snapToGrid w:val="0"/>
        <w:spacing w:before="120" w:after="0"/>
        <w:jc w:val="both"/>
        <w:rPr>
          <w:rStyle w:val="Vnbnnidung4"/>
          <w:rFonts w:ascii="Arial" w:hAnsi="Arial" w:cs="Arial"/>
          <w:sz w:val="24"/>
          <w:szCs w:val="20"/>
          <w:lang w:eastAsia="vi-VN"/>
        </w:rPr>
        <w:sectPr w:rsidR="001E2DE0" w:rsidRPr="0009742E" w:rsidSect="00D82A5F">
          <w:pgSz w:w="11907" w:h="16840" w:code="9"/>
          <w:pgMar w:top="1134" w:right="1134" w:bottom="1134" w:left="1701" w:header="720" w:footer="720" w:gutter="0"/>
          <w:pgNumType w:start="1"/>
          <w:cols w:space="720"/>
          <w:docGrid w:linePitch="360"/>
        </w:sectPr>
      </w:pPr>
    </w:p>
    <w:p w14:paraId="18394930" w14:textId="77777777" w:rsidR="00F74393" w:rsidRPr="0009742E" w:rsidRDefault="00F74393" w:rsidP="00EA6876">
      <w:pPr>
        <w:pStyle w:val="BB"/>
        <w:rPr>
          <w:rStyle w:val="Vnbnnidung4"/>
        </w:rPr>
      </w:pPr>
      <w:bookmarkStart w:id="39" w:name="_Toc110235521"/>
      <w:r w:rsidRPr="0009742E">
        <w:rPr>
          <w:rStyle w:val="Vnbnnidung4"/>
        </w:rPr>
        <w:lastRenderedPageBreak/>
        <w:t>Bảng 1.</w:t>
      </w:r>
      <w:r w:rsidR="00EA6876" w:rsidRPr="0009742E">
        <w:rPr>
          <w:rStyle w:val="Vnbnnidung4"/>
        </w:rPr>
        <w:t>2.</w:t>
      </w:r>
      <w:r w:rsidRPr="0009742E">
        <w:rPr>
          <w:rStyle w:val="Vnbnnidung4"/>
        </w:rPr>
        <w:t xml:space="preserve"> Danh mục hóa chất sử dụng của Nhà máy</w:t>
      </w:r>
      <w:bookmarkEnd w:id="39"/>
    </w:p>
    <w:tbl>
      <w:tblPr>
        <w:tblStyle w:val="TableGrid"/>
        <w:tblW w:w="15163" w:type="dxa"/>
        <w:jc w:val="center"/>
        <w:tblLook w:val="04A0" w:firstRow="1" w:lastRow="0" w:firstColumn="1" w:lastColumn="0" w:noHBand="0" w:noVBand="1"/>
      </w:tblPr>
      <w:tblGrid>
        <w:gridCol w:w="929"/>
        <w:gridCol w:w="1637"/>
        <w:gridCol w:w="2499"/>
        <w:gridCol w:w="1891"/>
        <w:gridCol w:w="1218"/>
        <w:gridCol w:w="1367"/>
        <w:gridCol w:w="1075"/>
        <w:gridCol w:w="8"/>
        <w:gridCol w:w="831"/>
        <w:gridCol w:w="1080"/>
        <w:gridCol w:w="1242"/>
        <w:gridCol w:w="1386"/>
      </w:tblGrid>
      <w:tr w:rsidR="00C115DD" w:rsidRPr="0009742E" w14:paraId="10CDD88E" w14:textId="77777777" w:rsidTr="00D368D6">
        <w:trPr>
          <w:trHeight w:val="434"/>
          <w:tblHeader/>
          <w:jc w:val="center"/>
        </w:trPr>
        <w:tc>
          <w:tcPr>
            <w:tcW w:w="942" w:type="dxa"/>
            <w:vMerge w:val="restart"/>
            <w:vAlign w:val="center"/>
          </w:tcPr>
          <w:p w14:paraId="68B96291" w14:textId="77777777" w:rsidR="00F74393" w:rsidRPr="0009742E" w:rsidRDefault="00F74393"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Stt</w:t>
            </w:r>
          </w:p>
        </w:tc>
        <w:tc>
          <w:tcPr>
            <w:tcW w:w="1649" w:type="dxa"/>
            <w:vMerge w:val="restart"/>
            <w:vAlign w:val="center"/>
          </w:tcPr>
          <w:p w14:paraId="2B07545B" w14:textId="77777777" w:rsidR="00F74393" w:rsidRPr="0009742E" w:rsidRDefault="00F74393"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Tê</w:t>
            </w:r>
            <w:r w:rsidR="001E2DE0" w:rsidRPr="0009742E">
              <w:rPr>
                <w:rStyle w:val="Vnbnnidung4"/>
                <w:b/>
                <w:sz w:val="26"/>
                <w:szCs w:val="26"/>
                <w:lang w:eastAsia="vi-VN"/>
              </w:rPr>
              <w:t xml:space="preserve">n </w:t>
            </w:r>
            <w:r w:rsidRPr="0009742E">
              <w:rPr>
                <w:rStyle w:val="Vnbnnidung4"/>
                <w:b/>
                <w:sz w:val="26"/>
                <w:szCs w:val="26"/>
                <w:lang w:eastAsia="vi-VN"/>
              </w:rPr>
              <w:t>hóa chất</w:t>
            </w:r>
          </w:p>
        </w:tc>
        <w:tc>
          <w:tcPr>
            <w:tcW w:w="2499" w:type="dxa"/>
            <w:vMerge w:val="restart"/>
            <w:vAlign w:val="center"/>
          </w:tcPr>
          <w:p w14:paraId="533BEE51" w14:textId="77777777" w:rsidR="00F74393" w:rsidRPr="0009742E" w:rsidRDefault="00F74393"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Công thức hóa học</w:t>
            </w:r>
          </w:p>
        </w:tc>
        <w:tc>
          <w:tcPr>
            <w:tcW w:w="1926" w:type="dxa"/>
            <w:vMerge w:val="restart"/>
            <w:vAlign w:val="center"/>
          </w:tcPr>
          <w:p w14:paraId="3D32694D" w14:textId="77777777" w:rsidR="00F74393" w:rsidRPr="0009742E" w:rsidRDefault="00F74393"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Mục đích sử dụng</w:t>
            </w:r>
          </w:p>
        </w:tc>
        <w:tc>
          <w:tcPr>
            <w:tcW w:w="3698" w:type="dxa"/>
            <w:gridSpan w:val="4"/>
            <w:vAlign w:val="center"/>
          </w:tcPr>
          <w:p w14:paraId="51FE7A93" w14:textId="77777777" w:rsidR="00F74393" w:rsidRPr="0009742E" w:rsidRDefault="00F74393"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Tính chất</w:t>
            </w:r>
          </w:p>
        </w:tc>
        <w:tc>
          <w:tcPr>
            <w:tcW w:w="1927" w:type="dxa"/>
            <w:gridSpan w:val="2"/>
            <w:vAlign w:val="center"/>
          </w:tcPr>
          <w:p w14:paraId="2AB13DCF" w14:textId="77777777" w:rsidR="00F74393" w:rsidRPr="0009742E" w:rsidRDefault="00F74393"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Có bảng MSDS</w:t>
            </w:r>
          </w:p>
        </w:tc>
        <w:tc>
          <w:tcPr>
            <w:tcW w:w="1252" w:type="dxa"/>
            <w:vAlign w:val="center"/>
          </w:tcPr>
          <w:p w14:paraId="6C9CF0F5" w14:textId="77777777" w:rsidR="00F74393" w:rsidRPr="0009742E" w:rsidRDefault="001E2DE0"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Điều kiện bảo quản</w:t>
            </w:r>
          </w:p>
        </w:tc>
        <w:tc>
          <w:tcPr>
            <w:tcW w:w="1270" w:type="dxa"/>
            <w:vAlign w:val="center"/>
          </w:tcPr>
          <w:p w14:paraId="5BD4E123" w14:textId="77777777" w:rsidR="00F74393" w:rsidRPr="0009742E" w:rsidRDefault="001E2DE0" w:rsidP="00910E10">
            <w:pPr>
              <w:pStyle w:val="Vnbnnidung40"/>
              <w:widowControl/>
              <w:tabs>
                <w:tab w:val="left" w:pos="1782"/>
              </w:tabs>
              <w:adjustRightInd w:val="0"/>
              <w:snapToGrid w:val="0"/>
              <w:spacing w:before="120" w:after="0"/>
              <w:rPr>
                <w:rStyle w:val="Vnbnnidung4"/>
                <w:b/>
                <w:sz w:val="26"/>
                <w:szCs w:val="26"/>
                <w:lang w:eastAsia="vi-VN"/>
              </w:rPr>
            </w:pPr>
            <w:r w:rsidRPr="0009742E">
              <w:rPr>
                <w:rStyle w:val="Vnbnnidung4"/>
                <w:b/>
                <w:sz w:val="26"/>
                <w:szCs w:val="26"/>
                <w:lang w:eastAsia="vi-VN"/>
              </w:rPr>
              <w:t>Khối lượng sử dụng (kg/năm)</w:t>
            </w:r>
          </w:p>
        </w:tc>
      </w:tr>
      <w:tr w:rsidR="00C115DD" w:rsidRPr="0009742E" w14:paraId="64D5C8BD" w14:textId="77777777" w:rsidTr="00D368D6">
        <w:trPr>
          <w:trHeight w:val="434"/>
          <w:tblHeader/>
          <w:jc w:val="center"/>
        </w:trPr>
        <w:tc>
          <w:tcPr>
            <w:tcW w:w="942" w:type="dxa"/>
            <w:vMerge/>
            <w:vAlign w:val="center"/>
          </w:tcPr>
          <w:p w14:paraId="43F97516"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p>
        </w:tc>
        <w:tc>
          <w:tcPr>
            <w:tcW w:w="1649" w:type="dxa"/>
            <w:vMerge/>
            <w:vAlign w:val="center"/>
          </w:tcPr>
          <w:p w14:paraId="540D9AFE"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p>
        </w:tc>
        <w:tc>
          <w:tcPr>
            <w:tcW w:w="2499" w:type="dxa"/>
            <w:vMerge/>
            <w:vAlign w:val="center"/>
          </w:tcPr>
          <w:p w14:paraId="28FFDF7C"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p>
        </w:tc>
        <w:tc>
          <w:tcPr>
            <w:tcW w:w="1926" w:type="dxa"/>
            <w:vMerge/>
            <w:vAlign w:val="center"/>
          </w:tcPr>
          <w:p w14:paraId="7B2D7062"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p>
        </w:tc>
        <w:tc>
          <w:tcPr>
            <w:tcW w:w="1228" w:type="dxa"/>
            <w:vAlign w:val="center"/>
          </w:tcPr>
          <w:p w14:paraId="193D65BA"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Độc hại</w:t>
            </w:r>
          </w:p>
        </w:tc>
        <w:tc>
          <w:tcPr>
            <w:tcW w:w="1382" w:type="dxa"/>
            <w:vAlign w:val="center"/>
          </w:tcPr>
          <w:p w14:paraId="63744970"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Dễ cháy nổ</w:t>
            </w:r>
          </w:p>
        </w:tc>
        <w:tc>
          <w:tcPr>
            <w:tcW w:w="1080" w:type="dxa"/>
            <w:vAlign w:val="center"/>
          </w:tcPr>
          <w:p w14:paraId="7F3248B7"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Ăn mòn</w:t>
            </w:r>
          </w:p>
        </w:tc>
        <w:tc>
          <w:tcPr>
            <w:tcW w:w="850" w:type="dxa"/>
            <w:gridSpan w:val="2"/>
            <w:vAlign w:val="center"/>
          </w:tcPr>
          <w:p w14:paraId="471C9E6C" w14:textId="77777777" w:rsidR="00F74393"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2FF67E83" w14:textId="77777777" w:rsidR="00F74393"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Align w:val="center"/>
          </w:tcPr>
          <w:p w14:paraId="1E6022EF"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6928FF44" w14:textId="77777777" w:rsidR="00F74393" w:rsidRPr="0009742E" w:rsidRDefault="00F74393" w:rsidP="00910E10">
            <w:pPr>
              <w:pStyle w:val="Vnbnnidung40"/>
              <w:widowControl/>
              <w:tabs>
                <w:tab w:val="left" w:pos="1782"/>
              </w:tabs>
              <w:adjustRightInd w:val="0"/>
              <w:snapToGrid w:val="0"/>
              <w:spacing w:before="120" w:after="0"/>
              <w:rPr>
                <w:rStyle w:val="Vnbnnidung4"/>
                <w:sz w:val="26"/>
                <w:szCs w:val="26"/>
                <w:lang w:eastAsia="vi-VN"/>
              </w:rPr>
            </w:pPr>
          </w:p>
        </w:tc>
      </w:tr>
      <w:tr w:rsidR="00D368D6" w:rsidRPr="0009742E" w14:paraId="023C6B17" w14:textId="77777777" w:rsidTr="00D368D6">
        <w:trPr>
          <w:jc w:val="center"/>
        </w:trPr>
        <w:tc>
          <w:tcPr>
            <w:tcW w:w="942" w:type="dxa"/>
            <w:vAlign w:val="center"/>
          </w:tcPr>
          <w:p w14:paraId="7882F038"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5246945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Dolomit</w:t>
            </w:r>
          </w:p>
        </w:tc>
        <w:tc>
          <w:tcPr>
            <w:tcW w:w="2499" w:type="dxa"/>
            <w:vAlign w:val="center"/>
          </w:tcPr>
          <w:p w14:paraId="78B4F0E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CaMg(CO</w:t>
            </w:r>
            <w:r w:rsidRPr="0009742E">
              <w:rPr>
                <w:rStyle w:val="Vnbnnidung4"/>
                <w:sz w:val="26"/>
                <w:szCs w:val="26"/>
                <w:vertAlign w:val="subscript"/>
                <w:lang w:eastAsia="vi-VN"/>
              </w:rPr>
              <w:t>3</w:t>
            </w:r>
            <w:r w:rsidRPr="0009742E">
              <w:rPr>
                <w:rStyle w:val="Vnbnnidung4"/>
                <w:sz w:val="26"/>
                <w:szCs w:val="26"/>
                <w:lang w:eastAsia="vi-VN"/>
              </w:rPr>
              <w:t>)</w:t>
            </w:r>
            <w:r w:rsidRPr="0009742E">
              <w:rPr>
                <w:rStyle w:val="Vnbnnidung4"/>
                <w:sz w:val="26"/>
                <w:szCs w:val="26"/>
                <w:vertAlign w:val="subscript"/>
                <w:lang w:eastAsia="vi-VN"/>
              </w:rPr>
              <w:t>2</w:t>
            </w:r>
          </w:p>
        </w:tc>
        <w:tc>
          <w:tcPr>
            <w:tcW w:w="1926" w:type="dxa"/>
            <w:vAlign w:val="center"/>
          </w:tcPr>
          <w:p w14:paraId="508B4D1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0B1A91E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382" w:type="dxa"/>
            <w:vAlign w:val="center"/>
          </w:tcPr>
          <w:p w14:paraId="155B22A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080" w:type="dxa"/>
            <w:vAlign w:val="center"/>
          </w:tcPr>
          <w:p w14:paraId="644C55A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850" w:type="dxa"/>
            <w:gridSpan w:val="2"/>
            <w:vAlign w:val="center"/>
          </w:tcPr>
          <w:p w14:paraId="5F7FA9D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3FA438D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Merge w:val="restart"/>
            <w:vAlign w:val="center"/>
          </w:tcPr>
          <w:p w14:paraId="1A2624E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Nhiệt độ thường</w:t>
            </w:r>
          </w:p>
        </w:tc>
        <w:tc>
          <w:tcPr>
            <w:tcW w:w="1270" w:type="dxa"/>
            <w:vAlign w:val="center"/>
          </w:tcPr>
          <w:p w14:paraId="446217E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3.000.000</w:t>
            </w:r>
          </w:p>
        </w:tc>
      </w:tr>
      <w:tr w:rsidR="00D368D6" w:rsidRPr="0009742E" w14:paraId="5357752F" w14:textId="77777777" w:rsidTr="00D368D6">
        <w:trPr>
          <w:jc w:val="center"/>
        </w:trPr>
        <w:tc>
          <w:tcPr>
            <w:tcW w:w="942" w:type="dxa"/>
            <w:vAlign w:val="center"/>
          </w:tcPr>
          <w:p w14:paraId="62E5073A"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07532CE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Soda</w:t>
            </w:r>
          </w:p>
        </w:tc>
        <w:tc>
          <w:tcPr>
            <w:tcW w:w="2499" w:type="dxa"/>
            <w:vAlign w:val="center"/>
          </w:tcPr>
          <w:p w14:paraId="1CEEEC9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Na</w:t>
            </w:r>
            <w:r w:rsidRPr="0009742E">
              <w:rPr>
                <w:rStyle w:val="Vnbnnidung4"/>
                <w:sz w:val="26"/>
                <w:szCs w:val="26"/>
                <w:vertAlign w:val="subscript"/>
                <w:lang w:eastAsia="vi-VN"/>
              </w:rPr>
              <w:t>2</w:t>
            </w:r>
            <w:r w:rsidRPr="0009742E">
              <w:rPr>
                <w:rStyle w:val="Vnbnnidung4"/>
                <w:sz w:val="26"/>
                <w:szCs w:val="26"/>
                <w:lang w:eastAsia="vi-VN"/>
              </w:rPr>
              <w:t>CO</w:t>
            </w:r>
            <w:r w:rsidRPr="0009742E">
              <w:rPr>
                <w:rStyle w:val="Vnbnnidung4"/>
                <w:sz w:val="26"/>
                <w:szCs w:val="26"/>
                <w:vertAlign w:val="subscript"/>
                <w:lang w:eastAsia="vi-VN"/>
              </w:rPr>
              <w:t>3</w:t>
            </w:r>
          </w:p>
        </w:tc>
        <w:tc>
          <w:tcPr>
            <w:tcW w:w="1926" w:type="dxa"/>
            <w:vAlign w:val="center"/>
          </w:tcPr>
          <w:p w14:paraId="14F83A8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11EADBD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w:t>
            </w:r>
          </w:p>
        </w:tc>
        <w:tc>
          <w:tcPr>
            <w:tcW w:w="1382" w:type="dxa"/>
            <w:vAlign w:val="center"/>
          </w:tcPr>
          <w:p w14:paraId="7A00657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7C40DC4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Ăn mòn</w:t>
            </w:r>
          </w:p>
        </w:tc>
        <w:tc>
          <w:tcPr>
            <w:tcW w:w="850" w:type="dxa"/>
            <w:gridSpan w:val="2"/>
            <w:vAlign w:val="center"/>
          </w:tcPr>
          <w:p w14:paraId="5F4F27B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7AB2AF6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33FFF72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7DB9935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1.050.000</w:t>
            </w:r>
          </w:p>
        </w:tc>
      </w:tr>
      <w:tr w:rsidR="00D368D6" w:rsidRPr="0009742E" w14:paraId="43EC06FA" w14:textId="77777777" w:rsidTr="00D368D6">
        <w:trPr>
          <w:jc w:val="center"/>
        </w:trPr>
        <w:tc>
          <w:tcPr>
            <w:tcW w:w="942" w:type="dxa"/>
            <w:vAlign w:val="center"/>
          </w:tcPr>
          <w:p w14:paraId="5D37659D"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3142143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Bari cacbonat</w:t>
            </w:r>
          </w:p>
        </w:tc>
        <w:tc>
          <w:tcPr>
            <w:tcW w:w="2499" w:type="dxa"/>
            <w:vAlign w:val="center"/>
          </w:tcPr>
          <w:p w14:paraId="4F0DAC0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BaCO</w:t>
            </w:r>
            <w:r w:rsidRPr="0009742E">
              <w:rPr>
                <w:rStyle w:val="Vnbnnidung4"/>
                <w:sz w:val="26"/>
                <w:szCs w:val="26"/>
                <w:vertAlign w:val="subscript"/>
                <w:lang w:eastAsia="vi-VN"/>
              </w:rPr>
              <w:t>3</w:t>
            </w:r>
          </w:p>
        </w:tc>
        <w:tc>
          <w:tcPr>
            <w:tcW w:w="1926" w:type="dxa"/>
            <w:vAlign w:val="center"/>
          </w:tcPr>
          <w:p w14:paraId="5A8DC85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0C4C4B4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w:t>
            </w:r>
          </w:p>
        </w:tc>
        <w:tc>
          <w:tcPr>
            <w:tcW w:w="1382" w:type="dxa"/>
            <w:vAlign w:val="center"/>
          </w:tcPr>
          <w:p w14:paraId="65F01B0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47491B7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5AB00BE8" w14:textId="77777777" w:rsidR="00EC071E" w:rsidRPr="0009742E" w:rsidRDefault="00EB3C99"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2EC5B56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71CCD60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5A3BD1C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200.000</w:t>
            </w:r>
          </w:p>
        </w:tc>
      </w:tr>
      <w:tr w:rsidR="00D368D6" w:rsidRPr="0009742E" w14:paraId="4A44CA70" w14:textId="77777777" w:rsidTr="00D368D6">
        <w:trPr>
          <w:jc w:val="center"/>
        </w:trPr>
        <w:tc>
          <w:tcPr>
            <w:tcW w:w="942" w:type="dxa"/>
            <w:vAlign w:val="center"/>
          </w:tcPr>
          <w:p w14:paraId="50D4816E"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03764649"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Sronti cacbonat</w:t>
            </w:r>
          </w:p>
        </w:tc>
        <w:tc>
          <w:tcPr>
            <w:tcW w:w="2499" w:type="dxa"/>
            <w:vAlign w:val="center"/>
          </w:tcPr>
          <w:p w14:paraId="6B73128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SrCO</w:t>
            </w:r>
            <w:r w:rsidRPr="0009742E">
              <w:rPr>
                <w:rStyle w:val="Vnbnnidung4"/>
                <w:sz w:val="26"/>
                <w:szCs w:val="26"/>
                <w:vertAlign w:val="subscript"/>
                <w:lang w:eastAsia="vi-VN"/>
              </w:rPr>
              <w:t>3</w:t>
            </w:r>
          </w:p>
        </w:tc>
        <w:tc>
          <w:tcPr>
            <w:tcW w:w="1926" w:type="dxa"/>
            <w:vAlign w:val="center"/>
          </w:tcPr>
          <w:p w14:paraId="389A546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13A4D66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35C1DED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698FE65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508506A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1A5C129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Merge/>
            <w:vAlign w:val="center"/>
          </w:tcPr>
          <w:p w14:paraId="594255B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60DE468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50.000</w:t>
            </w:r>
          </w:p>
        </w:tc>
      </w:tr>
      <w:tr w:rsidR="00D368D6" w:rsidRPr="0009742E" w14:paraId="5C3DDB1B" w14:textId="77777777" w:rsidTr="00D368D6">
        <w:trPr>
          <w:jc w:val="center"/>
        </w:trPr>
        <w:tc>
          <w:tcPr>
            <w:tcW w:w="942" w:type="dxa"/>
            <w:vAlign w:val="center"/>
          </w:tcPr>
          <w:p w14:paraId="4C170E44"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2B8B2FE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Zircol</w:t>
            </w:r>
          </w:p>
        </w:tc>
        <w:tc>
          <w:tcPr>
            <w:tcW w:w="2499" w:type="dxa"/>
            <w:vAlign w:val="center"/>
          </w:tcPr>
          <w:p w14:paraId="15B98BA9"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ZrSO</w:t>
            </w:r>
            <w:r w:rsidRPr="0009742E">
              <w:rPr>
                <w:rStyle w:val="Vnbnnidung4"/>
                <w:sz w:val="26"/>
                <w:szCs w:val="26"/>
                <w:vertAlign w:val="subscript"/>
                <w:lang w:eastAsia="vi-VN"/>
              </w:rPr>
              <w:t>4</w:t>
            </w:r>
          </w:p>
        </w:tc>
        <w:tc>
          <w:tcPr>
            <w:tcW w:w="1926" w:type="dxa"/>
            <w:vAlign w:val="center"/>
          </w:tcPr>
          <w:p w14:paraId="0A2F849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5BFEAFE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54AE43D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3C6CBD8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32AF057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7F72370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Merge/>
            <w:vAlign w:val="center"/>
          </w:tcPr>
          <w:p w14:paraId="5BB6886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049B7E0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800.000</w:t>
            </w:r>
          </w:p>
        </w:tc>
      </w:tr>
      <w:tr w:rsidR="00D368D6" w:rsidRPr="0009742E" w14:paraId="15B2A34D" w14:textId="77777777" w:rsidTr="00D368D6">
        <w:trPr>
          <w:jc w:val="center"/>
        </w:trPr>
        <w:tc>
          <w:tcPr>
            <w:tcW w:w="942" w:type="dxa"/>
            <w:vAlign w:val="center"/>
          </w:tcPr>
          <w:p w14:paraId="4C0B867B"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7132F73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Nhôm hydoroxyt</w:t>
            </w:r>
          </w:p>
        </w:tc>
        <w:tc>
          <w:tcPr>
            <w:tcW w:w="2499" w:type="dxa"/>
            <w:vAlign w:val="center"/>
          </w:tcPr>
          <w:p w14:paraId="4B42233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Al(OH)</w:t>
            </w:r>
            <w:r w:rsidRPr="0009742E">
              <w:rPr>
                <w:rStyle w:val="Vnbnnidung4"/>
                <w:sz w:val="26"/>
                <w:szCs w:val="26"/>
                <w:vertAlign w:val="subscript"/>
                <w:lang w:eastAsia="vi-VN"/>
              </w:rPr>
              <w:t>3</w:t>
            </w:r>
          </w:p>
        </w:tc>
        <w:tc>
          <w:tcPr>
            <w:tcW w:w="1926" w:type="dxa"/>
            <w:vAlign w:val="center"/>
          </w:tcPr>
          <w:p w14:paraId="434CC32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72E86DE9"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w:t>
            </w:r>
          </w:p>
        </w:tc>
        <w:tc>
          <w:tcPr>
            <w:tcW w:w="1382" w:type="dxa"/>
            <w:vAlign w:val="center"/>
          </w:tcPr>
          <w:p w14:paraId="59CD784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3A8D417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581673F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706B818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6754033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1D0CF8D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w:t>
            </w:r>
          </w:p>
        </w:tc>
      </w:tr>
      <w:tr w:rsidR="00D368D6" w:rsidRPr="0009742E" w14:paraId="64CDD7F3" w14:textId="77777777" w:rsidTr="00D368D6">
        <w:trPr>
          <w:jc w:val="center"/>
        </w:trPr>
        <w:tc>
          <w:tcPr>
            <w:tcW w:w="942" w:type="dxa"/>
            <w:vAlign w:val="center"/>
          </w:tcPr>
          <w:p w14:paraId="012F82FD"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16C0D85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Nhôm oxit</w:t>
            </w:r>
          </w:p>
        </w:tc>
        <w:tc>
          <w:tcPr>
            <w:tcW w:w="2499" w:type="dxa"/>
            <w:vAlign w:val="center"/>
          </w:tcPr>
          <w:p w14:paraId="7F3920F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Al</w:t>
            </w:r>
            <w:r w:rsidRPr="0009742E">
              <w:rPr>
                <w:rStyle w:val="Vnbnnidung4"/>
                <w:sz w:val="26"/>
                <w:szCs w:val="26"/>
                <w:vertAlign w:val="subscript"/>
                <w:lang w:eastAsia="vi-VN"/>
              </w:rPr>
              <w:t>2</w:t>
            </w:r>
            <w:r w:rsidRPr="0009742E">
              <w:rPr>
                <w:rStyle w:val="Vnbnnidung4"/>
                <w:sz w:val="26"/>
                <w:szCs w:val="26"/>
                <w:lang w:eastAsia="vi-VN"/>
              </w:rPr>
              <w:t>O</w:t>
            </w:r>
            <w:r w:rsidRPr="0009742E">
              <w:rPr>
                <w:rStyle w:val="Vnbnnidung4"/>
                <w:sz w:val="26"/>
                <w:szCs w:val="26"/>
                <w:vertAlign w:val="subscript"/>
                <w:lang w:eastAsia="vi-VN"/>
              </w:rPr>
              <w:t>3</w:t>
            </w:r>
          </w:p>
        </w:tc>
        <w:tc>
          <w:tcPr>
            <w:tcW w:w="1926" w:type="dxa"/>
            <w:vAlign w:val="center"/>
          </w:tcPr>
          <w:p w14:paraId="4DB22CA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4769175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w:t>
            </w:r>
          </w:p>
        </w:tc>
        <w:tc>
          <w:tcPr>
            <w:tcW w:w="1382" w:type="dxa"/>
            <w:vAlign w:val="center"/>
          </w:tcPr>
          <w:p w14:paraId="25B1D979"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32F0C18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593C8E2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0326B75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7F54C63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724539F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250.000</w:t>
            </w:r>
          </w:p>
        </w:tc>
      </w:tr>
      <w:tr w:rsidR="00D368D6" w:rsidRPr="0009742E" w14:paraId="453C8112" w14:textId="77777777" w:rsidTr="00D368D6">
        <w:trPr>
          <w:jc w:val="center"/>
        </w:trPr>
        <w:tc>
          <w:tcPr>
            <w:tcW w:w="942" w:type="dxa"/>
            <w:vAlign w:val="center"/>
          </w:tcPr>
          <w:p w14:paraId="47E28508"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5816522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Trường thạch</w:t>
            </w:r>
          </w:p>
        </w:tc>
        <w:tc>
          <w:tcPr>
            <w:tcW w:w="2499" w:type="dxa"/>
            <w:vAlign w:val="center"/>
          </w:tcPr>
          <w:p w14:paraId="6B59AE1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…[AlSi</w:t>
            </w:r>
            <w:r w:rsidRPr="0009742E">
              <w:rPr>
                <w:rStyle w:val="Vnbnnidung4"/>
                <w:sz w:val="26"/>
                <w:szCs w:val="26"/>
                <w:vertAlign w:val="subscript"/>
                <w:lang w:eastAsia="vi-VN"/>
              </w:rPr>
              <w:t>3</w:t>
            </w:r>
            <w:r w:rsidRPr="0009742E">
              <w:rPr>
                <w:rStyle w:val="Vnbnnidung4"/>
                <w:sz w:val="26"/>
                <w:szCs w:val="26"/>
                <w:lang w:eastAsia="vi-VN"/>
              </w:rPr>
              <w:t>O</w:t>
            </w:r>
            <w:r w:rsidRPr="0009742E">
              <w:rPr>
                <w:rStyle w:val="Vnbnnidung4"/>
                <w:sz w:val="26"/>
                <w:szCs w:val="26"/>
                <w:vertAlign w:val="subscript"/>
                <w:lang w:eastAsia="vi-VN"/>
              </w:rPr>
              <w:t>8</w:t>
            </w:r>
            <w:r w:rsidRPr="0009742E">
              <w:rPr>
                <w:rStyle w:val="Vnbnnidung4"/>
                <w:sz w:val="26"/>
                <w:szCs w:val="26"/>
                <w:lang w:eastAsia="vi-VN"/>
              </w:rPr>
              <w:t>)</w:t>
            </w:r>
          </w:p>
        </w:tc>
        <w:tc>
          <w:tcPr>
            <w:tcW w:w="1926" w:type="dxa"/>
            <w:vAlign w:val="center"/>
          </w:tcPr>
          <w:p w14:paraId="6A790DC9"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4112B90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06520A2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145D541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5B70A85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0BF7CABC" w14:textId="77777777" w:rsidR="00EC071E" w:rsidRPr="0009742E" w:rsidRDefault="007F61D4"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Merge/>
            <w:vAlign w:val="center"/>
          </w:tcPr>
          <w:p w14:paraId="3C2944B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163D359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8.500.000</w:t>
            </w:r>
          </w:p>
        </w:tc>
      </w:tr>
      <w:tr w:rsidR="00D368D6" w:rsidRPr="0009742E" w14:paraId="56CCA5CD" w14:textId="77777777" w:rsidTr="00D368D6">
        <w:trPr>
          <w:jc w:val="center"/>
        </w:trPr>
        <w:tc>
          <w:tcPr>
            <w:tcW w:w="942" w:type="dxa"/>
            <w:vAlign w:val="center"/>
          </w:tcPr>
          <w:p w14:paraId="3D306C60"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05BA7AB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Bột đá vôi</w:t>
            </w:r>
          </w:p>
        </w:tc>
        <w:tc>
          <w:tcPr>
            <w:tcW w:w="2499" w:type="dxa"/>
            <w:vAlign w:val="center"/>
          </w:tcPr>
          <w:p w14:paraId="5E0372A9"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CaCO</w:t>
            </w:r>
            <w:r w:rsidRPr="0009742E">
              <w:rPr>
                <w:rStyle w:val="Vnbnnidung4"/>
                <w:sz w:val="26"/>
                <w:szCs w:val="26"/>
                <w:vertAlign w:val="subscript"/>
                <w:lang w:eastAsia="vi-VN"/>
              </w:rPr>
              <w:t>3</w:t>
            </w:r>
          </w:p>
        </w:tc>
        <w:tc>
          <w:tcPr>
            <w:tcW w:w="1926" w:type="dxa"/>
            <w:vAlign w:val="center"/>
          </w:tcPr>
          <w:p w14:paraId="45529A9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0D0204A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2179341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41CF28E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4360C64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72A3CA57" w14:textId="77777777" w:rsidR="00EC071E" w:rsidRPr="0009742E" w:rsidRDefault="007F61D4"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w:t>
            </w:r>
            <w:r w:rsidR="00EC071E" w:rsidRPr="0009742E">
              <w:rPr>
                <w:rStyle w:val="Vnbnnidung4"/>
                <w:sz w:val="26"/>
                <w:szCs w:val="26"/>
                <w:lang w:eastAsia="vi-VN"/>
              </w:rPr>
              <w:t>hông</w:t>
            </w:r>
          </w:p>
        </w:tc>
        <w:tc>
          <w:tcPr>
            <w:tcW w:w="1252" w:type="dxa"/>
            <w:vMerge/>
            <w:vAlign w:val="center"/>
          </w:tcPr>
          <w:p w14:paraId="1096540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72237F0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7.500.000</w:t>
            </w:r>
          </w:p>
        </w:tc>
      </w:tr>
      <w:tr w:rsidR="00D368D6" w:rsidRPr="0009742E" w14:paraId="52F64571" w14:textId="77777777" w:rsidTr="00D368D6">
        <w:trPr>
          <w:jc w:val="center"/>
        </w:trPr>
        <w:tc>
          <w:tcPr>
            <w:tcW w:w="942" w:type="dxa"/>
            <w:vAlign w:val="center"/>
          </w:tcPr>
          <w:p w14:paraId="0401924D"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4B564BD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Kẽm oxit</w:t>
            </w:r>
          </w:p>
        </w:tc>
        <w:tc>
          <w:tcPr>
            <w:tcW w:w="2499" w:type="dxa"/>
            <w:vAlign w:val="center"/>
          </w:tcPr>
          <w:p w14:paraId="48A970D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ZnO</w:t>
            </w:r>
          </w:p>
        </w:tc>
        <w:tc>
          <w:tcPr>
            <w:tcW w:w="1926" w:type="dxa"/>
            <w:vAlign w:val="center"/>
          </w:tcPr>
          <w:p w14:paraId="2759F4B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410DF4C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Độc với hệ thủy sinh</w:t>
            </w:r>
          </w:p>
        </w:tc>
        <w:tc>
          <w:tcPr>
            <w:tcW w:w="1382" w:type="dxa"/>
            <w:vAlign w:val="center"/>
          </w:tcPr>
          <w:p w14:paraId="4F758B5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6B6FF9F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41D4BB9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192D614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7CFAB1D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38849FE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900.000</w:t>
            </w:r>
          </w:p>
        </w:tc>
      </w:tr>
      <w:tr w:rsidR="00D368D6" w:rsidRPr="0009742E" w14:paraId="0F3B59F4" w14:textId="77777777" w:rsidTr="00D368D6">
        <w:trPr>
          <w:jc w:val="center"/>
        </w:trPr>
        <w:tc>
          <w:tcPr>
            <w:tcW w:w="942" w:type="dxa"/>
            <w:vAlign w:val="center"/>
          </w:tcPr>
          <w:p w14:paraId="4CD2DD90"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508AAB2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Borax</w:t>
            </w:r>
          </w:p>
        </w:tc>
        <w:tc>
          <w:tcPr>
            <w:tcW w:w="2499" w:type="dxa"/>
            <w:vAlign w:val="center"/>
          </w:tcPr>
          <w:p w14:paraId="72D5398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Na</w:t>
            </w:r>
            <w:r w:rsidRPr="0009742E">
              <w:rPr>
                <w:rStyle w:val="Vnbnnidung4"/>
                <w:sz w:val="26"/>
                <w:szCs w:val="26"/>
                <w:vertAlign w:val="subscript"/>
                <w:lang w:eastAsia="vi-VN"/>
              </w:rPr>
              <w:t>2</w:t>
            </w:r>
            <w:r w:rsidRPr="0009742E">
              <w:rPr>
                <w:rStyle w:val="Vnbnnidung4"/>
                <w:sz w:val="26"/>
                <w:szCs w:val="26"/>
                <w:lang w:eastAsia="vi-VN"/>
              </w:rPr>
              <w:t>B</w:t>
            </w:r>
            <w:r w:rsidRPr="0009742E">
              <w:rPr>
                <w:rStyle w:val="Vnbnnidung4"/>
                <w:sz w:val="26"/>
                <w:szCs w:val="26"/>
                <w:vertAlign w:val="subscript"/>
                <w:lang w:eastAsia="vi-VN"/>
              </w:rPr>
              <w:t>4</w:t>
            </w:r>
            <w:r w:rsidRPr="0009742E">
              <w:rPr>
                <w:rStyle w:val="Vnbnnidung4"/>
                <w:sz w:val="26"/>
                <w:szCs w:val="26"/>
                <w:lang w:eastAsia="vi-VN"/>
              </w:rPr>
              <w:t>O</w:t>
            </w:r>
            <w:r w:rsidRPr="0009742E">
              <w:rPr>
                <w:rStyle w:val="Vnbnnidung4"/>
                <w:sz w:val="26"/>
                <w:szCs w:val="26"/>
                <w:vertAlign w:val="subscript"/>
                <w:lang w:eastAsia="vi-VN"/>
              </w:rPr>
              <w:t>7</w:t>
            </w:r>
            <w:r w:rsidRPr="0009742E">
              <w:rPr>
                <w:rStyle w:val="Vnbnnidung4"/>
                <w:sz w:val="26"/>
                <w:szCs w:val="26"/>
                <w:lang w:eastAsia="vi-VN"/>
              </w:rPr>
              <w:t>.5H</w:t>
            </w:r>
            <w:r w:rsidRPr="0009742E">
              <w:rPr>
                <w:rStyle w:val="Vnbnnidung4"/>
                <w:sz w:val="26"/>
                <w:szCs w:val="26"/>
                <w:vertAlign w:val="subscript"/>
                <w:lang w:eastAsia="vi-VN"/>
              </w:rPr>
              <w:t>2</w:t>
            </w:r>
            <w:r w:rsidRPr="0009742E">
              <w:rPr>
                <w:rStyle w:val="Vnbnnidung4"/>
                <w:sz w:val="26"/>
                <w:szCs w:val="26"/>
                <w:lang w:eastAsia="vi-VN"/>
              </w:rPr>
              <w:t>O</w:t>
            </w:r>
          </w:p>
        </w:tc>
        <w:tc>
          <w:tcPr>
            <w:tcW w:w="1926" w:type="dxa"/>
            <w:vAlign w:val="center"/>
          </w:tcPr>
          <w:p w14:paraId="790CF6F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016C2700" w14:textId="77777777" w:rsidR="00EC071E" w:rsidRPr="0009742E" w:rsidRDefault="00D4285C"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Độc hại với đường ruột</w:t>
            </w:r>
          </w:p>
        </w:tc>
        <w:tc>
          <w:tcPr>
            <w:tcW w:w="1382" w:type="dxa"/>
            <w:vAlign w:val="center"/>
          </w:tcPr>
          <w:p w14:paraId="2D20CB7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5E29A0D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7E0C47EF" w14:textId="77777777" w:rsidR="00EC071E" w:rsidRPr="0009742E" w:rsidRDefault="00D4285C"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38308CA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399144E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150C2D8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110.000</w:t>
            </w:r>
          </w:p>
        </w:tc>
      </w:tr>
      <w:tr w:rsidR="00D368D6" w:rsidRPr="0009742E" w14:paraId="0ABE4EBC" w14:textId="77777777" w:rsidTr="00D368D6">
        <w:trPr>
          <w:jc w:val="center"/>
        </w:trPr>
        <w:tc>
          <w:tcPr>
            <w:tcW w:w="942" w:type="dxa"/>
            <w:vAlign w:val="center"/>
          </w:tcPr>
          <w:p w14:paraId="72F6AB2C"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7C11A66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MAP (mono amoni phosphat)</w:t>
            </w:r>
          </w:p>
        </w:tc>
        <w:tc>
          <w:tcPr>
            <w:tcW w:w="2499" w:type="dxa"/>
            <w:vAlign w:val="center"/>
          </w:tcPr>
          <w:p w14:paraId="4C299B2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NH</w:t>
            </w:r>
            <w:r w:rsidRPr="0009742E">
              <w:rPr>
                <w:rStyle w:val="Vnbnnidung4"/>
                <w:sz w:val="26"/>
                <w:szCs w:val="26"/>
                <w:vertAlign w:val="subscript"/>
                <w:lang w:eastAsia="vi-VN"/>
              </w:rPr>
              <w:t>4</w:t>
            </w:r>
            <w:r w:rsidRPr="0009742E">
              <w:rPr>
                <w:rStyle w:val="Vnbnnidung4"/>
                <w:sz w:val="26"/>
                <w:szCs w:val="26"/>
                <w:lang w:eastAsia="vi-VN"/>
              </w:rPr>
              <w:t>H</w:t>
            </w:r>
            <w:r w:rsidRPr="0009742E">
              <w:rPr>
                <w:rStyle w:val="Vnbnnidung4"/>
                <w:sz w:val="26"/>
                <w:szCs w:val="26"/>
                <w:vertAlign w:val="subscript"/>
                <w:lang w:eastAsia="vi-VN"/>
              </w:rPr>
              <w:t>2</w:t>
            </w:r>
            <w:r w:rsidRPr="0009742E">
              <w:rPr>
                <w:rStyle w:val="Vnbnnidung4"/>
                <w:sz w:val="26"/>
                <w:szCs w:val="26"/>
                <w:lang w:eastAsia="vi-VN"/>
              </w:rPr>
              <w:t>PO</w:t>
            </w:r>
            <w:r w:rsidRPr="0009742E">
              <w:rPr>
                <w:rStyle w:val="Vnbnnidung4"/>
                <w:sz w:val="26"/>
                <w:szCs w:val="26"/>
                <w:vertAlign w:val="subscript"/>
                <w:lang w:eastAsia="vi-VN"/>
              </w:rPr>
              <w:t>4</w:t>
            </w:r>
          </w:p>
        </w:tc>
        <w:tc>
          <w:tcPr>
            <w:tcW w:w="1926" w:type="dxa"/>
            <w:vAlign w:val="center"/>
          </w:tcPr>
          <w:p w14:paraId="733209F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61B66BE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w:t>
            </w:r>
          </w:p>
        </w:tc>
        <w:tc>
          <w:tcPr>
            <w:tcW w:w="1382" w:type="dxa"/>
            <w:vAlign w:val="center"/>
          </w:tcPr>
          <w:p w14:paraId="2E55747A"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1F6228B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13C0B76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6348590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698C82B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4E7F752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70.000</w:t>
            </w:r>
          </w:p>
        </w:tc>
      </w:tr>
      <w:tr w:rsidR="00D368D6" w:rsidRPr="0009742E" w14:paraId="53723704" w14:textId="77777777" w:rsidTr="00D368D6">
        <w:trPr>
          <w:jc w:val="center"/>
        </w:trPr>
        <w:tc>
          <w:tcPr>
            <w:tcW w:w="942" w:type="dxa"/>
            <w:vAlign w:val="center"/>
          </w:tcPr>
          <w:p w14:paraId="41DF358C"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2B161EF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Titan oxit</w:t>
            </w:r>
          </w:p>
        </w:tc>
        <w:tc>
          <w:tcPr>
            <w:tcW w:w="2499" w:type="dxa"/>
            <w:vAlign w:val="center"/>
          </w:tcPr>
          <w:p w14:paraId="0AAFB5A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TiO</w:t>
            </w:r>
            <w:r w:rsidRPr="0009742E">
              <w:rPr>
                <w:rStyle w:val="Vnbnnidung4"/>
                <w:sz w:val="26"/>
                <w:szCs w:val="26"/>
                <w:vertAlign w:val="subscript"/>
                <w:lang w:eastAsia="vi-VN"/>
              </w:rPr>
              <w:t>2</w:t>
            </w:r>
          </w:p>
        </w:tc>
        <w:tc>
          <w:tcPr>
            <w:tcW w:w="1926" w:type="dxa"/>
            <w:vAlign w:val="center"/>
          </w:tcPr>
          <w:p w14:paraId="11D907D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 xml:space="preserve">Phụ liệu sản </w:t>
            </w:r>
            <w:r w:rsidR="00F56DAD" w:rsidRPr="0009742E">
              <w:rPr>
                <w:rStyle w:val="Vnbnnidung4"/>
                <w:sz w:val="26"/>
                <w:szCs w:val="26"/>
                <w:lang w:eastAsia="vi-VN"/>
              </w:rPr>
              <w:t>x</w:t>
            </w:r>
            <w:r w:rsidRPr="0009742E">
              <w:rPr>
                <w:rStyle w:val="Vnbnnidung4"/>
                <w:sz w:val="26"/>
                <w:szCs w:val="26"/>
                <w:lang w:eastAsia="vi-VN"/>
              </w:rPr>
              <w:t>uất</w:t>
            </w:r>
          </w:p>
        </w:tc>
        <w:tc>
          <w:tcPr>
            <w:tcW w:w="1228" w:type="dxa"/>
            <w:vAlign w:val="center"/>
          </w:tcPr>
          <w:p w14:paraId="4E0F593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3DDF5C9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3CEFE81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5AA8A9E1"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1389F48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Merge/>
            <w:vAlign w:val="center"/>
          </w:tcPr>
          <w:p w14:paraId="2E77C0E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4331400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300.000</w:t>
            </w:r>
          </w:p>
        </w:tc>
      </w:tr>
      <w:tr w:rsidR="00D368D6" w:rsidRPr="0009742E" w14:paraId="347A0047" w14:textId="77777777" w:rsidTr="00D368D6">
        <w:trPr>
          <w:jc w:val="center"/>
        </w:trPr>
        <w:tc>
          <w:tcPr>
            <w:tcW w:w="942" w:type="dxa"/>
            <w:vAlign w:val="center"/>
          </w:tcPr>
          <w:p w14:paraId="5FB57290"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4EF8DD8C"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Oxy</w:t>
            </w:r>
          </w:p>
        </w:tc>
        <w:tc>
          <w:tcPr>
            <w:tcW w:w="2499" w:type="dxa"/>
            <w:vAlign w:val="center"/>
          </w:tcPr>
          <w:p w14:paraId="3C58188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O</w:t>
            </w:r>
            <w:r w:rsidRPr="0009742E">
              <w:rPr>
                <w:rStyle w:val="Vnbnnidung4"/>
                <w:sz w:val="26"/>
                <w:szCs w:val="26"/>
                <w:vertAlign w:val="subscript"/>
                <w:lang w:eastAsia="vi-VN"/>
              </w:rPr>
              <w:t>2</w:t>
            </w:r>
          </w:p>
        </w:tc>
        <w:tc>
          <w:tcPr>
            <w:tcW w:w="1926" w:type="dxa"/>
            <w:vAlign w:val="center"/>
          </w:tcPr>
          <w:p w14:paraId="1AB1D6A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Hàn, cắt sắt</w:t>
            </w:r>
          </w:p>
        </w:tc>
        <w:tc>
          <w:tcPr>
            <w:tcW w:w="1228" w:type="dxa"/>
            <w:vAlign w:val="center"/>
          </w:tcPr>
          <w:p w14:paraId="33837AF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 hô hấp, thần kinh</w:t>
            </w:r>
          </w:p>
        </w:tc>
        <w:tc>
          <w:tcPr>
            <w:tcW w:w="1382" w:type="dxa"/>
            <w:vAlign w:val="center"/>
          </w:tcPr>
          <w:p w14:paraId="56110A1B"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Dễ cháy, nổ</w:t>
            </w:r>
          </w:p>
        </w:tc>
        <w:tc>
          <w:tcPr>
            <w:tcW w:w="1080" w:type="dxa"/>
            <w:vAlign w:val="center"/>
          </w:tcPr>
          <w:p w14:paraId="66BD865F"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0FD8DF2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0DF6941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Merge/>
            <w:vAlign w:val="center"/>
          </w:tcPr>
          <w:p w14:paraId="479B3E6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29B589F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6.253</w:t>
            </w:r>
          </w:p>
        </w:tc>
      </w:tr>
      <w:tr w:rsidR="00D368D6" w:rsidRPr="0009742E" w14:paraId="4384ADEC" w14:textId="77777777" w:rsidTr="00D368D6">
        <w:trPr>
          <w:jc w:val="center"/>
        </w:trPr>
        <w:tc>
          <w:tcPr>
            <w:tcW w:w="942" w:type="dxa"/>
            <w:vAlign w:val="center"/>
          </w:tcPr>
          <w:p w14:paraId="476964D5"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314E0C5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Dầu diesel</w:t>
            </w:r>
          </w:p>
        </w:tc>
        <w:tc>
          <w:tcPr>
            <w:tcW w:w="2499" w:type="dxa"/>
            <w:vAlign w:val="center"/>
          </w:tcPr>
          <w:p w14:paraId="1A3BE14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w:t>
            </w:r>
            <w:r w:rsidRPr="0009742E">
              <w:rPr>
                <w:rStyle w:val="Vnbnnidung4"/>
                <w:sz w:val="26"/>
                <w:szCs w:val="26"/>
                <w:vertAlign w:val="subscript"/>
                <w:lang w:eastAsia="vi-VN"/>
              </w:rPr>
              <w:t>10</w:t>
            </w:r>
            <w:r w:rsidRPr="0009742E">
              <w:rPr>
                <w:rStyle w:val="Vnbnnidung4"/>
                <w:sz w:val="26"/>
                <w:szCs w:val="26"/>
                <w:lang w:eastAsia="vi-VN"/>
              </w:rPr>
              <w:t>H</w:t>
            </w:r>
            <w:r w:rsidRPr="0009742E">
              <w:rPr>
                <w:rStyle w:val="Vnbnnidung4"/>
                <w:sz w:val="26"/>
                <w:szCs w:val="26"/>
                <w:vertAlign w:val="subscript"/>
                <w:lang w:eastAsia="vi-VN"/>
              </w:rPr>
              <w:t>20</w:t>
            </w:r>
            <w:r w:rsidRPr="0009742E">
              <w:rPr>
                <w:rStyle w:val="Vnbnnidung4"/>
                <w:sz w:val="26"/>
                <w:szCs w:val="26"/>
                <w:lang w:eastAsia="vi-VN"/>
              </w:rPr>
              <w:t>…C</w:t>
            </w:r>
            <w:r w:rsidRPr="0009742E">
              <w:rPr>
                <w:rStyle w:val="Vnbnnidung4"/>
                <w:sz w:val="26"/>
                <w:szCs w:val="26"/>
                <w:vertAlign w:val="subscript"/>
                <w:lang w:eastAsia="vi-VN"/>
              </w:rPr>
              <w:t>15</w:t>
            </w:r>
            <w:r w:rsidRPr="0009742E">
              <w:rPr>
                <w:rStyle w:val="Vnbnnidung4"/>
                <w:sz w:val="26"/>
                <w:szCs w:val="26"/>
                <w:lang w:eastAsia="vi-VN"/>
              </w:rPr>
              <w:t>H</w:t>
            </w:r>
            <w:r w:rsidRPr="0009742E">
              <w:rPr>
                <w:rStyle w:val="Vnbnnidung4"/>
                <w:sz w:val="26"/>
                <w:szCs w:val="26"/>
                <w:vertAlign w:val="subscript"/>
                <w:lang w:eastAsia="vi-VN"/>
              </w:rPr>
              <w:t>28</w:t>
            </w:r>
          </w:p>
        </w:tc>
        <w:tc>
          <w:tcPr>
            <w:tcW w:w="1926" w:type="dxa"/>
            <w:vAlign w:val="center"/>
          </w:tcPr>
          <w:p w14:paraId="063D8CA7"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Nhiên liệu dùng cho xe cơ giới và máy phát điện</w:t>
            </w:r>
          </w:p>
        </w:tc>
        <w:tc>
          <w:tcPr>
            <w:tcW w:w="1228" w:type="dxa"/>
            <w:vAlign w:val="center"/>
          </w:tcPr>
          <w:p w14:paraId="024996D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Kích ứng da, hô hấp, thần kinh</w:t>
            </w:r>
          </w:p>
        </w:tc>
        <w:tc>
          <w:tcPr>
            <w:tcW w:w="1382" w:type="dxa"/>
            <w:vAlign w:val="center"/>
          </w:tcPr>
          <w:p w14:paraId="5C2BB9F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Dễ cháy, nổ</w:t>
            </w:r>
          </w:p>
        </w:tc>
        <w:tc>
          <w:tcPr>
            <w:tcW w:w="1080" w:type="dxa"/>
            <w:vAlign w:val="center"/>
          </w:tcPr>
          <w:p w14:paraId="148979F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7917FB2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280AD086"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41EE77ED"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747B915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34.692</w:t>
            </w:r>
          </w:p>
        </w:tc>
      </w:tr>
      <w:tr w:rsidR="00D368D6" w:rsidRPr="0009742E" w14:paraId="32616595" w14:textId="77777777" w:rsidTr="00D368D6">
        <w:trPr>
          <w:jc w:val="center"/>
        </w:trPr>
        <w:tc>
          <w:tcPr>
            <w:tcW w:w="942" w:type="dxa"/>
            <w:vAlign w:val="center"/>
          </w:tcPr>
          <w:p w14:paraId="54110A6E" w14:textId="77777777" w:rsidR="00EC071E" w:rsidRPr="0009742E" w:rsidRDefault="00EC071E"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2CC9F3AE"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Khí hóa lỏng</w:t>
            </w:r>
          </w:p>
        </w:tc>
        <w:tc>
          <w:tcPr>
            <w:tcW w:w="2499" w:type="dxa"/>
            <w:vAlign w:val="center"/>
          </w:tcPr>
          <w:p w14:paraId="5A962C42"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w:t>
            </w:r>
            <w:r w:rsidRPr="0009742E">
              <w:rPr>
                <w:rStyle w:val="Vnbnnidung4"/>
                <w:sz w:val="26"/>
                <w:szCs w:val="26"/>
                <w:vertAlign w:val="subscript"/>
                <w:lang w:eastAsia="vi-VN"/>
              </w:rPr>
              <w:t>3</w:t>
            </w:r>
            <w:r w:rsidRPr="0009742E">
              <w:rPr>
                <w:rStyle w:val="Vnbnnidung4"/>
                <w:sz w:val="26"/>
                <w:szCs w:val="26"/>
                <w:lang w:eastAsia="vi-VN"/>
              </w:rPr>
              <w:t>H</w:t>
            </w:r>
            <w:r w:rsidRPr="0009742E">
              <w:rPr>
                <w:rStyle w:val="Vnbnnidung4"/>
                <w:sz w:val="26"/>
                <w:szCs w:val="26"/>
                <w:vertAlign w:val="subscript"/>
                <w:lang w:eastAsia="vi-VN"/>
              </w:rPr>
              <w:t>8</w:t>
            </w:r>
            <w:r w:rsidRPr="0009742E">
              <w:rPr>
                <w:rStyle w:val="Vnbnnidung4"/>
                <w:sz w:val="26"/>
                <w:szCs w:val="26"/>
                <w:lang w:eastAsia="vi-VN"/>
              </w:rPr>
              <w:t>+C</w:t>
            </w:r>
            <w:r w:rsidRPr="0009742E">
              <w:rPr>
                <w:rStyle w:val="Vnbnnidung4"/>
                <w:sz w:val="26"/>
                <w:szCs w:val="26"/>
                <w:vertAlign w:val="subscript"/>
                <w:lang w:eastAsia="vi-VN"/>
              </w:rPr>
              <w:t>4</w:t>
            </w:r>
            <w:r w:rsidRPr="0009742E">
              <w:rPr>
                <w:rStyle w:val="Vnbnnidung4"/>
                <w:sz w:val="26"/>
                <w:szCs w:val="26"/>
                <w:lang w:eastAsia="vi-VN"/>
              </w:rPr>
              <w:t>H</w:t>
            </w:r>
            <w:r w:rsidRPr="0009742E">
              <w:rPr>
                <w:rStyle w:val="Vnbnnidung4"/>
                <w:sz w:val="26"/>
                <w:szCs w:val="26"/>
                <w:vertAlign w:val="subscript"/>
                <w:lang w:eastAsia="vi-VN"/>
              </w:rPr>
              <w:t>10</w:t>
            </w:r>
          </w:p>
        </w:tc>
        <w:tc>
          <w:tcPr>
            <w:tcW w:w="1926" w:type="dxa"/>
            <w:vAlign w:val="center"/>
          </w:tcPr>
          <w:p w14:paraId="4E2CB5D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Phân tích mẫu, bếp ăn, hàn cắt sắt, đốt lò quay</w:t>
            </w:r>
          </w:p>
        </w:tc>
        <w:tc>
          <w:tcPr>
            <w:tcW w:w="1228" w:type="dxa"/>
            <w:vAlign w:val="center"/>
          </w:tcPr>
          <w:p w14:paraId="2448FF74"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Ảnh hưởng hô hấp</w:t>
            </w:r>
          </w:p>
        </w:tc>
        <w:tc>
          <w:tcPr>
            <w:tcW w:w="1382" w:type="dxa"/>
            <w:vAlign w:val="center"/>
          </w:tcPr>
          <w:p w14:paraId="1F7CD2C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Dễ cháy, nổ</w:t>
            </w:r>
          </w:p>
        </w:tc>
        <w:tc>
          <w:tcPr>
            <w:tcW w:w="1080" w:type="dxa"/>
            <w:vAlign w:val="center"/>
          </w:tcPr>
          <w:p w14:paraId="12AE89F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4CEE82C5"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Có</w:t>
            </w:r>
          </w:p>
        </w:tc>
        <w:tc>
          <w:tcPr>
            <w:tcW w:w="1085" w:type="dxa"/>
            <w:vAlign w:val="center"/>
          </w:tcPr>
          <w:p w14:paraId="751B9D73"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52" w:type="dxa"/>
            <w:vMerge/>
            <w:vAlign w:val="center"/>
          </w:tcPr>
          <w:p w14:paraId="3F743578"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68341DA0" w14:textId="77777777" w:rsidR="00EC071E" w:rsidRPr="0009742E" w:rsidRDefault="00EC071E"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269.680</w:t>
            </w:r>
          </w:p>
        </w:tc>
      </w:tr>
      <w:tr w:rsidR="00C115DD" w:rsidRPr="0009742E" w14:paraId="7BCF4D1F" w14:textId="77777777" w:rsidTr="00D368D6">
        <w:trPr>
          <w:jc w:val="center"/>
        </w:trPr>
        <w:tc>
          <w:tcPr>
            <w:tcW w:w="942" w:type="dxa"/>
            <w:vAlign w:val="center"/>
          </w:tcPr>
          <w:p w14:paraId="5D82D287" w14:textId="77777777" w:rsidR="00910E10" w:rsidRPr="0009742E" w:rsidRDefault="00910E10"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7ED3773B"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Than cục</w:t>
            </w:r>
          </w:p>
        </w:tc>
        <w:tc>
          <w:tcPr>
            <w:tcW w:w="2499" w:type="dxa"/>
            <w:vAlign w:val="center"/>
          </w:tcPr>
          <w:p w14:paraId="11920BBF"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p>
        </w:tc>
        <w:tc>
          <w:tcPr>
            <w:tcW w:w="1926" w:type="dxa"/>
            <w:vAlign w:val="center"/>
          </w:tcPr>
          <w:p w14:paraId="2AD954DC"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Trạm khí hóa than</w:t>
            </w:r>
          </w:p>
        </w:tc>
        <w:tc>
          <w:tcPr>
            <w:tcW w:w="1228" w:type="dxa"/>
            <w:vAlign w:val="center"/>
          </w:tcPr>
          <w:p w14:paraId="6E9957C8"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0BC98806"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Dễ cháy, nổ</w:t>
            </w:r>
          </w:p>
        </w:tc>
        <w:tc>
          <w:tcPr>
            <w:tcW w:w="1080" w:type="dxa"/>
            <w:vAlign w:val="center"/>
          </w:tcPr>
          <w:p w14:paraId="4D74051A"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76F495C0"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2021E8C1"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Align w:val="center"/>
          </w:tcPr>
          <w:p w14:paraId="4FEAED48"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029DD3B4" w14:textId="77777777" w:rsidR="00910E10" w:rsidRPr="0009742E" w:rsidRDefault="00910E10" w:rsidP="00910E10">
            <w:pPr>
              <w:pStyle w:val="Vnbnnidung40"/>
              <w:widowControl/>
              <w:tabs>
                <w:tab w:val="left" w:pos="1782"/>
              </w:tabs>
              <w:adjustRightInd w:val="0"/>
              <w:snapToGrid w:val="0"/>
              <w:spacing w:before="120" w:after="0"/>
              <w:rPr>
                <w:rStyle w:val="Vnbnnidung4"/>
                <w:sz w:val="26"/>
                <w:szCs w:val="26"/>
                <w:lang w:eastAsia="vi-VN"/>
              </w:rPr>
            </w:pPr>
            <w:r w:rsidRPr="0009742E">
              <w:rPr>
                <w:sz w:val="26"/>
                <w:szCs w:val="26"/>
              </w:rPr>
              <w:t>34.483.000</w:t>
            </w:r>
          </w:p>
        </w:tc>
      </w:tr>
      <w:tr w:rsidR="00E14AA6" w:rsidRPr="0009742E" w14:paraId="31524B89" w14:textId="77777777" w:rsidTr="00D368D6">
        <w:trPr>
          <w:jc w:val="center"/>
        </w:trPr>
        <w:tc>
          <w:tcPr>
            <w:tcW w:w="942" w:type="dxa"/>
            <w:vAlign w:val="center"/>
          </w:tcPr>
          <w:p w14:paraId="5ACE88F6" w14:textId="77777777" w:rsidR="00E14AA6" w:rsidRPr="0009742E" w:rsidRDefault="00E14AA6"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40692919" w14:textId="77777777" w:rsidR="00E14AA6" w:rsidRPr="0009742E" w:rsidRDefault="00F9091C"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T</w:t>
            </w:r>
            <w:r w:rsidR="00E14AA6" w:rsidRPr="0009742E">
              <w:rPr>
                <w:rStyle w:val="Vnbnnidung4"/>
                <w:sz w:val="26"/>
                <w:szCs w:val="26"/>
                <w:lang w:eastAsia="vi-VN"/>
              </w:rPr>
              <w:t>han cám</w:t>
            </w:r>
            <w:r w:rsidRPr="0009742E">
              <w:rPr>
                <w:rStyle w:val="Vnbnnidung4"/>
                <w:sz w:val="26"/>
                <w:szCs w:val="26"/>
                <w:lang w:eastAsia="vi-VN"/>
              </w:rPr>
              <w:t>, củi trấu</w:t>
            </w:r>
          </w:p>
        </w:tc>
        <w:tc>
          <w:tcPr>
            <w:tcW w:w="2499" w:type="dxa"/>
            <w:vAlign w:val="center"/>
          </w:tcPr>
          <w:p w14:paraId="1D5A74DB"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p>
        </w:tc>
        <w:tc>
          <w:tcPr>
            <w:tcW w:w="1926" w:type="dxa"/>
            <w:vAlign w:val="center"/>
          </w:tcPr>
          <w:p w14:paraId="3241C80E"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Lò sấy cát</w:t>
            </w:r>
          </w:p>
        </w:tc>
        <w:tc>
          <w:tcPr>
            <w:tcW w:w="1228" w:type="dxa"/>
            <w:vAlign w:val="center"/>
          </w:tcPr>
          <w:p w14:paraId="20A49A67"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65C428AC"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315944B9"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48AE38CF"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5EC6419A" w14:textId="77777777" w:rsidR="00E14AA6" w:rsidRPr="0009742E" w:rsidRDefault="00F9091C" w:rsidP="00910E10">
            <w:pPr>
              <w:pStyle w:val="Vnbnnidung40"/>
              <w:widowControl/>
              <w:tabs>
                <w:tab w:val="left" w:pos="1782"/>
              </w:tabs>
              <w:adjustRightInd w:val="0"/>
              <w:snapToGrid w:val="0"/>
              <w:spacing w:before="120" w:after="0"/>
              <w:rPr>
                <w:rStyle w:val="Vnbnnidung4"/>
                <w:sz w:val="26"/>
                <w:szCs w:val="26"/>
                <w:lang w:eastAsia="vi-VN"/>
              </w:rPr>
            </w:pPr>
            <w:r w:rsidRPr="0009742E">
              <w:rPr>
                <w:sz w:val="26"/>
                <w:szCs w:val="26"/>
                <w:lang w:val="vi-VN" w:eastAsia="vi-VN"/>
              </w:rPr>
              <w:t>Không</w:t>
            </w:r>
          </w:p>
        </w:tc>
        <w:tc>
          <w:tcPr>
            <w:tcW w:w="1252" w:type="dxa"/>
            <w:vAlign w:val="center"/>
          </w:tcPr>
          <w:p w14:paraId="76CF9A11" w14:textId="77777777" w:rsidR="00E14AA6" w:rsidRPr="0009742E" w:rsidRDefault="00E14AA6"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15567850" w14:textId="77777777" w:rsidR="00E14AA6" w:rsidRPr="0009742E" w:rsidRDefault="00F9091C" w:rsidP="00910E10">
            <w:pPr>
              <w:pStyle w:val="Vnbnnidung40"/>
              <w:widowControl/>
              <w:tabs>
                <w:tab w:val="left" w:pos="1782"/>
              </w:tabs>
              <w:adjustRightInd w:val="0"/>
              <w:snapToGrid w:val="0"/>
              <w:spacing w:before="120" w:after="0"/>
              <w:rPr>
                <w:sz w:val="26"/>
                <w:szCs w:val="26"/>
              </w:rPr>
            </w:pPr>
            <w:r w:rsidRPr="0009742E">
              <w:rPr>
                <w:sz w:val="26"/>
                <w:szCs w:val="26"/>
              </w:rPr>
              <w:t>300.0</w:t>
            </w:r>
            <w:r w:rsidR="00956D0E" w:rsidRPr="0009742E">
              <w:rPr>
                <w:sz w:val="26"/>
                <w:szCs w:val="26"/>
              </w:rPr>
              <w:t>00</w:t>
            </w:r>
          </w:p>
        </w:tc>
      </w:tr>
      <w:tr w:rsidR="001A3BE0" w:rsidRPr="0009742E" w14:paraId="70151155" w14:textId="77777777" w:rsidTr="00D368D6">
        <w:trPr>
          <w:jc w:val="center"/>
        </w:trPr>
        <w:tc>
          <w:tcPr>
            <w:tcW w:w="942" w:type="dxa"/>
            <w:vAlign w:val="center"/>
          </w:tcPr>
          <w:p w14:paraId="3D28A2A2" w14:textId="77777777" w:rsidR="001A3BE0" w:rsidRPr="0009742E" w:rsidRDefault="001A3BE0" w:rsidP="00910E10">
            <w:pPr>
              <w:pStyle w:val="Vnbnnidung40"/>
              <w:widowControl/>
              <w:numPr>
                <w:ilvl w:val="0"/>
                <w:numId w:val="20"/>
              </w:numPr>
              <w:tabs>
                <w:tab w:val="left" w:pos="1782"/>
              </w:tabs>
              <w:adjustRightInd w:val="0"/>
              <w:snapToGrid w:val="0"/>
              <w:spacing w:before="120" w:after="0"/>
              <w:rPr>
                <w:rStyle w:val="Vnbnnidung4"/>
                <w:sz w:val="26"/>
                <w:szCs w:val="26"/>
                <w:lang w:eastAsia="vi-VN"/>
              </w:rPr>
            </w:pPr>
          </w:p>
        </w:tc>
        <w:tc>
          <w:tcPr>
            <w:tcW w:w="1649" w:type="dxa"/>
            <w:vAlign w:val="center"/>
          </w:tcPr>
          <w:p w14:paraId="5AF3EEDA"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r w:rsidRPr="0009742E">
              <w:t>Cloramin B</w:t>
            </w:r>
          </w:p>
        </w:tc>
        <w:tc>
          <w:tcPr>
            <w:tcW w:w="2499" w:type="dxa"/>
            <w:vAlign w:val="center"/>
          </w:tcPr>
          <w:p w14:paraId="5B1EFE68"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C</w:t>
            </w:r>
            <w:r w:rsidRPr="0009742E">
              <w:rPr>
                <w:rStyle w:val="Vnbnnidung4"/>
                <w:sz w:val="26"/>
                <w:szCs w:val="26"/>
                <w:vertAlign w:val="subscript"/>
                <w:lang w:eastAsia="vi-VN"/>
              </w:rPr>
              <w:t>6</w:t>
            </w:r>
            <w:r w:rsidRPr="0009742E">
              <w:rPr>
                <w:rStyle w:val="Vnbnnidung4"/>
                <w:sz w:val="26"/>
                <w:szCs w:val="26"/>
                <w:lang w:eastAsia="vi-VN"/>
              </w:rPr>
              <w:t>H</w:t>
            </w:r>
            <w:r w:rsidRPr="0009742E">
              <w:rPr>
                <w:rStyle w:val="Vnbnnidung4"/>
                <w:sz w:val="26"/>
                <w:szCs w:val="26"/>
                <w:vertAlign w:val="subscript"/>
                <w:lang w:eastAsia="vi-VN"/>
              </w:rPr>
              <w:t>5</w:t>
            </w:r>
            <w:r w:rsidRPr="0009742E">
              <w:rPr>
                <w:rStyle w:val="Vnbnnidung4"/>
                <w:sz w:val="26"/>
                <w:szCs w:val="26"/>
                <w:lang w:eastAsia="vi-VN"/>
              </w:rPr>
              <w:t>SO</w:t>
            </w:r>
            <w:r w:rsidRPr="0009742E">
              <w:rPr>
                <w:rStyle w:val="Vnbnnidung4"/>
                <w:sz w:val="26"/>
                <w:szCs w:val="26"/>
                <w:vertAlign w:val="subscript"/>
                <w:lang w:eastAsia="vi-VN"/>
              </w:rPr>
              <w:t>2</w:t>
            </w:r>
            <w:r w:rsidRPr="0009742E">
              <w:rPr>
                <w:rStyle w:val="Vnbnnidung4"/>
                <w:sz w:val="26"/>
                <w:szCs w:val="26"/>
                <w:lang w:eastAsia="vi-VN"/>
              </w:rPr>
              <w:t>NClNa.3H</w:t>
            </w:r>
            <w:r w:rsidRPr="0009742E">
              <w:rPr>
                <w:rStyle w:val="Vnbnnidung4"/>
                <w:sz w:val="26"/>
                <w:szCs w:val="26"/>
                <w:vertAlign w:val="subscript"/>
                <w:lang w:eastAsia="vi-VN"/>
              </w:rPr>
              <w:t>2</w:t>
            </w:r>
            <w:r w:rsidRPr="0009742E">
              <w:rPr>
                <w:rStyle w:val="Vnbnnidung4"/>
                <w:sz w:val="26"/>
                <w:szCs w:val="26"/>
                <w:lang w:eastAsia="vi-VN"/>
              </w:rPr>
              <w:t>0</w:t>
            </w:r>
          </w:p>
        </w:tc>
        <w:tc>
          <w:tcPr>
            <w:tcW w:w="1926" w:type="dxa"/>
            <w:vAlign w:val="center"/>
          </w:tcPr>
          <w:p w14:paraId="4F12B41F"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Xử lý nước thải</w:t>
            </w:r>
          </w:p>
        </w:tc>
        <w:tc>
          <w:tcPr>
            <w:tcW w:w="1228" w:type="dxa"/>
            <w:vAlign w:val="center"/>
          </w:tcPr>
          <w:p w14:paraId="1B94E906"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p>
        </w:tc>
        <w:tc>
          <w:tcPr>
            <w:tcW w:w="1382" w:type="dxa"/>
            <w:vAlign w:val="center"/>
          </w:tcPr>
          <w:p w14:paraId="3ABC43E7"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p>
        </w:tc>
        <w:tc>
          <w:tcPr>
            <w:tcW w:w="1080" w:type="dxa"/>
            <w:vAlign w:val="center"/>
          </w:tcPr>
          <w:p w14:paraId="6385BBA6"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p>
        </w:tc>
        <w:tc>
          <w:tcPr>
            <w:tcW w:w="850" w:type="dxa"/>
            <w:gridSpan w:val="2"/>
            <w:vAlign w:val="center"/>
          </w:tcPr>
          <w:p w14:paraId="1C7CBB21"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p>
        </w:tc>
        <w:tc>
          <w:tcPr>
            <w:tcW w:w="1085" w:type="dxa"/>
            <w:vAlign w:val="center"/>
          </w:tcPr>
          <w:p w14:paraId="7823A312" w14:textId="77777777" w:rsidR="001A3BE0" w:rsidRPr="0009742E" w:rsidRDefault="00FF5C89" w:rsidP="00910E10">
            <w:pPr>
              <w:pStyle w:val="Vnbnnidung40"/>
              <w:widowControl/>
              <w:tabs>
                <w:tab w:val="left" w:pos="1782"/>
              </w:tabs>
              <w:adjustRightInd w:val="0"/>
              <w:snapToGrid w:val="0"/>
              <w:spacing w:before="120" w:after="0"/>
              <w:rPr>
                <w:rStyle w:val="Vnbnnidung4"/>
                <w:sz w:val="26"/>
                <w:szCs w:val="26"/>
                <w:lang w:eastAsia="vi-VN"/>
              </w:rPr>
            </w:pPr>
            <w:r w:rsidRPr="0009742E">
              <w:rPr>
                <w:rStyle w:val="Vnbnnidung4"/>
                <w:sz w:val="26"/>
                <w:szCs w:val="26"/>
                <w:lang w:eastAsia="vi-VN"/>
              </w:rPr>
              <w:t>Không</w:t>
            </w:r>
          </w:p>
        </w:tc>
        <w:tc>
          <w:tcPr>
            <w:tcW w:w="1252" w:type="dxa"/>
            <w:vAlign w:val="center"/>
          </w:tcPr>
          <w:p w14:paraId="0A33F1B0" w14:textId="77777777" w:rsidR="001A3BE0" w:rsidRPr="0009742E" w:rsidRDefault="001A3BE0" w:rsidP="00910E10">
            <w:pPr>
              <w:pStyle w:val="Vnbnnidung40"/>
              <w:widowControl/>
              <w:tabs>
                <w:tab w:val="left" w:pos="1782"/>
              </w:tabs>
              <w:adjustRightInd w:val="0"/>
              <w:snapToGrid w:val="0"/>
              <w:spacing w:before="120" w:after="0"/>
              <w:rPr>
                <w:rStyle w:val="Vnbnnidung4"/>
                <w:sz w:val="26"/>
                <w:szCs w:val="26"/>
                <w:lang w:eastAsia="vi-VN"/>
              </w:rPr>
            </w:pPr>
          </w:p>
        </w:tc>
        <w:tc>
          <w:tcPr>
            <w:tcW w:w="1270" w:type="dxa"/>
            <w:vAlign w:val="center"/>
          </w:tcPr>
          <w:p w14:paraId="05CBA211" w14:textId="77777777" w:rsidR="001A3BE0" w:rsidRPr="0009742E" w:rsidRDefault="00AA1BAD" w:rsidP="00910E10">
            <w:pPr>
              <w:pStyle w:val="Vnbnnidung40"/>
              <w:widowControl/>
              <w:tabs>
                <w:tab w:val="left" w:pos="1782"/>
              </w:tabs>
              <w:adjustRightInd w:val="0"/>
              <w:snapToGrid w:val="0"/>
              <w:spacing w:before="120" w:after="0"/>
              <w:rPr>
                <w:sz w:val="26"/>
                <w:szCs w:val="26"/>
              </w:rPr>
            </w:pPr>
            <w:r w:rsidRPr="0009742E">
              <w:rPr>
                <w:sz w:val="26"/>
                <w:szCs w:val="26"/>
              </w:rPr>
              <w:t>180</w:t>
            </w:r>
          </w:p>
        </w:tc>
      </w:tr>
    </w:tbl>
    <w:p w14:paraId="7346DBB1" w14:textId="77777777" w:rsidR="00F74393" w:rsidRPr="0009742E" w:rsidRDefault="00812683" w:rsidP="00812683">
      <w:pPr>
        <w:pStyle w:val="Vnbnnidung40"/>
        <w:widowControl/>
        <w:tabs>
          <w:tab w:val="left" w:pos="1782"/>
        </w:tabs>
        <w:adjustRightInd w:val="0"/>
        <w:snapToGrid w:val="0"/>
        <w:spacing w:before="120" w:after="0"/>
        <w:jc w:val="right"/>
        <w:rPr>
          <w:rStyle w:val="Vnbnnidung4"/>
          <w:sz w:val="24"/>
          <w:szCs w:val="20"/>
          <w:lang w:eastAsia="vi-VN"/>
        </w:rPr>
      </w:pPr>
      <w:r w:rsidRPr="0009742E">
        <w:rPr>
          <w:rStyle w:val="Vnbnnidung4"/>
          <w:sz w:val="24"/>
          <w:szCs w:val="20"/>
          <w:lang w:eastAsia="vi-VN"/>
        </w:rPr>
        <w:t>[Nguồn: Công ty Cổ phần công nghệ Frit Phú Sơn]</w:t>
      </w:r>
    </w:p>
    <w:p w14:paraId="00671236" w14:textId="77777777" w:rsidR="00476E17" w:rsidRPr="0009742E" w:rsidRDefault="00476E17">
      <w:pPr>
        <w:widowControl/>
        <w:spacing w:after="160" w:line="259" w:lineRule="auto"/>
        <w:rPr>
          <w:rStyle w:val="Vnbnnidung4"/>
          <w:rFonts w:ascii="Arial" w:eastAsiaTheme="minorHAnsi" w:hAnsi="Arial" w:cs="Arial"/>
          <w:color w:val="auto"/>
          <w:szCs w:val="20"/>
          <w:lang w:val="en-US"/>
        </w:rPr>
      </w:pPr>
      <w:r w:rsidRPr="0009742E">
        <w:rPr>
          <w:rStyle w:val="Vnbnnidung4"/>
          <w:rFonts w:ascii="Arial" w:hAnsi="Arial" w:cs="Arial"/>
          <w:color w:val="auto"/>
          <w:szCs w:val="20"/>
        </w:rPr>
        <w:br w:type="page"/>
      </w:r>
    </w:p>
    <w:p w14:paraId="0D324D4E" w14:textId="77777777" w:rsidR="00476E17" w:rsidRPr="0009742E" w:rsidRDefault="00476E17" w:rsidP="00812683">
      <w:pPr>
        <w:pStyle w:val="Vnbnnidung40"/>
        <w:widowControl/>
        <w:tabs>
          <w:tab w:val="left" w:pos="1782"/>
        </w:tabs>
        <w:adjustRightInd w:val="0"/>
        <w:snapToGrid w:val="0"/>
        <w:spacing w:before="120" w:after="0"/>
        <w:jc w:val="right"/>
        <w:rPr>
          <w:rStyle w:val="Vnbnnidung4"/>
          <w:rFonts w:ascii="Arial" w:hAnsi="Arial" w:cs="Arial"/>
          <w:sz w:val="24"/>
          <w:szCs w:val="20"/>
          <w:lang w:eastAsia="vi-VN"/>
        </w:rPr>
        <w:sectPr w:rsidR="00476E17" w:rsidRPr="0009742E" w:rsidSect="001E2DE0">
          <w:pgSz w:w="16840" w:h="11907" w:orient="landscape" w:code="9"/>
          <w:pgMar w:top="1134" w:right="1134" w:bottom="1134" w:left="1701" w:header="720" w:footer="720" w:gutter="0"/>
          <w:cols w:space="720"/>
          <w:docGrid w:linePitch="360"/>
        </w:sectPr>
      </w:pPr>
    </w:p>
    <w:p w14:paraId="5DCC58D7" w14:textId="77777777" w:rsidR="00E5101A" w:rsidRPr="0009742E" w:rsidRDefault="00B74889" w:rsidP="00EA6876">
      <w:pPr>
        <w:pStyle w:val="B2"/>
        <w:rPr>
          <w:rStyle w:val="Vnbnnidung4"/>
        </w:rPr>
      </w:pPr>
      <w:bookmarkStart w:id="40" w:name="_Toc108016122"/>
      <w:r w:rsidRPr="0009742E">
        <w:rPr>
          <w:rStyle w:val="Vnbnnidung4"/>
          <w:lang w:val="en-US"/>
        </w:rPr>
        <w:lastRenderedPageBreak/>
        <w:t>1.</w:t>
      </w:r>
      <w:r w:rsidR="00E5101A" w:rsidRPr="0009742E">
        <w:rPr>
          <w:rStyle w:val="Vnbnnidung4"/>
        </w:rPr>
        <w:t>4.3. Nguồn cung cấp điện, nước của cơ sở</w:t>
      </w:r>
      <w:bookmarkEnd w:id="40"/>
    </w:p>
    <w:p w14:paraId="03791E78" w14:textId="77777777" w:rsidR="00CC5761" w:rsidRPr="0009742E" w:rsidRDefault="00CC5761" w:rsidP="00EA6876">
      <w:pPr>
        <w:pStyle w:val="00000"/>
      </w:pPr>
      <w:bookmarkStart w:id="41" w:name="bookmark408"/>
      <w:r w:rsidRPr="0009742E">
        <w:rPr>
          <w:rStyle w:val="Vnbnnidung4"/>
        </w:rPr>
        <w:t xml:space="preserve">- Điện: </w:t>
      </w:r>
      <w:r w:rsidRPr="0009742E">
        <w:t>Điện cho sản xuất của Nhà máy được cung cấp từ hệ thống điện của Công ty Cổ phần Điện lực TT Huế - Chi nhánh Phú Vang.</w:t>
      </w:r>
      <w:r w:rsidR="00C03FD4" w:rsidRPr="0009742E">
        <w:rPr>
          <w:lang w:val="en-US"/>
        </w:rPr>
        <w:t xml:space="preserve"> Điện cấp cho hoạt động sản xuất của Nhà máy.</w:t>
      </w:r>
    </w:p>
    <w:p w14:paraId="58929B23" w14:textId="77777777" w:rsidR="003914C4" w:rsidRPr="0009742E" w:rsidRDefault="003914C4" w:rsidP="003914C4">
      <w:pPr>
        <w:pStyle w:val="00000"/>
        <w:rPr>
          <w:i/>
        </w:rPr>
      </w:pPr>
      <w:r w:rsidRPr="0009742E">
        <w:t xml:space="preserve">Theo thực tế hoạt động, nhu cầu sử dụng </w:t>
      </w:r>
      <w:r w:rsidRPr="0009742E">
        <w:rPr>
          <w:lang w:val="en-US"/>
        </w:rPr>
        <w:t xml:space="preserve">điện </w:t>
      </w:r>
      <w:r w:rsidR="00722E23" w:rsidRPr="0009742E">
        <w:t xml:space="preserve">của Nhà máy </w:t>
      </w:r>
      <w:r w:rsidR="00722E23" w:rsidRPr="0009742E">
        <w:rPr>
          <w:lang w:val="en-US"/>
        </w:rPr>
        <w:t>1.942.500 KWh</w:t>
      </w:r>
      <w:r w:rsidR="00767F6D" w:rsidRPr="0009742E">
        <w:rPr>
          <w:lang w:val="en-US"/>
        </w:rPr>
        <w:t>/năm</w:t>
      </w:r>
      <w:r w:rsidRPr="0009742E">
        <w:t xml:space="preserve">. </w:t>
      </w:r>
      <w:r w:rsidRPr="0009742E">
        <w:rPr>
          <w:i/>
        </w:rPr>
        <w:t xml:space="preserve">(Hóa đơn </w:t>
      </w:r>
      <w:r w:rsidR="0040176A" w:rsidRPr="0009742E">
        <w:rPr>
          <w:i/>
          <w:lang w:val="en-US"/>
        </w:rPr>
        <w:t>tiền điện</w:t>
      </w:r>
      <w:r w:rsidRPr="0009742E">
        <w:rPr>
          <w:i/>
        </w:rPr>
        <w:t xml:space="preserve"> của </w:t>
      </w:r>
      <w:r w:rsidRPr="0009742E">
        <w:rPr>
          <w:rStyle w:val="Vnbnnidung4"/>
          <w:i/>
        </w:rPr>
        <w:t>Công ty</w:t>
      </w:r>
      <w:r w:rsidR="00722E23" w:rsidRPr="0009742E">
        <w:rPr>
          <w:rStyle w:val="Vnbnnidung4"/>
          <w:i/>
        </w:rPr>
        <w:t xml:space="preserve"> Cổ phần công nghệ Frit Phú Sơn + điện tự hành năm</w:t>
      </w:r>
      <w:r w:rsidRPr="0009742E">
        <w:rPr>
          <w:rStyle w:val="Vnbnnidung4"/>
          <w:i/>
        </w:rPr>
        <w:t xml:space="preserve"> 2021).</w:t>
      </w:r>
    </w:p>
    <w:p w14:paraId="0B567ABD" w14:textId="77777777" w:rsidR="00052A26" w:rsidRPr="0009742E" w:rsidRDefault="00CC5761" w:rsidP="00EA6876">
      <w:pPr>
        <w:pStyle w:val="00000"/>
        <w:rPr>
          <w:lang w:val="en-US"/>
        </w:rPr>
      </w:pPr>
      <w:r w:rsidRPr="0009742E">
        <w:rPr>
          <w:rStyle w:val="Vnbnnidung4"/>
        </w:rPr>
        <w:t>- Nước</w:t>
      </w:r>
      <w:r w:rsidR="00052A26" w:rsidRPr="0009742E">
        <w:rPr>
          <w:rStyle w:val="Vnbnnidung4"/>
        </w:rPr>
        <w:t xml:space="preserve">: </w:t>
      </w:r>
      <w:r w:rsidR="00052A26" w:rsidRPr="0009742E">
        <w:t>Nước được cung cấp từ hệ thống cấp nước của Công ty Cổ phần Cấp nước Thừa Thiên Huế.</w:t>
      </w:r>
      <w:r w:rsidR="00275801" w:rsidRPr="0009742E">
        <w:rPr>
          <w:lang w:val="en-US"/>
        </w:rPr>
        <w:t xml:space="preserve"> Nước cấp cho hoạt động sản xuất và sinh hoạt của cán bộ công nhân của Nhà máy.</w:t>
      </w:r>
    </w:p>
    <w:p w14:paraId="0FAF6327" w14:textId="77777777" w:rsidR="00CC5761" w:rsidRPr="0009742E" w:rsidRDefault="007D0923" w:rsidP="00EA6876">
      <w:pPr>
        <w:pStyle w:val="00000"/>
        <w:rPr>
          <w:rStyle w:val="Vnbnnidung4"/>
          <w:i/>
        </w:rPr>
      </w:pPr>
      <w:r w:rsidRPr="0009742E">
        <w:t xml:space="preserve">Theo thực tế hoạt động, nhu cầu sử dụng nước của Nhà máy dao động từ 826 </w:t>
      </w:r>
      <w:r w:rsidR="00D42CC3" w:rsidRPr="0009742E">
        <w:t>-</w:t>
      </w:r>
      <w:r w:rsidRPr="0009742E">
        <w:t xml:space="preserve"> </w:t>
      </w:r>
      <w:r w:rsidR="00D42CC3" w:rsidRPr="0009742E">
        <w:t>3.354 m</w:t>
      </w:r>
      <w:r w:rsidR="00D42CC3" w:rsidRPr="0009742E">
        <w:rPr>
          <w:vertAlign w:val="superscript"/>
        </w:rPr>
        <w:t>3</w:t>
      </w:r>
      <w:r w:rsidR="002D2846" w:rsidRPr="0009742E">
        <w:t>/tháng</w:t>
      </w:r>
      <w:r w:rsidR="00D42CC3" w:rsidRPr="0009742E">
        <w:t>.</w:t>
      </w:r>
      <w:r w:rsidR="00FF5C89" w:rsidRPr="0009742E">
        <w:t xml:space="preserve"> </w:t>
      </w:r>
      <w:r w:rsidR="00FF5C89" w:rsidRPr="0009742E">
        <w:rPr>
          <w:i/>
        </w:rPr>
        <w:t xml:space="preserve">(Hóa đơn tiền nước của </w:t>
      </w:r>
      <w:r w:rsidR="00FF5C89" w:rsidRPr="0009742E">
        <w:rPr>
          <w:rStyle w:val="Vnbnnidung4"/>
          <w:i/>
        </w:rPr>
        <w:t>Công ty Cổ phần công nghệ Frit Phú Sơn, 2021).</w:t>
      </w:r>
    </w:p>
    <w:bookmarkEnd w:id="41"/>
    <w:p w14:paraId="567B9560" w14:textId="77777777" w:rsidR="00E95623" w:rsidRPr="0009742E" w:rsidRDefault="00E95623" w:rsidP="004F2E54">
      <w:pPr>
        <w:pStyle w:val="00000"/>
      </w:pPr>
      <w:r w:rsidRPr="0009742E">
        <w:rPr>
          <w:rStyle w:val="Vnbnnidung4"/>
          <w:rFonts w:ascii="Arial" w:hAnsi="Arial" w:cs="Arial"/>
          <w:sz w:val="24"/>
          <w:szCs w:val="20"/>
          <w:lang w:eastAsia="vi-VN"/>
        </w:rPr>
        <w:tab/>
      </w:r>
    </w:p>
    <w:p w14:paraId="5E1E6548" w14:textId="77777777" w:rsidR="00F057A4" w:rsidRPr="0009742E" w:rsidRDefault="00F057A4">
      <w:pPr>
        <w:widowControl/>
        <w:spacing w:after="160" w:line="259" w:lineRule="auto"/>
        <w:rPr>
          <w:rStyle w:val="Vnbnnidung4"/>
          <w:rFonts w:ascii="Arial" w:eastAsiaTheme="minorHAnsi" w:hAnsi="Arial" w:cs="Arial"/>
          <w:b/>
          <w:bCs/>
          <w:color w:val="auto"/>
          <w:szCs w:val="20"/>
          <w:lang w:val="en-US"/>
        </w:rPr>
      </w:pPr>
      <w:r w:rsidRPr="0009742E">
        <w:rPr>
          <w:rStyle w:val="Vnbnnidung4"/>
          <w:rFonts w:ascii="Arial" w:hAnsi="Arial" w:cs="Arial"/>
          <w:b/>
          <w:bCs/>
          <w:color w:val="auto"/>
          <w:szCs w:val="20"/>
        </w:rPr>
        <w:br w:type="page"/>
      </w:r>
    </w:p>
    <w:p w14:paraId="4F205A17" w14:textId="77777777" w:rsidR="00E95623" w:rsidRPr="0009742E" w:rsidRDefault="00E95623" w:rsidP="00291602">
      <w:pPr>
        <w:pStyle w:val="B0"/>
      </w:pPr>
      <w:bookmarkStart w:id="42" w:name="_Toc108016123"/>
      <w:r w:rsidRPr="0009742E">
        <w:rPr>
          <w:rStyle w:val="Vnbnnidung4"/>
        </w:rPr>
        <w:lastRenderedPageBreak/>
        <w:t>Chương II</w:t>
      </w:r>
      <w:bookmarkEnd w:id="42"/>
    </w:p>
    <w:p w14:paraId="272D0384" w14:textId="77777777" w:rsidR="00291602" w:rsidRPr="0009742E" w:rsidRDefault="00E95623" w:rsidP="00291602">
      <w:pPr>
        <w:pStyle w:val="B0"/>
        <w:rPr>
          <w:rStyle w:val="Tiu2"/>
          <w:b/>
          <w:bCs/>
        </w:rPr>
      </w:pPr>
      <w:bookmarkStart w:id="43" w:name="_Toc108016124"/>
      <w:r w:rsidRPr="0009742E">
        <w:rPr>
          <w:rStyle w:val="Tiu2"/>
          <w:b/>
          <w:bCs/>
        </w:rPr>
        <w:t>SỰ PHÙ HỢP CỦA CƠ SỞ VỚI QUY HOẠCH, KHẢ NĂNG</w:t>
      </w:r>
      <w:bookmarkEnd w:id="43"/>
    </w:p>
    <w:p w14:paraId="04ECACA8" w14:textId="77777777" w:rsidR="00E95623" w:rsidRPr="0009742E" w:rsidRDefault="00E95623" w:rsidP="00291602">
      <w:pPr>
        <w:pStyle w:val="B0"/>
      </w:pPr>
      <w:r w:rsidRPr="0009742E">
        <w:rPr>
          <w:rStyle w:val="Tiu2"/>
          <w:b/>
          <w:bCs/>
        </w:rPr>
        <w:t xml:space="preserve"> </w:t>
      </w:r>
      <w:bookmarkStart w:id="44" w:name="_Toc108016125"/>
      <w:r w:rsidRPr="0009742E">
        <w:rPr>
          <w:rStyle w:val="Tiu2"/>
          <w:b/>
          <w:bCs/>
        </w:rPr>
        <w:t>CHỊU TẢI CỦA MÔI TRƯỜNG</w:t>
      </w:r>
      <w:bookmarkEnd w:id="44"/>
    </w:p>
    <w:p w14:paraId="06A86A5F" w14:textId="77777777" w:rsidR="00291602" w:rsidRPr="0009742E" w:rsidRDefault="00291602" w:rsidP="00737B17">
      <w:pPr>
        <w:pStyle w:val="B1"/>
        <w:rPr>
          <w:rStyle w:val="Vnbnnidung4"/>
          <w:color w:val="auto"/>
        </w:rPr>
      </w:pPr>
      <w:bookmarkStart w:id="45" w:name="bookmark412"/>
    </w:p>
    <w:p w14:paraId="060580FA" w14:textId="77777777" w:rsidR="00E95623" w:rsidRPr="0009742E" w:rsidRDefault="00B74889" w:rsidP="00737B17">
      <w:pPr>
        <w:pStyle w:val="B1"/>
        <w:rPr>
          <w:rStyle w:val="Vnbnnidung4"/>
          <w:color w:val="auto"/>
        </w:rPr>
      </w:pPr>
      <w:bookmarkStart w:id="46" w:name="_Toc108016126"/>
      <w:r w:rsidRPr="0009742E">
        <w:rPr>
          <w:rStyle w:val="Vnbnnidung4"/>
          <w:color w:val="auto"/>
        </w:rPr>
        <w:t>2.</w:t>
      </w:r>
      <w:r w:rsidR="00E95623" w:rsidRPr="0009742E">
        <w:rPr>
          <w:rStyle w:val="Vnbnnidung4"/>
          <w:color w:val="auto"/>
        </w:rPr>
        <w:t>1</w:t>
      </w:r>
      <w:bookmarkEnd w:id="45"/>
      <w:r w:rsidR="00E95623" w:rsidRPr="0009742E">
        <w:rPr>
          <w:rStyle w:val="Vnbnnidung4"/>
          <w:color w:val="auto"/>
        </w:rPr>
        <w:t>. Sự phù hợp của cơ sở với quy hoạch bảo vệ môi trường quốc gia, quy hoạch tỉnh, phân vùng môi trường:</w:t>
      </w:r>
      <w:bookmarkEnd w:id="46"/>
    </w:p>
    <w:p w14:paraId="1C31AEB8" w14:textId="77777777" w:rsidR="00D368D6" w:rsidRPr="0009742E" w:rsidRDefault="00D368D6" w:rsidP="00291602">
      <w:pPr>
        <w:pStyle w:val="00000"/>
        <w:rPr>
          <w:shd w:val="clear" w:color="auto" w:fill="FFFFFF"/>
        </w:rPr>
      </w:pPr>
      <w:r w:rsidRPr="0009742E">
        <w:rPr>
          <w:shd w:val="clear" w:color="auto" w:fill="FFFFFF"/>
        </w:rPr>
        <w:t>Hoạt động của Nhà máy phù hợp với:</w:t>
      </w:r>
    </w:p>
    <w:p w14:paraId="39088FA7" w14:textId="77777777" w:rsidR="00D368D6" w:rsidRPr="0009742E" w:rsidRDefault="00D368D6" w:rsidP="00291602">
      <w:pPr>
        <w:pStyle w:val="00000"/>
      </w:pPr>
      <w:r w:rsidRPr="0009742E">
        <w:t>- Quy hoạch phát triển vật liệu xây dựng tỉnh Thừa Thiên Huế đến năm 2020, định hướng đến năm 2030, được UBND tỉnh Thừa Thiên Huế phê duyệt tại Quyết định số 1829/QĐ-UBND ngày 16/8/2017;</w:t>
      </w:r>
    </w:p>
    <w:p w14:paraId="187BC619" w14:textId="77777777" w:rsidR="00D368D6" w:rsidRPr="0009742E" w:rsidRDefault="00D368D6" w:rsidP="00291602">
      <w:pPr>
        <w:pStyle w:val="00000"/>
        <w:rPr>
          <w:shd w:val="clear" w:color="auto" w:fill="FFFFFF"/>
        </w:rPr>
      </w:pPr>
      <w:r w:rsidRPr="0009742E">
        <w:rPr>
          <w:shd w:val="clear" w:color="auto" w:fill="FFFFFF"/>
        </w:rPr>
        <w:t xml:space="preserve">- Quy hoạch phát triển công nghiệp tỉnh Thừa Thiên Huế đến năm 2020, định hướng đến năm 2030, </w:t>
      </w:r>
      <w:r w:rsidRPr="0009742E">
        <w:t xml:space="preserve">được </w:t>
      </w:r>
      <w:r w:rsidRPr="0009742E">
        <w:rPr>
          <w:shd w:val="clear" w:color="auto" w:fill="FFFFFF"/>
        </w:rPr>
        <w:t>UBND tỉnh Thừa Thiên Huế</w:t>
      </w:r>
      <w:r w:rsidRPr="0009742E">
        <w:t xml:space="preserve"> phê duyệt tại </w:t>
      </w:r>
      <w:r w:rsidRPr="0009742E">
        <w:rPr>
          <w:shd w:val="clear" w:color="auto" w:fill="FFFFFF"/>
        </w:rPr>
        <w:t xml:space="preserve">Quyết định số 2853/QĐ-UBND ngày 31/12/2014; </w:t>
      </w:r>
    </w:p>
    <w:p w14:paraId="5F6B6B0C" w14:textId="77777777" w:rsidR="00D368D6" w:rsidRPr="0009742E" w:rsidRDefault="00D368D6" w:rsidP="00291602">
      <w:pPr>
        <w:pStyle w:val="00000"/>
        <w:rPr>
          <w:shd w:val="clear" w:color="auto" w:fill="FFFFFF"/>
        </w:rPr>
      </w:pPr>
      <w:r w:rsidRPr="0009742E">
        <w:rPr>
          <w:shd w:val="clear" w:color="auto" w:fill="FFFFFF"/>
        </w:rPr>
        <w:t>- Quy hoạch phát triển vật liệu gốm, sứ xây dựng và đá ốp lát ở Việt Nam đến năm 2020, được Bộ Xây dựng phê duyệt tại Quyết định số 1586/QĐ-BXD ngày 30/12/2014;</w:t>
      </w:r>
    </w:p>
    <w:p w14:paraId="36F68D84" w14:textId="77777777" w:rsidR="00D368D6" w:rsidRPr="0009742E" w:rsidRDefault="00D368D6" w:rsidP="00291602">
      <w:pPr>
        <w:pStyle w:val="00000"/>
      </w:pPr>
      <w:r w:rsidRPr="0009742E">
        <w:t>- Quy hoạch tổng thể phát triển kinh tế - xã hội vùng kinh tế trọng điểm các tỉnh miền Trung đến năm 2020, định hướng năm 2030, được Thủ tướng Chính phủ phê duyệt tại Quyết định số 1874/QĐ-TTg ngày 13/10/2014.</w:t>
      </w:r>
    </w:p>
    <w:p w14:paraId="2B9FD8D8" w14:textId="77777777" w:rsidR="00E95623" w:rsidRPr="0009742E" w:rsidRDefault="00B74889" w:rsidP="00737B17">
      <w:pPr>
        <w:pStyle w:val="B1"/>
        <w:rPr>
          <w:color w:val="auto"/>
        </w:rPr>
      </w:pPr>
      <w:bookmarkStart w:id="47" w:name="bookmark413"/>
      <w:bookmarkStart w:id="48" w:name="_Toc108016127"/>
      <w:r w:rsidRPr="0009742E">
        <w:rPr>
          <w:rStyle w:val="Vnbnnidung4"/>
          <w:color w:val="auto"/>
        </w:rPr>
        <w:t>2.</w:t>
      </w:r>
      <w:r w:rsidR="00E95623" w:rsidRPr="0009742E">
        <w:rPr>
          <w:rStyle w:val="Vnbnnidung4"/>
          <w:color w:val="auto"/>
        </w:rPr>
        <w:t>2</w:t>
      </w:r>
      <w:bookmarkEnd w:id="47"/>
      <w:r w:rsidR="00E95623" w:rsidRPr="0009742E">
        <w:rPr>
          <w:rStyle w:val="Vnbnnidung4"/>
          <w:color w:val="auto"/>
        </w:rPr>
        <w:t>. Sự phù hợp của cơ sở đối với khả năng chịu tải của môi trường:</w:t>
      </w:r>
      <w:bookmarkEnd w:id="48"/>
    </w:p>
    <w:p w14:paraId="2E4EB2C8" w14:textId="77777777" w:rsidR="00DE74E9" w:rsidRPr="0009742E" w:rsidRDefault="00D368D6" w:rsidP="00D368D6">
      <w:pPr>
        <w:pStyle w:val="00000"/>
        <w:rPr>
          <w:rFonts w:eastAsia="SimSun"/>
          <w:spacing w:val="-4"/>
          <w:lang w:val="en-US"/>
        </w:rPr>
      </w:pPr>
      <w:r w:rsidRPr="0009742E">
        <w:rPr>
          <w:lang w:val="en-US"/>
        </w:rPr>
        <w:t xml:space="preserve">- </w:t>
      </w:r>
      <w:r w:rsidR="00107E58" w:rsidRPr="0009742E">
        <w:rPr>
          <w:lang w:val="en-US"/>
        </w:rPr>
        <w:t>Theo Giấy xác nhận hoàn thành công trình bảo vệ môi trường của Dự án Nhà máy sản xuất men frit và men gốm sứ cao cấp, công suất 30.000 tấn sản phẩm/năm tại KCN Phú Đa, huyện Phú Vang số 637/GXN-KKTCN ngày 29/4/2020</w:t>
      </w:r>
      <w:r w:rsidR="00DE74E9" w:rsidRPr="0009742E">
        <w:rPr>
          <w:lang w:val="en-US"/>
        </w:rPr>
        <w:t xml:space="preserve"> và Giấy phép xả nước thải vào nguồn nước số 49/GP-UND ngày 09/8/2019, n</w:t>
      </w:r>
      <w:r w:rsidRPr="0009742E">
        <w:rPr>
          <w:lang w:val="en-US"/>
        </w:rPr>
        <w:t xml:space="preserve">ước thải phát sinh từ Nhà máy được thu gom, xử lý và xả thải </w:t>
      </w:r>
      <w:r w:rsidR="00E75677" w:rsidRPr="0009742E">
        <w:rPr>
          <w:rFonts w:eastAsia="SimSun"/>
          <w:spacing w:val="-4"/>
        </w:rPr>
        <w:t>ra mương thoát nước ở hướng Tây Bắc của Nhà máy</w:t>
      </w:r>
      <w:r w:rsidR="00E75677" w:rsidRPr="0009742E">
        <w:rPr>
          <w:rFonts w:eastAsia="SimSun"/>
          <w:spacing w:val="-4"/>
          <w:lang w:val="en-US"/>
        </w:rPr>
        <w:t>. Tuy nhiên, theo chủ trương tiết kiệm nhiên liệu, tái sử dụng các chất thải trong quá trình sản xuất,</w:t>
      </w:r>
      <w:r w:rsidR="00DE74E9" w:rsidRPr="0009742E">
        <w:rPr>
          <w:rFonts w:eastAsia="SimSun"/>
          <w:spacing w:val="-4"/>
          <w:lang w:val="en-US"/>
        </w:rPr>
        <w:t xml:space="preserve"> hiện tại,</w:t>
      </w:r>
      <w:r w:rsidR="00E75677" w:rsidRPr="0009742E">
        <w:rPr>
          <w:rFonts w:eastAsia="SimSun"/>
          <w:spacing w:val="-4"/>
          <w:lang w:val="en-US"/>
        </w:rPr>
        <w:t xml:space="preserve"> nước thải sau xử lý được bơm dẫn về bể chứa nước </w:t>
      </w:r>
      <w:r w:rsidR="00DE74E9" w:rsidRPr="0009742E">
        <w:rPr>
          <w:rFonts w:eastAsia="SimSun"/>
          <w:spacing w:val="-4"/>
          <w:lang w:val="en-US"/>
        </w:rPr>
        <w:t xml:space="preserve">tạo hạt frit, sau đó cấp sử dụng cho hệ thống </w:t>
      </w:r>
      <w:r w:rsidR="00592337" w:rsidRPr="0009742E">
        <w:rPr>
          <w:rFonts w:eastAsia="SimSun"/>
          <w:spacing w:val="-4"/>
          <w:lang w:val="en-US"/>
        </w:rPr>
        <w:t xml:space="preserve">nước </w:t>
      </w:r>
      <w:r w:rsidR="00DE74E9" w:rsidRPr="0009742E">
        <w:rPr>
          <w:rFonts w:eastAsia="SimSun"/>
          <w:spacing w:val="-4"/>
          <w:lang w:val="en-US"/>
        </w:rPr>
        <w:t>làm mát</w:t>
      </w:r>
      <w:r w:rsidR="00592337" w:rsidRPr="0009742E">
        <w:rPr>
          <w:rFonts w:eastAsia="SimSun"/>
          <w:spacing w:val="-4"/>
          <w:lang w:val="en-US"/>
        </w:rPr>
        <w:t xml:space="preserve"> tạo hạt frit</w:t>
      </w:r>
      <w:r w:rsidR="00DE74E9" w:rsidRPr="0009742E">
        <w:rPr>
          <w:rFonts w:eastAsia="SimSun"/>
          <w:spacing w:val="-4"/>
          <w:lang w:val="en-US"/>
        </w:rPr>
        <w:t>.</w:t>
      </w:r>
    </w:p>
    <w:p w14:paraId="1C2D741B" w14:textId="77777777" w:rsidR="00E75677" w:rsidRPr="0009742E" w:rsidRDefault="00DE74E9" w:rsidP="00D368D6">
      <w:pPr>
        <w:pStyle w:val="00000"/>
        <w:rPr>
          <w:lang w:val="en-US"/>
        </w:rPr>
      </w:pPr>
      <w:r w:rsidRPr="0009742E">
        <w:rPr>
          <w:rFonts w:eastAsia="SimSun"/>
          <w:spacing w:val="-4"/>
          <w:lang w:val="en-US"/>
        </w:rPr>
        <w:t>Nước thải sau xử lý</w:t>
      </w:r>
      <w:r w:rsidR="00E75677" w:rsidRPr="0009742E">
        <w:rPr>
          <w:lang w:val="en-US"/>
        </w:rPr>
        <w:t xml:space="preserve"> không xả thải nên không gây ảnh hưởng đến môi trường.</w:t>
      </w:r>
    </w:p>
    <w:p w14:paraId="16CBF44C" w14:textId="77777777" w:rsidR="00D368D6" w:rsidRPr="0009742E" w:rsidRDefault="00E75677" w:rsidP="00D368D6">
      <w:pPr>
        <w:pStyle w:val="00000"/>
        <w:rPr>
          <w:lang w:val="en-US"/>
        </w:rPr>
      </w:pPr>
      <w:r w:rsidRPr="0009742E">
        <w:rPr>
          <w:lang w:val="en-US"/>
        </w:rPr>
        <w:t>-</w:t>
      </w:r>
      <w:r w:rsidR="00333941" w:rsidRPr="0009742E">
        <w:rPr>
          <w:lang w:val="en-US"/>
        </w:rPr>
        <w:t xml:space="preserve"> </w:t>
      </w:r>
      <w:r w:rsidR="00D368D6" w:rsidRPr="0009742E">
        <w:rPr>
          <w:lang w:val="en-US"/>
        </w:rPr>
        <w:t xml:space="preserve">Bụi và khí thải phát sinh từ Dự án được thu gom xử lý đạt quy chuẩn trước khi xả thải vào môi trường. Theo </w:t>
      </w:r>
      <w:r w:rsidR="002A474D" w:rsidRPr="0009742E">
        <w:rPr>
          <w:lang w:val="en-US"/>
        </w:rPr>
        <w:t>B</w:t>
      </w:r>
      <w:r w:rsidR="00333941" w:rsidRPr="0009742E">
        <w:rPr>
          <w:lang w:val="en-US"/>
        </w:rPr>
        <w:t>áo cáo hiện trạng môi trường năm 2020 -</w:t>
      </w:r>
      <w:r w:rsidR="00ED3965" w:rsidRPr="0009742E">
        <w:rPr>
          <w:lang w:val="en-US"/>
        </w:rPr>
        <w:t xml:space="preserve"> </w:t>
      </w:r>
      <w:r w:rsidR="00333941" w:rsidRPr="0009742E">
        <w:rPr>
          <w:lang w:val="en-US"/>
        </w:rPr>
        <w:t xml:space="preserve">2021, </w:t>
      </w:r>
      <w:r w:rsidR="00D368D6" w:rsidRPr="0009742E">
        <w:rPr>
          <w:lang w:val="en-US"/>
        </w:rPr>
        <w:t xml:space="preserve">các kết quả quan trắc định kỳ </w:t>
      </w:r>
      <w:r w:rsidR="00333941" w:rsidRPr="0009742E">
        <w:rPr>
          <w:lang w:val="en-US"/>
        </w:rPr>
        <w:t>xung quanh KCN Phú Đa</w:t>
      </w:r>
      <w:r w:rsidR="00D368D6" w:rsidRPr="0009742E">
        <w:rPr>
          <w:lang w:val="en-US"/>
        </w:rPr>
        <w:t xml:space="preserve"> cho thấy, chất lượng môi trường không khí xung quanh KCN còn khá tốt, do đó môi trường không khí tại khu vực vẫn đảm bảo khả năng tiếp nhận bụi, khí thải sau xử lý của </w:t>
      </w:r>
      <w:r w:rsidR="00D06D33" w:rsidRPr="0009742E">
        <w:rPr>
          <w:lang w:val="en-US"/>
        </w:rPr>
        <w:t>Nhà máy</w:t>
      </w:r>
      <w:r w:rsidR="00D368D6" w:rsidRPr="0009742E">
        <w:rPr>
          <w:lang w:val="en-US"/>
        </w:rPr>
        <w:t>.</w:t>
      </w:r>
    </w:p>
    <w:p w14:paraId="2967BBD6" w14:textId="77777777" w:rsidR="00333941" w:rsidRPr="0009742E" w:rsidRDefault="00333941">
      <w:pPr>
        <w:widowControl/>
        <w:spacing w:after="160" w:line="259" w:lineRule="auto"/>
        <w:rPr>
          <w:rStyle w:val="Vnbnnidung4"/>
          <w:rFonts w:ascii="Arial" w:eastAsiaTheme="minorHAnsi" w:hAnsi="Arial" w:cs="Arial"/>
          <w:b/>
          <w:bCs/>
          <w:color w:val="auto"/>
          <w:szCs w:val="20"/>
          <w:lang w:val="en-US"/>
        </w:rPr>
      </w:pPr>
      <w:r w:rsidRPr="0009742E">
        <w:rPr>
          <w:rStyle w:val="Vnbnnidung4"/>
          <w:rFonts w:ascii="Arial" w:hAnsi="Arial" w:cs="Arial"/>
          <w:b/>
          <w:bCs/>
          <w:color w:val="auto"/>
          <w:szCs w:val="20"/>
        </w:rPr>
        <w:br w:type="page"/>
      </w:r>
    </w:p>
    <w:p w14:paraId="0B9DCB60" w14:textId="77777777" w:rsidR="00E95623" w:rsidRPr="0009742E" w:rsidRDefault="00E95623" w:rsidP="00291602">
      <w:pPr>
        <w:pStyle w:val="B0"/>
      </w:pPr>
      <w:bookmarkStart w:id="49" w:name="_Toc108016128"/>
      <w:r w:rsidRPr="0009742E">
        <w:rPr>
          <w:rStyle w:val="Vnbnnidung4"/>
        </w:rPr>
        <w:lastRenderedPageBreak/>
        <w:t>Chương III</w:t>
      </w:r>
      <w:bookmarkEnd w:id="49"/>
    </w:p>
    <w:p w14:paraId="3F8FD20E" w14:textId="77777777" w:rsidR="00E95623" w:rsidRPr="0009742E" w:rsidRDefault="00E95623" w:rsidP="00291602">
      <w:pPr>
        <w:pStyle w:val="B0"/>
      </w:pPr>
      <w:bookmarkStart w:id="50" w:name="bookmark414"/>
      <w:bookmarkStart w:id="51" w:name="bookmark415"/>
      <w:bookmarkStart w:id="52" w:name="bookmark416"/>
      <w:bookmarkStart w:id="53" w:name="_Toc108016129"/>
      <w:r w:rsidRPr="0009742E">
        <w:rPr>
          <w:rStyle w:val="Tiu2"/>
          <w:b/>
          <w:bCs/>
        </w:rPr>
        <w:t>KẾT QUẢ HOÀN THÀNH CÁC CÔNG TRÌNH, BIỆN PHÁP BẢO VỆ MÔI TRƯỜNG CỦA CƠ SỞ</w:t>
      </w:r>
      <w:bookmarkEnd w:id="50"/>
      <w:bookmarkEnd w:id="51"/>
      <w:bookmarkEnd w:id="52"/>
      <w:bookmarkEnd w:id="53"/>
    </w:p>
    <w:p w14:paraId="0B7A3510" w14:textId="77777777" w:rsidR="00291602" w:rsidRPr="0009742E" w:rsidRDefault="00291602" w:rsidP="00737B17">
      <w:pPr>
        <w:pStyle w:val="B1"/>
        <w:rPr>
          <w:rStyle w:val="Vnbnnidung4"/>
          <w:color w:val="auto"/>
        </w:rPr>
      </w:pPr>
      <w:bookmarkStart w:id="54" w:name="bookmark417"/>
    </w:p>
    <w:p w14:paraId="6A524F59" w14:textId="77777777" w:rsidR="00E95623" w:rsidRPr="0009742E" w:rsidRDefault="00B74889" w:rsidP="00737B17">
      <w:pPr>
        <w:pStyle w:val="B1"/>
        <w:rPr>
          <w:color w:val="auto"/>
        </w:rPr>
      </w:pPr>
      <w:bookmarkStart w:id="55" w:name="_Toc108016130"/>
      <w:r w:rsidRPr="0009742E">
        <w:rPr>
          <w:rStyle w:val="Vnbnnidung4"/>
          <w:color w:val="auto"/>
        </w:rPr>
        <w:t>3.</w:t>
      </w:r>
      <w:r w:rsidR="00E95623" w:rsidRPr="0009742E">
        <w:rPr>
          <w:rStyle w:val="Vnbnnidung4"/>
          <w:color w:val="auto"/>
        </w:rPr>
        <w:t>1</w:t>
      </w:r>
      <w:bookmarkEnd w:id="54"/>
      <w:r w:rsidR="00E95623" w:rsidRPr="0009742E">
        <w:rPr>
          <w:rStyle w:val="Vnbnnidung4"/>
          <w:color w:val="auto"/>
        </w:rPr>
        <w:t>. Công trình, biện pháp thoát nước mưa, thu gom và xử lý nước thải:</w:t>
      </w:r>
      <w:bookmarkEnd w:id="55"/>
    </w:p>
    <w:p w14:paraId="72BAED6F" w14:textId="77777777" w:rsidR="00E95623" w:rsidRPr="0009742E" w:rsidRDefault="00B74889" w:rsidP="00291602">
      <w:pPr>
        <w:pStyle w:val="B2"/>
      </w:pPr>
      <w:bookmarkStart w:id="56" w:name="bookmark418"/>
      <w:bookmarkStart w:id="57" w:name="_Toc108016131"/>
      <w:r w:rsidRPr="0009742E">
        <w:rPr>
          <w:rStyle w:val="Vnbnnidung4"/>
          <w:lang w:val="en-US"/>
        </w:rPr>
        <w:t>3.</w:t>
      </w:r>
      <w:r w:rsidR="00E95623" w:rsidRPr="0009742E">
        <w:rPr>
          <w:rStyle w:val="Vnbnnidung4"/>
        </w:rPr>
        <w:t>1</w:t>
      </w:r>
      <w:bookmarkEnd w:id="56"/>
      <w:r w:rsidR="00E95623" w:rsidRPr="0009742E">
        <w:rPr>
          <w:rStyle w:val="Vnbnnidung4"/>
        </w:rPr>
        <w:t>.1. Thu gom, thoát nước mưa:</w:t>
      </w:r>
      <w:bookmarkEnd w:id="57"/>
    </w:p>
    <w:p w14:paraId="0833AEF1" w14:textId="77777777" w:rsidR="00501B82" w:rsidRPr="0009742E" w:rsidRDefault="0005223F" w:rsidP="00501B82">
      <w:pPr>
        <w:pStyle w:val="00000"/>
        <w:rPr>
          <w:lang w:val="en-US"/>
        </w:rPr>
      </w:pPr>
      <w:bookmarkStart w:id="58" w:name="_Hlk108017875"/>
      <w:bookmarkStart w:id="59" w:name="bookmark421"/>
      <w:r w:rsidRPr="0009742E">
        <w:rPr>
          <w:lang w:val="en-US"/>
        </w:rPr>
        <w:t xml:space="preserve">- </w:t>
      </w:r>
      <w:r w:rsidR="00067084" w:rsidRPr="0009742E">
        <w:rPr>
          <w:lang w:val="en-US"/>
        </w:rPr>
        <w:t xml:space="preserve">Nhà </w:t>
      </w:r>
      <w:r w:rsidR="00067084" w:rsidRPr="0009742E">
        <w:t>máy đã đầu tư xây dựng</w:t>
      </w:r>
      <w:r w:rsidR="00501B82" w:rsidRPr="0009742E">
        <w:rPr>
          <w:lang w:val="en-US"/>
        </w:rPr>
        <w:t>:</w:t>
      </w:r>
    </w:p>
    <w:p w14:paraId="41CB1184" w14:textId="77777777" w:rsidR="00067084" w:rsidRPr="0009742E" w:rsidRDefault="00501B82" w:rsidP="00501B82">
      <w:pPr>
        <w:pStyle w:val="00000"/>
      </w:pPr>
      <w:r w:rsidRPr="0009742E">
        <w:rPr>
          <w:lang w:val="en-US"/>
        </w:rPr>
        <w:t>+</w:t>
      </w:r>
      <w:r w:rsidR="00067084" w:rsidRPr="0009742E">
        <w:t xml:space="preserve"> </w:t>
      </w:r>
      <w:r w:rsidRPr="0009742E">
        <w:rPr>
          <w:lang w:val="en-US"/>
        </w:rPr>
        <w:t>C</w:t>
      </w:r>
      <w:r w:rsidR="00067084" w:rsidRPr="0009742E">
        <w:t>ác mương thoát nước hở B=800, i=0,1%</w:t>
      </w:r>
      <w:r w:rsidRPr="0009742E">
        <w:rPr>
          <w:lang w:val="en-US"/>
        </w:rPr>
        <w:t xml:space="preserve"> xung quanh nhà xưởng sản xuất, nhà văn phòng;</w:t>
      </w:r>
      <w:r w:rsidR="00067084" w:rsidRPr="0009742E">
        <w:t xml:space="preserve"> thu gom nước mưa và thoát ra hệ thống thoát nước mưa của KCN Phú Đa.</w:t>
      </w:r>
      <w:r w:rsidRPr="0009742E">
        <w:rPr>
          <w:lang w:val="en-US"/>
        </w:rPr>
        <w:t xml:space="preserve"> </w:t>
      </w:r>
      <w:r w:rsidR="00067084" w:rsidRPr="0009742E">
        <w:t>Mương thoát nước BTCT.</w:t>
      </w:r>
      <w:r w:rsidRPr="0009742E">
        <w:rPr>
          <w:lang w:val="en-US"/>
        </w:rPr>
        <w:t xml:space="preserve"> </w:t>
      </w:r>
      <w:r w:rsidR="00067084" w:rsidRPr="0009742E">
        <w:t>Kích thước: Rộng: 0,8m, dài: 665m.</w:t>
      </w:r>
      <w:r w:rsidRPr="0009742E">
        <w:rPr>
          <w:lang w:val="en-US"/>
        </w:rPr>
        <w:t xml:space="preserve"> </w:t>
      </w:r>
      <w:r w:rsidR="00067084" w:rsidRPr="0009742E">
        <w:t>Chức năng: Thu gom và thoát nước mưa.</w:t>
      </w:r>
    </w:p>
    <w:p w14:paraId="266BD71C" w14:textId="77777777" w:rsidR="00501B82" w:rsidRPr="0009742E" w:rsidRDefault="00501B82" w:rsidP="00501B82">
      <w:pPr>
        <w:pStyle w:val="00000"/>
        <w:rPr>
          <w:lang w:val="en-US"/>
        </w:rPr>
      </w:pPr>
      <w:r w:rsidRPr="0009742E">
        <w:rPr>
          <w:lang w:val="en-US"/>
        </w:rPr>
        <w:t xml:space="preserve">+ Mương thoát nước hở xung quanh khu vực trạm than, khu chứa than, xỉ than, nước mưa chảy tràn qua khu vực này được thu gom qua bể lắng lọc </w:t>
      </w:r>
      <w:r w:rsidR="00CE2AF5" w:rsidRPr="0009742E">
        <w:rPr>
          <w:lang w:val="en-US"/>
        </w:rPr>
        <w:t>cát 2 ngăn</w:t>
      </w:r>
      <w:r w:rsidRPr="0009742E">
        <w:rPr>
          <w:lang w:val="en-US"/>
        </w:rPr>
        <w:t xml:space="preserve">, sau đó </w:t>
      </w:r>
      <w:r w:rsidRPr="0009742E">
        <w:t>thoát ra hệ thống thoát nước mưa của KCN Phú Đa</w:t>
      </w:r>
      <w:r w:rsidRPr="0009742E">
        <w:rPr>
          <w:lang w:val="en-US"/>
        </w:rPr>
        <w:t>.</w:t>
      </w:r>
    </w:p>
    <w:p w14:paraId="12282511" w14:textId="77777777" w:rsidR="00501B82" w:rsidRPr="0009742E" w:rsidRDefault="00CE2AF5" w:rsidP="00501B82">
      <w:pPr>
        <w:pStyle w:val="00000"/>
      </w:pPr>
      <w:r w:rsidRPr="0009742E">
        <w:t>Mương thu gom</w:t>
      </w:r>
      <w:r w:rsidR="00501B82" w:rsidRPr="0009742E">
        <w:t xml:space="preserve"> nước </w:t>
      </w:r>
      <w:r w:rsidRPr="0009742E">
        <w:rPr>
          <w:lang w:val="en-US"/>
        </w:rPr>
        <w:t xml:space="preserve">mưa </w:t>
      </w:r>
      <w:r w:rsidR="00501B82" w:rsidRPr="0009742E">
        <w:t>BTCT</w:t>
      </w:r>
      <w:r w:rsidRPr="0009742E">
        <w:rPr>
          <w:lang w:val="en-US"/>
        </w:rPr>
        <w:t xml:space="preserve"> rộng 0,4m, dài khoảng 3</w:t>
      </w:r>
      <w:r w:rsidR="00501B82" w:rsidRPr="0009742E">
        <w:rPr>
          <w:lang w:val="en-US"/>
        </w:rPr>
        <w:t xml:space="preserve">00m và </w:t>
      </w:r>
      <w:r w:rsidR="007A7D51" w:rsidRPr="0009742E">
        <w:rPr>
          <w:lang w:val="en-US"/>
        </w:rPr>
        <w:t xml:space="preserve">mương thoát nước </w:t>
      </w:r>
      <w:r w:rsidR="00501B82" w:rsidRPr="0009742E">
        <w:rPr>
          <w:lang w:val="en-US"/>
        </w:rPr>
        <w:t>bằng đất</w:t>
      </w:r>
      <w:r w:rsidRPr="0009742E">
        <w:rPr>
          <w:lang w:val="en-US"/>
        </w:rPr>
        <w:t xml:space="preserve"> rộng 0,6</w:t>
      </w:r>
      <w:r w:rsidR="007A7D51" w:rsidRPr="0009742E">
        <w:rPr>
          <w:lang w:val="en-US"/>
        </w:rPr>
        <w:t>m</w:t>
      </w:r>
      <w:r w:rsidR="00293A6B" w:rsidRPr="0009742E">
        <w:rPr>
          <w:lang w:val="en-US"/>
        </w:rPr>
        <w:t>, dài khoảng 50m</w:t>
      </w:r>
      <w:r w:rsidR="00501B82" w:rsidRPr="0009742E">
        <w:t>.</w:t>
      </w:r>
      <w:r w:rsidR="00501B82" w:rsidRPr="0009742E">
        <w:rPr>
          <w:lang w:val="en-US"/>
        </w:rPr>
        <w:t xml:space="preserve"> </w:t>
      </w:r>
      <w:r w:rsidR="00501B82" w:rsidRPr="0009742E">
        <w:t>Chức năng: Thu gom và thoát nước mưa.</w:t>
      </w:r>
    </w:p>
    <w:p w14:paraId="2922B320" w14:textId="77777777" w:rsidR="00501B82" w:rsidRPr="0009742E" w:rsidRDefault="00293A6B" w:rsidP="00293A6B">
      <w:pPr>
        <w:pStyle w:val="00000"/>
        <w:rPr>
          <w:lang w:val="en-US"/>
        </w:rPr>
      </w:pPr>
      <w:r w:rsidRPr="0009742E">
        <w:rPr>
          <w:lang w:val="en-US"/>
        </w:rPr>
        <w:t>Bể lắng lọc cát 2 ngăn có kết cấu BTCT, với kích thước Dài</w:t>
      </w:r>
      <w:r w:rsidR="00CE2AF5" w:rsidRPr="0009742E">
        <w:rPr>
          <w:lang w:val="en-US"/>
        </w:rPr>
        <w:t>:</w:t>
      </w:r>
      <w:r w:rsidRPr="0009742E">
        <w:rPr>
          <w:lang w:val="en-US"/>
        </w:rPr>
        <w:t xml:space="preserve"> </w:t>
      </w:r>
      <w:r w:rsidR="00CE2AF5" w:rsidRPr="0009742E">
        <w:rPr>
          <w:lang w:val="en-US"/>
        </w:rPr>
        <w:t xml:space="preserve">3,6m </w:t>
      </w:r>
      <w:r w:rsidRPr="0009742E">
        <w:rPr>
          <w:lang w:val="en-US"/>
        </w:rPr>
        <w:t>x Rộng</w:t>
      </w:r>
      <w:r w:rsidR="00CE2AF5" w:rsidRPr="0009742E">
        <w:rPr>
          <w:lang w:val="en-US"/>
        </w:rPr>
        <w:t>:</w:t>
      </w:r>
      <w:r w:rsidRPr="0009742E">
        <w:rPr>
          <w:lang w:val="en-US"/>
        </w:rPr>
        <w:t xml:space="preserve"> </w:t>
      </w:r>
      <w:r w:rsidR="00CE2AF5" w:rsidRPr="0009742E">
        <w:rPr>
          <w:lang w:val="en-US"/>
        </w:rPr>
        <w:t>1,8m x Cao: 1,5m</w:t>
      </w:r>
      <w:r w:rsidRPr="0009742E">
        <w:rPr>
          <w:lang w:val="en-US"/>
        </w:rPr>
        <w:t>.</w:t>
      </w:r>
    </w:p>
    <w:p w14:paraId="333EA413" w14:textId="77777777" w:rsidR="00067084" w:rsidRPr="0009742E" w:rsidRDefault="00067084" w:rsidP="00291602">
      <w:pPr>
        <w:pStyle w:val="00000"/>
      </w:pPr>
      <w:r w:rsidRPr="0009742E">
        <w:t xml:space="preserve">- </w:t>
      </w:r>
      <w:r w:rsidR="0005223F" w:rsidRPr="0009742E">
        <w:rPr>
          <w:lang w:val="en-US"/>
        </w:rPr>
        <w:t>Số lượng, vị trí từng điểm thoát nước mưa</w:t>
      </w:r>
      <w:r w:rsidRPr="0009742E">
        <w:t xml:space="preserve">: </w:t>
      </w:r>
    </w:p>
    <w:p w14:paraId="05293164" w14:textId="77777777" w:rsidR="00067084" w:rsidRPr="0009742E" w:rsidRDefault="00067084" w:rsidP="00291602">
      <w:pPr>
        <w:pStyle w:val="00000"/>
      </w:pPr>
      <w:r w:rsidRPr="0009742E">
        <w:t xml:space="preserve">Mương thoát nước được xây dựng xung quanh khuôn viên </w:t>
      </w:r>
      <w:r w:rsidR="009546B4" w:rsidRPr="0009742E">
        <w:t>Nhà máy</w:t>
      </w:r>
      <w:r w:rsidRPr="0009742E">
        <w:t xml:space="preserve">, bố trí </w:t>
      </w:r>
      <w:r w:rsidR="007D6EAE" w:rsidRPr="0009742E">
        <w:rPr>
          <w:lang w:val="en-US"/>
        </w:rPr>
        <w:t>tr</w:t>
      </w:r>
      <w:r w:rsidRPr="0009742E">
        <w:t xml:space="preserve">ên trục đường giao thông nội bộ và thoát ra hệ thống thoát nước mưa của KCN Phú Đa. Nước mưa tại </w:t>
      </w:r>
      <w:r w:rsidR="009546B4" w:rsidRPr="0009742E">
        <w:t>Nhà máy</w:t>
      </w:r>
      <w:r w:rsidRPr="0009742E">
        <w:t xml:space="preserve"> thoát ra theo 0</w:t>
      </w:r>
      <w:r w:rsidR="00293A6B" w:rsidRPr="0009742E">
        <w:rPr>
          <w:lang w:val="en-US"/>
        </w:rPr>
        <w:t>3</w:t>
      </w:r>
      <w:r w:rsidRPr="0009742E">
        <w:t xml:space="preserve"> hướng:</w:t>
      </w:r>
    </w:p>
    <w:p w14:paraId="18587D8E" w14:textId="77777777" w:rsidR="00067084" w:rsidRPr="0009742E" w:rsidRDefault="00067084" w:rsidP="00291602">
      <w:pPr>
        <w:pStyle w:val="00000"/>
      </w:pPr>
      <w:r w:rsidRPr="0009742E">
        <w:t>+ Nước mưa từ khu nhà văn phòng, thành phẩm theo các mương thoát nước hở B=800 thoát ra hệ thống th</w:t>
      </w:r>
      <w:r w:rsidR="001D64CB" w:rsidRPr="0009742E">
        <w:t>oát nước mưa của KCN về phía Đông Bắc</w:t>
      </w:r>
      <w:r w:rsidRPr="0009742E">
        <w:t>.</w:t>
      </w:r>
    </w:p>
    <w:p w14:paraId="15D57B38" w14:textId="77777777" w:rsidR="00067084" w:rsidRPr="0009742E" w:rsidRDefault="00067084" w:rsidP="00291602">
      <w:pPr>
        <w:pStyle w:val="00000"/>
        <w:rPr>
          <w:lang w:val="en-US"/>
        </w:rPr>
      </w:pPr>
      <w:r w:rsidRPr="0009742E">
        <w:t>+ Nước mưa từ khu vực nhà xưởng theo các mương thoát nước hở B=800, qua hố ga 1,4x1,4m, sau đó đấu nối vào</w:t>
      </w:r>
      <w:r w:rsidRPr="0009742E">
        <w:rPr>
          <w:lang w:val="en-US"/>
        </w:rPr>
        <w:t xml:space="preserve"> cống BTCT D1000, i =</w:t>
      </w:r>
      <w:r w:rsidR="00416A60" w:rsidRPr="0009742E">
        <w:rPr>
          <w:lang w:val="en-US"/>
        </w:rPr>
        <w:t xml:space="preserve"> </w:t>
      </w:r>
      <w:r w:rsidRPr="0009742E">
        <w:rPr>
          <w:lang w:val="en-US"/>
        </w:rPr>
        <w:t>0,1% thoát ra hệ thống thoá</w:t>
      </w:r>
      <w:r w:rsidR="00416A60" w:rsidRPr="0009742E">
        <w:rPr>
          <w:lang w:val="en-US"/>
        </w:rPr>
        <w:t>t nước mưa của KCN về hướng Tây</w:t>
      </w:r>
      <w:r w:rsidR="001D64CB" w:rsidRPr="0009742E">
        <w:rPr>
          <w:lang w:val="en-US"/>
        </w:rPr>
        <w:t xml:space="preserve"> Nam</w:t>
      </w:r>
      <w:r w:rsidRPr="0009742E">
        <w:rPr>
          <w:lang w:val="en-US"/>
        </w:rPr>
        <w:t>.</w:t>
      </w:r>
    </w:p>
    <w:p w14:paraId="39E4C386" w14:textId="77777777" w:rsidR="00293A6B" w:rsidRPr="0009742E" w:rsidRDefault="00293A6B" w:rsidP="00D33674">
      <w:pPr>
        <w:pStyle w:val="00000"/>
      </w:pPr>
      <w:r w:rsidRPr="0009742E">
        <w:rPr>
          <w:lang w:val="en-US"/>
        </w:rPr>
        <w:t>+ Nước mưa từ khu vực trạm than, khu chứa than, xỉ than</w:t>
      </w:r>
      <w:r w:rsidR="00A71073" w:rsidRPr="0009742E">
        <w:rPr>
          <w:lang w:val="en-US"/>
        </w:rPr>
        <w:t xml:space="preserve"> theo mương thoát nước hở B400, sau đó qua bể lắng lọc 2 ngăn</w:t>
      </w:r>
      <w:r w:rsidR="00D33674" w:rsidRPr="0009742E">
        <w:t xml:space="preserve"> thoát ra hệ thống th</w:t>
      </w:r>
      <w:r w:rsidR="00416A60" w:rsidRPr="0009742E">
        <w:t>oát nước mưa của KCN về phía Đông Bắc</w:t>
      </w:r>
      <w:r w:rsidR="00D33674" w:rsidRPr="0009742E">
        <w:t>.</w:t>
      </w:r>
    </w:p>
    <w:p w14:paraId="182DBDA7" w14:textId="77777777" w:rsidR="00067084" w:rsidRPr="0009742E" w:rsidRDefault="008B7516" w:rsidP="00067084">
      <w:pPr>
        <w:pStyle w:val="00000"/>
        <w:rPr>
          <w:i/>
          <w:lang w:val="en-US"/>
        </w:rPr>
      </w:pPr>
      <w:r w:rsidRPr="0009742E">
        <w:rPr>
          <w:i/>
          <w:lang w:val="en-US"/>
        </w:rPr>
        <w:t xml:space="preserve">Mặt bằng thoát nước mưa </w:t>
      </w:r>
      <w:bookmarkEnd w:id="58"/>
      <w:r w:rsidRPr="0009742E">
        <w:rPr>
          <w:i/>
          <w:lang w:val="en-US"/>
        </w:rPr>
        <w:t>tổng thể</w:t>
      </w:r>
      <w:r w:rsidR="00067084" w:rsidRPr="0009742E">
        <w:rPr>
          <w:i/>
        </w:rPr>
        <w:t xml:space="preserve"> được đính kèm ở Phụ lục</w:t>
      </w:r>
      <w:r w:rsidRPr="0009742E">
        <w:rPr>
          <w:i/>
          <w:lang w:val="en-US"/>
        </w:rPr>
        <w:t xml:space="preserve"> 1</w:t>
      </w:r>
      <w:r w:rsidR="00067084" w:rsidRPr="0009742E">
        <w:rPr>
          <w:i/>
        </w:rPr>
        <w:t>.</w:t>
      </w:r>
    </w:p>
    <w:p w14:paraId="2DD17E92" w14:textId="77777777" w:rsidR="00E95623" w:rsidRPr="0009742E" w:rsidRDefault="0088215B" w:rsidP="00291602">
      <w:pPr>
        <w:pStyle w:val="B2"/>
      </w:pPr>
      <w:bookmarkStart w:id="60" w:name="_Toc108016132"/>
      <w:r w:rsidRPr="0009742E">
        <w:rPr>
          <w:rStyle w:val="Vnbnnidung4"/>
          <w:lang w:val="en-US"/>
        </w:rPr>
        <w:t>3.</w:t>
      </w:r>
      <w:r w:rsidR="00E95623" w:rsidRPr="0009742E">
        <w:rPr>
          <w:rStyle w:val="Vnbnnidung4"/>
        </w:rPr>
        <w:t>1</w:t>
      </w:r>
      <w:bookmarkEnd w:id="59"/>
      <w:r w:rsidR="00E95623" w:rsidRPr="0009742E">
        <w:rPr>
          <w:rStyle w:val="Vnbnnidung4"/>
        </w:rPr>
        <w:t>.2. Thu gom, thoát nước thải</w:t>
      </w:r>
      <w:bookmarkEnd w:id="60"/>
    </w:p>
    <w:p w14:paraId="58F164C7" w14:textId="77777777" w:rsidR="007E2A2D" w:rsidRPr="0009742E" w:rsidRDefault="0088215B" w:rsidP="00291602">
      <w:pPr>
        <w:pStyle w:val="B3"/>
      </w:pPr>
      <w:bookmarkStart w:id="61" w:name="_Toc108016133"/>
      <w:bookmarkStart w:id="62" w:name="bookmark427"/>
      <w:r w:rsidRPr="0009742E">
        <w:rPr>
          <w:lang w:val="en-US"/>
        </w:rPr>
        <w:t>3.</w:t>
      </w:r>
      <w:r w:rsidR="007E2A2D" w:rsidRPr="0009742E">
        <w:t>1.2.1. Mạng lưới thu gom nước thải</w:t>
      </w:r>
      <w:bookmarkEnd w:id="61"/>
    </w:p>
    <w:p w14:paraId="3FB419E8" w14:textId="77777777" w:rsidR="009A46DF" w:rsidRPr="0009742E" w:rsidRDefault="009A46DF" w:rsidP="009A46DF">
      <w:pPr>
        <w:pStyle w:val="00000"/>
      </w:pPr>
      <w:r w:rsidRPr="0009742E">
        <w:t>- Nước thải sinh hoạt</w:t>
      </w:r>
    </w:p>
    <w:p w14:paraId="7B52BD88" w14:textId="77777777" w:rsidR="007E2A2D" w:rsidRPr="0009742E" w:rsidRDefault="009A46DF" w:rsidP="007E2A2D">
      <w:pPr>
        <w:pStyle w:val="00000"/>
        <w:rPr>
          <w:lang w:val="en-US"/>
        </w:rPr>
      </w:pPr>
      <w:r w:rsidRPr="0009742E">
        <w:rPr>
          <w:lang w:val="en-US"/>
        </w:rPr>
        <w:t>+</w:t>
      </w:r>
      <w:r w:rsidR="007E2A2D" w:rsidRPr="0009742E">
        <w:t xml:space="preserve"> Nước rửa tay chân được tách rác sơ bộ,</w:t>
      </w:r>
      <w:r w:rsidRPr="0009742E">
        <w:rPr>
          <w:lang w:val="en-US"/>
        </w:rPr>
        <w:t xml:space="preserve"> cùng nước thải sau bể tự hoại </w:t>
      </w:r>
      <w:r w:rsidR="007E2A2D" w:rsidRPr="0009742E">
        <w:t xml:space="preserve">thu gom </w:t>
      </w:r>
      <w:r w:rsidR="00531416" w:rsidRPr="0009742E">
        <w:rPr>
          <w:lang w:val="en-US"/>
        </w:rPr>
        <w:lastRenderedPageBreak/>
        <w:t xml:space="preserve">bằng </w:t>
      </w:r>
      <w:r w:rsidR="00531416" w:rsidRPr="0009742E">
        <w:rPr>
          <w:rFonts w:eastAsia="SimSun"/>
        </w:rPr>
        <w:t>đường ống nhựa đườ</w:t>
      </w:r>
      <w:r w:rsidR="00DB2D95" w:rsidRPr="0009742E">
        <w:rPr>
          <w:rFonts w:eastAsia="SimSun"/>
        </w:rPr>
        <w:t>ng kính Ø150</w:t>
      </w:r>
      <w:r w:rsidR="00531416" w:rsidRPr="0009742E">
        <w:rPr>
          <w:rFonts w:eastAsia="SimSun"/>
          <w:lang w:val="en-US"/>
        </w:rPr>
        <w:t xml:space="preserve"> dài khoảng 50m </w:t>
      </w:r>
      <w:r w:rsidR="00DB2D95" w:rsidRPr="0009742E">
        <w:rPr>
          <w:lang w:val="en-US"/>
        </w:rPr>
        <w:t>đấu nối vào mương thu gom</w:t>
      </w:r>
      <w:r w:rsidR="00531416" w:rsidRPr="0009742E">
        <w:rPr>
          <w:lang w:val="en-US"/>
        </w:rPr>
        <w:t xml:space="preserve"> nước thải B400</w:t>
      </w:r>
      <w:r w:rsidR="007E2A2D" w:rsidRPr="0009742E">
        <w:t>.</w:t>
      </w:r>
    </w:p>
    <w:p w14:paraId="303E0BF5" w14:textId="77777777" w:rsidR="007E2A2D" w:rsidRPr="0009742E" w:rsidRDefault="009A46DF" w:rsidP="00531416">
      <w:pPr>
        <w:pStyle w:val="00000"/>
        <w:rPr>
          <w:lang w:val="en-US"/>
        </w:rPr>
      </w:pPr>
      <w:r w:rsidRPr="0009742E">
        <w:rPr>
          <w:lang w:val="en-US"/>
        </w:rPr>
        <w:t>+</w:t>
      </w:r>
      <w:r w:rsidR="007E2A2D" w:rsidRPr="0009742E">
        <w:rPr>
          <w:lang w:val="en-US"/>
        </w:rPr>
        <w:t xml:space="preserve"> Nước thải từ nhà ăn được xử lý sơ bộ qua bể tách dầu mỡ, </w:t>
      </w:r>
      <w:r w:rsidR="007E2A2D" w:rsidRPr="0009742E">
        <w:t xml:space="preserve">sau đó thu gom </w:t>
      </w:r>
      <w:r w:rsidR="00531416" w:rsidRPr="0009742E">
        <w:rPr>
          <w:lang w:val="en-US"/>
        </w:rPr>
        <w:t xml:space="preserve"> bằng đường ống nhựa đường kính </w:t>
      </w:r>
      <w:r w:rsidR="001D64CB" w:rsidRPr="0009742E">
        <w:rPr>
          <w:rFonts w:eastAsia="SimSun"/>
        </w:rPr>
        <w:t>Ø150</w:t>
      </w:r>
      <w:r w:rsidR="00531416" w:rsidRPr="0009742E">
        <w:rPr>
          <w:rFonts w:eastAsia="SimSun"/>
          <w:lang w:val="en-US"/>
        </w:rPr>
        <w:t xml:space="preserve"> dài khoảng 10m </w:t>
      </w:r>
      <w:r w:rsidR="00DB2D95" w:rsidRPr="0009742E">
        <w:rPr>
          <w:lang w:val="en-US"/>
        </w:rPr>
        <w:t>đấu nối vào mương thu gom</w:t>
      </w:r>
      <w:r w:rsidR="00531416" w:rsidRPr="0009742E">
        <w:rPr>
          <w:lang w:val="en-US"/>
        </w:rPr>
        <w:t xml:space="preserve"> nước thải B400</w:t>
      </w:r>
      <w:r w:rsidR="00531416" w:rsidRPr="0009742E">
        <w:t>.</w:t>
      </w:r>
    </w:p>
    <w:p w14:paraId="575D9217" w14:textId="77777777" w:rsidR="009A46DF" w:rsidRPr="0009742E" w:rsidRDefault="00531416" w:rsidP="000D5FFD">
      <w:pPr>
        <w:pStyle w:val="00000"/>
        <w:rPr>
          <w:rFonts w:eastAsia="SimSun"/>
          <w:lang w:val="en-US"/>
        </w:rPr>
      </w:pPr>
      <w:r w:rsidRPr="0009742E">
        <w:rPr>
          <w:rFonts w:eastAsia="SimSun"/>
          <w:lang w:val="en-US"/>
        </w:rPr>
        <w:t xml:space="preserve">Nước thải từ </w:t>
      </w:r>
      <w:r w:rsidR="00DB2D95" w:rsidRPr="0009742E">
        <w:rPr>
          <w:rFonts w:eastAsia="SimSun"/>
          <w:lang w:val="en-US"/>
        </w:rPr>
        <w:t>mương thu gom</w:t>
      </w:r>
      <w:r w:rsidR="009A46DF" w:rsidRPr="0009742E">
        <w:rPr>
          <w:rFonts w:eastAsia="SimSun"/>
          <w:lang w:val="en-US"/>
        </w:rPr>
        <w:t xml:space="preserve"> nước thải B=400</w:t>
      </w:r>
      <w:r w:rsidRPr="0009742E">
        <w:rPr>
          <w:rFonts w:eastAsia="SimSun"/>
          <w:lang w:val="en-US"/>
        </w:rPr>
        <w:t>, dài khoảng 90m,</w:t>
      </w:r>
      <w:r w:rsidR="009A46DF" w:rsidRPr="0009742E">
        <w:rPr>
          <w:rFonts w:eastAsia="SimSun"/>
        </w:rPr>
        <w:t xml:space="preserve"> dẫn nước thải về </w:t>
      </w:r>
      <w:r w:rsidR="009A46DF" w:rsidRPr="0009742E">
        <w:rPr>
          <w:lang w:val="en-US"/>
        </w:rPr>
        <w:t xml:space="preserve">hệ thống </w:t>
      </w:r>
      <w:r w:rsidR="009A46DF" w:rsidRPr="0009742E">
        <w:t>XLNT</w:t>
      </w:r>
      <w:r w:rsidR="009A46DF" w:rsidRPr="0009742E">
        <w:rPr>
          <w:rFonts w:eastAsia="SimSun"/>
        </w:rPr>
        <w:t xml:space="preserve"> tập trung.</w:t>
      </w:r>
    </w:p>
    <w:p w14:paraId="3BBA5F43" w14:textId="77777777" w:rsidR="007E2A2D" w:rsidRPr="0009742E" w:rsidRDefault="007E2A2D" w:rsidP="007E2A2D">
      <w:pPr>
        <w:pStyle w:val="00000"/>
      </w:pPr>
      <w:r w:rsidRPr="0009742E">
        <w:t xml:space="preserve">- Nước thải công nghiệp: </w:t>
      </w:r>
      <w:r w:rsidRPr="0009742E">
        <w:rPr>
          <w:lang w:val="en-US"/>
        </w:rPr>
        <w:t>N</w:t>
      </w:r>
      <w:r w:rsidRPr="0009742E">
        <w:t>ước thải vệ sinh nhà xưởng,</w:t>
      </w:r>
      <w:r w:rsidRPr="0009742E">
        <w:rPr>
          <w:lang w:val="en-US"/>
        </w:rPr>
        <w:t xml:space="preserve"> thiết bị, dụng cụ,</w:t>
      </w:r>
      <w:r w:rsidRPr="0009742E">
        <w:t xml:space="preserve">… được thu gom dẫn về </w:t>
      </w:r>
      <w:r w:rsidRPr="0009742E">
        <w:rPr>
          <w:lang w:val="en-US"/>
        </w:rPr>
        <w:t xml:space="preserve">hệ thống </w:t>
      </w:r>
      <w:r w:rsidRPr="0009742E">
        <w:t>XLNT tập trung để xử lý.</w:t>
      </w:r>
    </w:p>
    <w:p w14:paraId="77E55E2F" w14:textId="77777777" w:rsidR="007E2A2D" w:rsidRPr="0009742E" w:rsidRDefault="007E2A2D" w:rsidP="007E2A2D">
      <w:pPr>
        <w:pStyle w:val="00000"/>
      </w:pPr>
      <w:r w:rsidRPr="0009742E">
        <w:t xml:space="preserve">Sơ đồ hệ thống thu gom nước thải của </w:t>
      </w:r>
      <w:r w:rsidRPr="0009742E">
        <w:rPr>
          <w:lang w:val="en-US"/>
        </w:rPr>
        <w:t>Dự án đã được đầu tư xây dựng</w:t>
      </w:r>
      <w:r w:rsidRPr="0009742E">
        <w:t>:</w:t>
      </w:r>
    </w:p>
    <w:p w14:paraId="355B30E7" w14:textId="77777777" w:rsidR="007E2A2D" w:rsidRPr="0009742E" w:rsidRDefault="007E2A2D" w:rsidP="007E2A2D">
      <w:pPr>
        <w:pStyle w:val="Style5"/>
        <w:spacing w:after="120" w:line="264" w:lineRule="auto"/>
        <w:ind w:firstLine="0"/>
        <w:rPr>
          <w:sz w:val="26"/>
          <w:szCs w:val="26"/>
        </w:rPr>
      </w:pPr>
      <w:r w:rsidRPr="0009742E">
        <w:rPr>
          <w:noProof/>
          <w:lang w:val="en-US" w:eastAsia="en-US"/>
        </w:rPr>
        <mc:AlternateContent>
          <mc:Choice Requires="wpg">
            <w:drawing>
              <wp:anchor distT="0" distB="0" distL="114300" distR="114300" simplePos="0" relativeHeight="251665408" behindDoc="0" locked="0" layoutInCell="1" allowOverlap="1" wp14:anchorId="4489CBE9" wp14:editId="7560922B">
                <wp:simplePos x="0" y="0"/>
                <wp:positionH relativeFrom="column">
                  <wp:posOffset>-354330</wp:posOffset>
                </wp:positionH>
                <wp:positionV relativeFrom="paragraph">
                  <wp:posOffset>76835</wp:posOffset>
                </wp:positionV>
                <wp:extent cx="5767070" cy="1508125"/>
                <wp:effectExtent l="0" t="0" r="24130" b="1587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508125"/>
                          <a:chOff x="1755" y="5578"/>
                          <a:chExt cx="9082" cy="2375"/>
                        </a:xfrm>
                      </wpg:grpSpPr>
                      <wpg:grpSp>
                        <wpg:cNvPr id="86" name="Group 85"/>
                        <wpg:cNvGrpSpPr>
                          <a:grpSpLocks/>
                        </wpg:cNvGrpSpPr>
                        <wpg:grpSpPr bwMode="auto">
                          <a:xfrm>
                            <a:off x="3483" y="7679"/>
                            <a:ext cx="215" cy="274"/>
                            <a:chOff x="6228" y="5828"/>
                            <a:chExt cx="215" cy="274"/>
                          </a:xfrm>
                        </wpg:grpSpPr>
                        <wps:wsp>
                          <wps:cNvPr id="87" name="AutoShape 86"/>
                          <wps:cNvCnPr>
                            <a:cxnSpLocks noChangeShapeType="1"/>
                          </wps:cNvCnPr>
                          <wps:spPr bwMode="auto">
                            <a:xfrm flipV="1">
                              <a:off x="6228" y="5828"/>
                              <a:ext cx="215"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87"/>
                          <wps:cNvCnPr>
                            <a:cxnSpLocks noChangeShapeType="1"/>
                          </wps:cNvCnPr>
                          <wps:spPr bwMode="auto">
                            <a:xfrm flipV="1">
                              <a:off x="6228" y="5927"/>
                              <a:ext cx="215"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 name="AutoShape 88"/>
                        <wps:cNvCnPr>
                          <a:cxnSpLocks noChangeShapeType="1"/>
                        </wps:cNvCnPr>
                        <wps:spPr bwMode="auto">
                          <a:xfrm>
                            <a:off x="5401" y="6401"/>
                            <a:ext cx="1"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89"/>
                        <wps:cNvCnPr>
                          <a:cxnSpLocks noChangeShapeType="1"/>
                        </wps:cNvCnPr>
                        <wps:spPr bwMode="auto">
                          <a:xfrm>
                            <a:off x="9854" y="6401"/>
                            <a:ext cx="0" cy="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0"/>
                        <wps:cNvSpPr>
                          <a:spLocks noChangeArrowheads="1"/>
                        </wps:cNvSpPr>
                        <wps:spPr bwMode="auto">
                          <a:xfrm>
                            <a:off x="1785" y="5593"/>
                            <a:ext cx="1740" cy="868"/>
                          </a:xfrm>
                          <a:prstGeom prst="rect">
                            <a:avLst/>
                          </a:prstGeom>
                          <a:solidFill>
                            <a:srgbClr val="FFFFFF"/>
                          </a:solidFill>
                          <a:ln w="9525">
                            <a:solidFill>
                              <a:srgbClr val="000000"/>
                            </a:solidFill>
                            <a:miter lim="800000"/>
                            <a:headEnd/>
                            <a:tailEnd/>
                          </a:ln>
                        </wps:spPr>
                        <wps:txbx>
                          <w:txbxContent>
                            <w:p w14:paraId="5D8E61CF"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từ thiết bị vệ sinh</w:t>
                              </w:r>
                            </w:p>
                          </w:txbxContent>
                        </wps:txbx>
                        <wps:bodyPr rot="0" vert="horz" wrap="square" lIns="91440" tIns="45720" rIns="91440" bIns="45720" anchor="ctr" anchorCtr="0" upright="1">
                          <a:noAutofit/>
                        </wps:bodyPr>
                      </wps:wsp>
                      <wps:wsp>
                        <wps:cNvPr id="92" name="Rectangle 91"/>
                        <wps:cNvSpPr>
                          <a:spLocks noChangeArrowheads="1"/>
                        </wps:cNvSpPr>
                        <wps:spPr bwMode="auto">
                          <a:xfrm>
                            <a:off x="4035" y="5593"/>
                            <a:ext cx="2715" cy="868"/>
                          </a:xfrm>
                          <a:prstGeom prst="rect">
                            <a:avLst/>
                          </a:prstGeom>
                          <a:solidFill>
                            <a:srgbClr val="FFFFFF"/>
                          </a:solidFill>
                          <a:ln w="9525">
                            <a:solidFill>
                              <a:srgbClr val="000000"/>
                            </a:solidFill>
                            <a:miter lim="800000"/>
                            <a:headEnd/>
                            <a:tailEnd/>
                          </a:ln>
                        </wps:spPr>
                        <wps:txbx>
                          <w:txbxContent>
                            <w:p w14:paraId="718053BE"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tắm, rửa tay chân, vệ sinh sàn nhà,…</w:t>
                              </w:r>
                            </w:p>
                          </w:txbxContent>
                        </wps:txbx>
                        <wps:bodyPr rot="0" vert="horz" wrap="square" lIns="91440" tIns="45720" rIns="91440" bIns="45720" anchor="ctr" anchorCtr="0" upright="1">
                          <a:noAutofit/>
                        </wps:bodyPr>
                      </wps:wsp>
                      <wps:wsp>
                        <wps:cNvPr id="93" name="Rectangle 92"/>
                        <wps:cNvSpPr>
                          <a:spLocks noChangeArrowheads="1"/>
                        </wps:cNvSpPr>
                        <wps:spPr bwMode="auto">
                          <a:xfrm>
                            <a:off x="8843" y="5578"/>
                            <a:ext cx="1994" cy="868"/>
                          </a:xfrm>
                          <a:prstGeom prst="rect">
                            <a:avLst/>
                          </a:prstGeom>
                          <a:solidFill>
                            <a:srgbClr val="FFFFFF"/>
                          </a:solidFill>
                          <a:ln w="9525">
                            <a:solidFill>
                              <a:srgbClr val="000000"/>
                            </a:solidFill>
                            <a:miter lim="800000"/>
                            <a:headEnd/>
                            <a:tailEnd/>
                          </a:ln>
                        </wps:spPr>
                        <wps:txbx>
                          <w:txbxContent>
                            <w:p w14:paraId="66BA9E8C"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thải vệ sinh nhà xưởng</w:t>
                              </w:r>
                            </w:p>
                          </w:txbxContent>
                        </wps:txbx>
                        <wps:bodyPr rot="0" vert="horz" wrap="square" lIns="91440" tIns="45720" rIns="91440" bIns="45720" anchor="ctr" anchorCtr="0" upright="1">
                          <a:noAutofit/>
                        </wps:bodyPr>
                      </wps:wsp>
                      <wps:wsp>
                        <wps:cNvPr id="94" name="Rectangle 93"/>
                        <wps:cNvSpPr>
                          <a:spLocks noChangeArrowheads="1"/>
                        </wps:cNvSpPr>
                        <wps:spPr bwMode="auto">
                          <a:xfrm>
                            <a:off x="1755" y="6943"/>
                            <a:ext cx="1770" cy="523"/>
                          </a:xfrm>
                          <a:prstGeom prst="rect">
                            <a:avLst/>
                          </a:prstGeom>
                          <a:solidFill>
                            <a:srgbClr val="FFFFFF"/>
                          </a:solidFill>
                          <a:ln w="9525">
                            <a:solidFill>
                              <a:srgbClr val="000000"/>
                            </a:solidFill>
                            <a:miter lim="800000"/>
                            <a:headEnd/>
                            <a:tailEnd/>
                          </a:ln>
                        </wps:spPr>
                        <wps:txbx>
                          <w:txbxContent>
                            <w:p w14:paraId="4D915123"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Bể tự hoại</w:t>
                              </w:r>
                            </w:p>
                          </w:txbxContent>
                        </wps:txbx>
                        <wps:bodyPr rot="0" vert="horz" wrap="square" lIns="91440" tIns="45720" rIns="91440" bIns="45720" anchor="ctr" anchorCtr="0" upright="1">
                          <a:noAutofit/>
                        </wps:bodyPr>
                      </wps:wsp>
                      <wps:wsp>
                        <wps:cNvPr id="95" name="Rectangle 94"/>
                        <wps:cNvSpPr>
                          <a:spLocks noChangeArrowheads="1"/>
                        </wps:cNvSpPr>
                        <wps:spPr bwMode="auto">
                          <a:xfrm>
                            <a:off x="4380" y="6973"/>
                            <a:ext cx="3720" cy="493"/>
                          </a:xfrm>
                          <a:prstGeom prst="rect">
                            <a:avLst/>
                          </a:prstGeom>
                          <a:solidFill>
                            <a:srgbClr val="FFFFFF"/>
                          </a:solidFill>
                          <a:ln w="9525">
                            <a:solidFill>
                              <a:srgbClr val="000000"/>
                            </a:solidFill>
                            <a:miter lim="800000"/>
                            <a:headEnd/>
                            <a:tailEnd/>
                          </a:ln>
                        </wps:spPr>
                        <wps:txbx>
                          <w:txbxContent>
                            <w:p w14:paraId="4149B1D1"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HTXLNT tập trung</w:t>
                              </w:r>
                            </w:p>
                          </w:txbxContent>
                        </wps:txbx>
                        <wps:bodyPr rot="0" vert="horz" wrap="square" lIns="91440" tIns="45720" rIns="91440" bIns="45720" anchor="ctr" anchorCtr="0" upright="1">
                          <a:noAutofit/>
                        </wps:bodyPr>
                      </wps:wsp>
                      <wps:wsp>
                        <wps:cNvPr id="96" name="AutoShape 95"/>
                        <wps:cNvCnPr>
                          <a:cxnSpLocks noChangeShapeType="1"/>
                        </wps:cNvCnPr>
                        <wps:spPr bwMode="auto">
                          <a:xfrm>
                            <a:off x="2669" y="6461"/>
                            <a:ext cx="1"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96"/>
                        <wps:cNvCnPr>
                          <a:cxnSpLocks noChangeShapeType="1"/>
                        </wps:cNvCnPr>
                        <wps:spPr bwMode="auto">
                          <a:xfrm flipH="1">
                            <a:off x="8100" y="7226"/>
                            <a:ext cx="175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97"/>
                        <wps:cNvCnPr>
                          <a:cxnSpLocks noChangeShapeType="1"/>
                        </wps:cNvCnPr>
                        <wps:spPr bwMode="auto">
                          <a:xfrm>
                            <a:off x="3540" y="7226"/>
                            <a:ext cx="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98"/>
                        <wpg:cNvGrpSpPr>
                          <a:grpSpLocks/>
                        </wpg:cNvGrpSpPr>
                        <wpg:grpSpPr bwMode="auto">
                          <a:xfrm>
                            <a:off x="9749" y="6523"/>
                            <a:ext cx="225" cy="270"/>
                            <a:chOff x="2685" y="6180"/>
                            <a:chExt cx="225" cy="270"/>
                          </a:xfrm>
                        </wpg:grpSpPr>
                        <wps:wsp>
                          <wps:cNvPr id="100" name="AutoShape 99"/>
                          <wps:cNvCnPr>
                            <a:cxnSpLocks noChangeShapeType="1"/>
                          </wps:cNvCnPr>
                          <wps:spPr bwMode="auto">
                            <a:xfrm flipV="1">
                              <a:off x="2685" y="6180"/>
                              <a:ext cx="21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00"/>
                          <wps:cNvCnPr>
                            <a:cxnSpLocks noChangeShapeType="1"/>
                          </wps:cNvCnPr>
                          <wps:spPr bwMode="auto">
                            <a:xfrm flipV="1">
                              <a:off x="2700" y="6285"/>
                              <a:ext cx="21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 name="Group 101"/>
                        <wpg:cNvGrpSpPr>
                          <a:grpSpLocks/>
                        </wpg:cNvGrpSpPr>
                        <wpg:grpSpPr bwMode="auto">
                          <a:xfrm>
                            <a:off x="5280" y="6538"/>
                            <a:ext cx="225" cy="270"/>
                            <a:chOff x="2685" y="6180"/>
                            <a:chExt cx="225" cy="270"/>
                          </a:xfrm>
                        </wpg:grpSpPr>
                        <wps:wsp>
                          <wps:cNvPr id="103" name="AutoShape 102"/>
                          <wps:cNvCnPr>
                            <a:cxnSpLocks noChangeShapeType="1"/>
                          </wps:cNvCnPr>
                          <wps:spPr bwMode="auto">
                            <a:xfrm flipV="1">
                              <a:off x="2685" y="6180"/>
                              <a:ext cx="21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03"/>
                          <wps:cNvCnPr>
                            <a:cxnSpLocks noChangeShapeType="1"/>
                          </wps:cNvCnPr>
                          <wps:spPr bwMode="auto">
                            <a:xfrm flipV="1">
                              <a:off x="2700" y="6285"/>
                              <a:ext cx="21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 name="AutoShape 104"/>
                        <wps:cNvCnPr>
                          <a:cxnSpLocks noChangeShapeType="1"/>
                        </wps:cNvCnPr>
                        <wps:spPr bwMode="auto">
                          <a:xfrm>
                            <a:off x="7789" y="6401"/>
                            <a:ext cx="0"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105"/>
                        <wps:cNvSpPr>
                          <a:spLocks noChangeArrowheads="1"/>
                        </wps:cNvSpPr>
                        <wps:spPr bwMode="auto">
                          <a:xfrm>
                            <a:off x="7055" y="5578"/>
                            <a:ext cx="1440" cy="868"/>
                          </a:xfrm>
                          <a:prstGeom prst="rect">
                            <a:avLst/>
                          </a:prstGeom>
                          <a:solidFill>
                            <a:srgbClr val="FFFFFF"/>
                          </a:solidFill>
                          <a:ln w="9525">
                            <a:solidFill>
                              <a:srgbClr val="000000"/>
                            </a:solidFill>
                            <a:miter lim="800000"/>
                            <a:headEnd/>
                            <a:tailEnd/>
                          </a:ln>
                        </wps:spPr>
                        <wps:txbx>
                          <w:txbxContent>
                            <w:p w14:paraId="4051FDB2"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thải từ căn tin</w:t>
                              </w:r>
                            </w:p>
                          </w:txbxContent>
                        </wps:txbx>
                        <wps:bodyPr rot="0" vert="horz" wrap="square" lIns="91440" tIns="45720" rIns="91440" bIns="45720" anchor="ctr" anchorCtr="0" upright="1">
                          <a:noAutofit/>
                        </wps:bodyPr>
                      </wps:wsp>
                      <wpg:grpSp>
                        <wpg:cNvPr id="107" name="Group 106"/>
                        <wpg:cNvGrpSpPr>
                          <a:grpSpLocks/>
                        </wpg:cNvGrpSpPr>
                        <wpg:grpSpPr bwMode="auto">
                          <a:xfrm>
                            <a:off x="7684" y="6523"/>
                            <a:ext cx="225" cy="270"/>
                            <a:chOff x="2685" y="6180"/>
                            <a:chExt cx="225" cy="270"/>
                          </a:xfrm>
                        </wpg:grpSpPr>
                        <wps:wsp>
                          <wps:cNvPr id="108" name="AutoShape 107"/>
                          <wps:cNvCnPr>
                            <a:cxnSpLocks noChangeShapeType="1"/>
                          </wps:cNvCnPr>
                          <wps:spPr bwMode="auto">
                            <a:xfrm flipV="1">
                              <a:off x="2685" y="6180"/>
                              <a:ext cx="21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08"/>
                          <wps:cNvCnPr>
                            <a:cxnSpLocks noChangeShapeType="1"/>
                          </wps:cNvCnPr>
                          <wps:spPr bwMode="auto">
                            <a:xfrm flipV="1">
                              <a:off x="2700" y="6285"/>
                              <a:ext cx="21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489CBE9" id="Group 85" o:spid="_x0000_s1109" style="position:absolute;margin-left:-27.9pt;margin-top:6.05pt;width:454.1pt;height:118.75pt;z-index:251665408" coordorigin="1755,5578" coordsize="9082,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">
                <v:group id="_x0000_s1110" style="position:absolute;left:3483;top:7679;width:215;height:274" coordorigin="6228,5828" coordsize="21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6" o:spid="_x0000_s1111" type="#_x0000_t32" style="position:absolute;left:6228;top:5828;width:215;height: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"/>
                  <v:shape id="AutoShape 87" o:spid="_x0000_s1112" type="#_x0000_t32" style="position:absolute;left:6228;top:5927;width:215;height:1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group>
                <v:shape id="AutoShape 88" o:spid="_x0000_s1113" type="#_x0000_t32" style="position:absolute;left:5401;top:6401;width:1;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AutoShape 89" o:spid="_x0000_s1114" type="#_x0000_t32" style="position:absolute;left:9854;top:6401;width:0;height: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rect id="Rectangle 90" o:spid="_x0000_s1115" style="position:absolute;left:1785;top:5593;width:1740;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">
                  <v:textbox>
                    <w:txbxContent>
                      <w:p w14:paraId="5D8E61CF"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từ thiết bị vệ sinh</w:t>
                        </w:r>
                      </w:p>
                    </w:txbxContent>
                  </v:textbox>
                </v:rect>
                <v:rect id="Rectangle 91" o:spid="_x0000_s1116" style="position:absolute;left:4035;top:5593;width:2715;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">
                  <v:textbox>
                    <w:txbxContent>
                      <w:p w14:paraId="718053BE"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tắm, rửa tay chân, vệ sinh sàn nhà,…</w:t>
                        </w:r>
                      </w:p>
                    </w:txbxContent>
                  </v:textbox>
                </v:rect>
                <v:rect id="Rectangle 92" o:spid="_x0000_s1117" style="position:absolute;left:8843;top:5578;width:1994;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1z1xQAAANsAAAAPAAAAZHJzL2Rvd25yZXYueG1sRI9Ba8JA&#10;FITvQv/D8gq9SN20gr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Crk1z1xQAAANsAAAAP&#10;AAAAAAAAAAAAAAAAAAcCAABkcnMvZG93bnJldi54bWxQSwUGAAAAAAMAAwC3AAAA+QIAAAAA&#10;">
                  <v:textbox>
                    <w:txbxContent>
                      <w:p w14:paraId="66BA9E8C"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thải vệ sinh nhà xưởng</w:t>
                        </w:r>
                      </w:p>
                    </w:txbxContent>
                  </v:textbox>
                </v:rect>
                <v:rect id="Rectangle 93" o:spid="_x0000_s1118" style="position:absolute;left:1755;top:6943;width:1770;height: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BxQAAANsAAAAPAAAAZHJzL2Rvd25yZXYueG1sRI9Ba8JA&#10;FITvQv/D8gq9SN20i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AkesSBxQAAANsAAAAP&#10;AAAAAAAAAAAAAAAAAAcCAABkcnMvZG93bnJldi54bWxQSwUGAAAAAAMAAwC3AAAA+QIAAAAA&#10;">
                  <v:textbox>
                    <w:txbxContent>
                      <w:p w14:paraId="4D915123"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Bể tự hoại</w:t>
                        </w:r>
                      </w:p>
                    </w:txbxContent>
                  </v:textbox>
                </v:rect>
                <v:rect id="Rectangle 94" o:spid="_x0000_s1119" style="position:absolute;left:4380;top:6973;width:3720;height: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">
                  <v:textbox>
                    <w:txbxContent>
                      <w:p w14:paraId="4149B1D1"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HTXLNT tập trung</w:t>
                        </w:r>
                      </w:p>
                    </w:txbxContent>
                  </v:textbox>
                </v:rect>
                <v:shape id="AutoShape 95" o:spid="_x0000_s1120" type="#_x0000_t32" style="position:absolute;left:2669;top:6461;width:1;height: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bM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">
                  <v:stroke endarrow="block"/>
                </v:shape>
                <v:shape id="AutoShape 96" o:spid="_x0000_s1121" type="#_x0000_t32" style="position:absolute;left:8100;top:7226;width:175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">
                  <v:stroke endarrow="block"/>
                </v:shape>
                <v:shape id="AutoShape 97" o:spid="_x0000_s1122" type="#_x0000_t32" style="position:absolute;left:3540;top:7226;width: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group id="Group 98" o:spid="_x0000_s1123" style="position:absolute;left:9749;top:6523;width:225;height:270" coordorigin="2685,6180" coordsize="22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AutoShape 99" o:spid="_x0000_s1124" type="#_x0000_t32" style="position:absolute;left:2685;top:6180;width:210;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"/>
                  <v:shape id="AutoShape 100" o:spid="_x0000_s1125" type="#_x0000_t32" style="position:absolute;left:2700;top:6285;width:210;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"/>
                </v:group>
                <v:group id="Group 101" o:spid="_x0000_s1126" style="position:absolute;left:5280;top:6538;width:225;height:270" coordorigin="2685,6180" coordsize="22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AutoShape 102" o:spid="_x0000_s1127" type="#_x0000_t32" style="position:absolute;left:2685;top:6180;width:210;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shape id="AutoShape 103" o:spid="_x0000_s1128" type="#_x0000_t32" style="position:absolute;left:2700;top:6285;width:210;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SrwgAAANwAAAAPAAAAZHJzL2Rvd25yZXYueG1sRE9Ni8Iw&#10;EL0v+B/CCHtZNK3I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BVsgSrwgAAANwAAAAPAAAA&#10;AAAAAAAAAAAAAAcCAABkcnMvZG93bnJldi54bWxQSwUGAAAAAAMAAwC3AAAA9gIAAAAA&#10;"/>
                </v:group>
                <v:shape id="AutoShape 104" o:spid="_x0000_s1129" type="#_x0000_t32" style="position:absolute;left:7789;top:6401;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Rectangle 105" o:spid="_x0000_s1130" style="position:absolute;left:7055;top:5578;width:1440;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">
                  <v:textbox>
                    <w:txbxContent>
                      <w:p w14:paraId="4051FDB2" w14:textId="77777777" w:rsidR="004626E8" w:rsidRPr="00291602" w:rsidRDefault="004626E8" w:rsidP="007E2A2D">
                        <w:pPr>
                          <w:jc w:val="center"/>
                          <w:rPr>
                            <w:rFonts w:ascii="Times New Roman" w:hAnsi="Times New Roman" w:cs="Times New Roman"/>
                          </w:rPr>
                        </w:pPr>
                        <w:r w:rsidRPr="00291602">
                          <w:rPr>
                            <w:rFonts w:ascii="Times New Roman" w:hAnsi="Times New Roman" w:cs="Times New Roman"/>
                          </w:rPr>
                          <w:t>Nước thải từ căn tin</w:t>
                        </w:r>
                      </w:p>
                    </w:txbxContent>
                  </v:textbox>
                </v:rect>
                <v:group id="Group 106" o:spid="_x0000_s1131" style="position:absolute;left:7684;top:6523;width:225;height:270" coordorigin="2685,6180" coordsize="22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AutoShape 107" o:spid="_x0000_s1132" type="#_x0000_t32" style="position:absolute;left:2685;top:6180;width:210;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"/>
                  <v:shape id="AutoShape 108" o:spid="_x0000_s1133" type="#_x0000_t32" style="position:absolute;left:2700;top:6285;width:210;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"/>
                </v:group>
              </v:group>
            </w:pict>
          </mc:Fallback>
        </mc:AlternateContent>
      </w:r>
    </w:p>
    <w:p w14:paraId="066FE344" w14:textId="77777777" w:rsidR="007E2A2D" w:rsidRPr="0009742E" w:rsidRDefault="007E2A2D" w:rsidP="007E2A2D">
      <w:pPr>
        <w:spacing w:before="120" w:after="120" w:line="264" w:lineRule="auto"/>
        <w:rPr>
          <w:color w:val="auto"/>
          <w:sz w:val="26"/>
          <w:szCs w:val="28"/>
        </w:rPr>
      </w:pPr>
    </w:p>
    <w:p w14:paraId="0D6E56E9" w14:textId="77777777" w:rsidR="007E2A2D" w:rsidRPr="0009742E" w:rsidRDefault="007E2A2D" w:rsidP="007E2A2D">
      <w:pPr>
        <w:spacing w:before="120" w:after="120" w:line="264" w:lineRule="auto"/>
        <w:rPr>
          <w:color w:val="auto"/>
        </w:rPr>
      </w:pPr>
    </w:p>
    <w:p w14:paraId="5D08ECC1" w14:textId="77777777" w:rsidR="007E2A2D" w:rsidRPr="0009742E" w:rsidRDefault="007E2A2D" w:rsidP="007E2A2D">
      <w:pPr>
        <w:spacing w:before="120" w:after="120" w:line="264" w:lineRule="auto"/>
        <w:rPr>
          <w:color w:val="auto"/>
          <w:lang w:val="pt-BR"/>
        </w:rPr>
      </w:pPr>
    </w:p>
    <w:p w14:paraId="3A6F8639" w14:textId="77777777" w:rsidR="007E2A2D" w:rsidRPr="0009742E" w:rsidRDefault="007E2A2D" w:rsidP="007E2A2D">
      <w:pPr>
        <w:spacing w:before="120" w:after="120" w:line="264" w:lineRule="auto"/>
        <w:rPr>
          <w:color w:val="auto"/>
          <w:lang w:val="pt-BR"/>
        </w:rPr>
      </w:pPr>
    </w:p>
    <w:p w14:paraId="637D17F0" w14:textId="77777777" w:rsidR="007E2A2D" w:rsidRPr="0009742E" w:rsidRDefault="007E2A2D" w:rsidP="007E2A2D">
      <w:pPr>
        <w:spacing w:before="120" w:after="120" w:line="264" w:lineRule="auto"/>
        <w:rPr>
          <w:rFonts w:ascii="Times New Roman" w:eastAsia="Calibri" w:hAnsi="Times New Roman" w:cs="Times New Roman"/>
          <w:color w:val="auto"/>
          <w:sz w:val="26"/>
          <w:szCs w:val="28"/>
        </w:rPr>
      </w:pPr>
      <w:r w:rsidRPr="0009742E">
        <w:rPr>
          <w:rFonts w:ascii="Times New Roman" w:hAnsi="Times New Roman" w:cs="Times New Roman"/>
          <w:color w:val="auto"/>
          <w:lang w:val="pt-BR"/>
        </w:rPr>
        <w:t>Chú thích:     : Lưới chắn rác</w:t>
      </w:r>
    </w:p>
    <w:p w14:paraId="510C4D38" w14:textId="77777777" w:rsidR="007E2A2D" w:rsidRPr="0009742E" w:rsidRDefault="007E2A2D" w:rsidP="00291602">
      <w:pPr>
        <w:pStyle w:val="BH"/>
      </w:pPr>
      <w:bookmarkStart w:id="63" w:name="_Toc456182953"/>
      <w:bookmarkStart w:id="64" w:name="_Toc456182961"/>
      <w:bookmarkStart w:id="65" w:name="_Toc459883923"/>
      <w:bookmarkStart w:id="66" w:name="_Toc491791726"/>
      <w:bookmarkStart w:id="67" w:name="_Toc12441230"/>
      <w:bookmarkStart w:id="68" w:name="_Toc31880119"/>
      <w:bookmarkStart w:id="69" w:name="_Toc110235630"/>
      <w:r w:rsidRPr="0009742E">
        <w:t xml:space="preserve">Hình </w:t>
      </w:r>
      <w:r w:rsidR="009115AA" w:rsidRPr="0009742E">
        <w:rPr>
          <w:lang w:val="en-US"/>
        </w:rPr>
        <w:t>3</w:t>
      </w:r>
      <w:r w:rsidRPr="0009742E">
        <w:t>.</w:t>
      </w:r>
      <w:r w:rsidR="0088215B" w:rsidRPr="0009742E">
        <w:rPr>
          <w:lang w:val="en-US"/>
        </w:rPr>
        <w:t>1</w:t>
      </w:r>
      <w:r w:rsidR="00291602" w:rsidRPr="0009742E">
        <w:rPr>
          <w:lang w:val="en-US"/>
        </w:rPr>
        <w:t>.</w:t>
      </w:r>
      <w:r w:rsidRPr="0009742E">
        <w:t xml:space="preserve"> Sơ đồ hệ thống thu gom nước thải</w:t>
      </w:r>
      <w:bookmarkEnd w:id="63"/>
      <w:bookmarkEnd w:id="64"/>
      <w:bookmarkEnd w:id="65"/>
      <w:bookmarkEnd w:id="66"/>
      <w:bookmarkEnd w:id="67"/>
      <w:bookmarkEnd w:id="68"/>
      <w:bookmarkEnd w:id="69"/>
    </w:p>
    <w:p w14:paraId="5FFB40EC" w14:textId="77777777" w:rsidR="007E2A2D" w:rsidRPr="0009742E" w:rsidRDefault="0088215B" w:rsidP="00291602">
      <w:pPr>
        <w:pStyle w:val="B3"/>
      </w:pPr>
      <w:bookmarkStart w:id="70" w:name="_Toc108016134"/>
      <w:r w:rsidRPr="0009742E">
        <w:rPr>
          <w:lang w:val="en-US"/>
        </w:rPr>
        <w:t>3.</w:t>
      </w:r>
      <w:r w:rsidR="007E2A2D" w:rsidRPr="0009742E">
        <w:t>1.2.2. Mạng lưới thoát nước thải</w:t>
      </w:r>
      <w:bookmarkEnd w:id="70"/>
    </w:p>
    <w:p w14:paraId="44F686EF" w14:textId="77777777" w:rsidR="00643BCB" w:rsidRPr="0009742E" w:rsidRDefault="007E2A2D" w:rsidP="00643BCB">
      <w:pPr>
        <w:pStyle w:val="00000"/>
        <w:rPr>
          <w:rFonts w:eastAsia="SimSun"/>
          <w:spacing w:val="-4"/>
          <w:lang w:val="en-US"/>
        </w:rPr>
      </w:pPr>
      <w:r w:rsidRPr="0009742E">
        <w:rPr>
          <w:rFonts w:eastAsia="SimSun"/>
          <w:spacing w:val="-4"/>
        </w:rPr>
        <w:t>Nước thải sau xử lý được</w:t>
      </w:r>
      <w:r w:rsidR="009C3E8D" w:rsidRPr="0009742E">
        <w:rPr>
          <w:rFonts w:eastAsia="SimSun"/>
          <w:spacing w:val="-4"/>
          <w:lang w:val="en-US"/>
        </w:rPr>
        <w:t xml:space="preserve"> </w:t>
      </w:r>
      <w:r w:rsidR="0016201E" w:rsidRPr="0009742E">
        <w:rPr>
          <w:rFonts w:eastAsia="SimSun"/>
          <w:spacing w:val="-4"/>
          <w:lang w:val="en-US"/>
        </w:rPr>
        <w:t xml:space="preserve">bơm </w:t>
      </w:r>
      <w:r w:rsidRPr="0009742E">
        <w:rPr>
          <w:rFonts w:eastAsia="SimSun"/>
          <w:spacing w:val="-4"/>
        </w:rPr>
        <w:t xml:space="preserve">dẫn bằng ống nhựa uPVC </w:t>
      </w:r>
      <w:r w:rsidRPr="0009742E">
        <w:rPr>
          <w:rFonts w:eastAsia="SimSun"/>
          <w:spacing w:val="-4"/>
          <w:lang w:val="en-US"/>
        </w:rPr>
        <w:t xml:space="preserve">D60 </w:t>
      </w:r>
      <w:r w:rsidR="0016201E" w:rsidRPr="0009742E">
        <w:rPr>
          <w:rFonts w:eastAsia="SimSun"/>
          <w:spacing w:val="-4"/>
          <w:lang w:val="en-US"/>
        </w:rPr>
        <w:t xml:space="preserve">dài khoảng 150m </w:t>
      </w:r>
      <w:r w:rsidRPr="0009742E">
        <w:rPr>
          <w:rFonts w:eastAsia="SimSun"/>
          <w:spacing w:val="-4"/>
          <w:lang w:val="en-US"/>
        </w:rPr>
        <w:t xml:space="preserve">đưa đến bể </w:t>
      </w:r>
      <w:r w:rsidR="0016201E" w:rsidRPr="0009742E">
        <w:rPr>
          <w:rFonts w:eastAsia="SimSun"/>
          <w:spacing w:val="-4"/>
          <w:lang w:val="en-US"/>
        </w:rPr>
        <w:t>chứa nước tạo hạ</w:t>
      </w:r>
      <w:r w:rsidR="00933FD9" w:rsidRPr="0009742E">
        <w:rPr>
          <w:rFonts w:eastAsia="SimSun"/>
          <w:spacing w:val="-4"/>
          <w:lang w:val="en-US"/>
        </w:rPr>
        <w:t>t frit, sau đó</w:t>
      </w:r>
      <w:r w:rsidR="0016201E" w:rsidRPr="0009742E">
        <w:rPr>
          <w:rFonts w:eastAsia="SimSun"/>
          <w:spacing w:val="-4"/>
          <w:lang w:val="en-US"/>
        </w:rPr>
        <w:t xml:space="preserve"> nước được bơm qua hệ thống làm mát</w:t>
      </w:r>
      <w:r w:rsidR="009C3E8D" w:rsidRPr="0009742E">
        <w:rPr>
          <w:rFonts w:eastAsia="SimSun"/>
          <w:spacing w:val="-4"/>
          <w:lang w:val="en-US"/>
        </w:rPr>
        <w:t xml:space="preserve">, </w:t>
      </w:r>
      <w:r w:rsidR="00933FD9" w:rsidRPr="0009742E">
        <w:rPr>
          <w:rFonts w:eastAsia="SimSun"/>
          <w:spacing w:val="-4"/>
          <w:lang w:val="en-US"/>
        </w:rPr>
        <w:t xml:space="preserve">tuần hoàn sử dụng nước tạo hạt frit, </w:t>
      </w:r>
      <w:r w:rsidR="009C3E8D" w:rsidRPr="0009742E">
        <w:rPr>
          <w:rFonts w:eastAsia="SimSun"/>
          <w:spacing w:val="-4"/>
          <w:lang w:val="en-US"/>
        </w:rPr>
        <w:t>không xả thải</w:t>
      </w:r>
      <w:r w:rsidR="00933FD9" w:rsidRPr="0009742E">
        <w:rPr>
          <w:rFonts w:eastAsia="SimSun"/>
          <w:spacing w:val="-4"/>
          <w:lang w:val="en-US"/>
        </w:rPr>
        <w:t xml:space="preserve"> ra ngoài</w:t>
      </w:r>
      <w:r w:rsidR="00B27A69" w:rsidRPr="0009742E">
        <w:rPr>
          <w:rFonts w:eastAsia="SimSun"/>
          <w:spacing w:val="-4"/>
          <w:lang w:val="en-US"/>
        </w:rPr>
        <w:t xml:space="preserve"> môi trường</w:t>
      </w:r>
      <w:r w:rsidR="009C3E8D" w:rsidRPr="0009742E">
        <w:rPr>
          <w:rFonts w:eastAsia="SimSun"/>
          <w:spacing w:val="-4"/>
          <w:lang w:val="en-US"/>
        </w:rPr>
        <w:t>.</w:t>
      </w:r>
    </w:p>
    <w:p w14:paraId="40A35990" w14:textId="77777777" w:rsidR="00E95623" w:rsidRPr="0009742E" w:rsidRDefault="0088215B" w:rsidP="00291602">
      <w:pPr>
        <w:pStyle w:val="B2"/>
      </w:pPr>
      <w:bookmarkStart w:id="71" w:name="_Toc108016135"/>
      <w:r w:rsidRPr="0009742E">
        <w:rPr>
          <w:rStyle w:val="Vnbnnidung4"/>
          <w:lang w:val="en-US"/>
        </w:rPr>
        <w:t>3.</w:t>
      </w:r>
      <w:r w:rsidR="00E95623" w:rsidRPr="0009742E">
        <w:rPr>
          <w:rStyle w:val="Vnbnnidung4"/>
        </w:rPr>
        <w:t>1</w:t>
      </w:r>
      <w:bookmarkEnd w:id="62"/>
      <w:r w:rsidR="00E95623" w:rsidRPr="0009742E">
        <w:rPr>
          <w:rStyle w:val="Vnbnnidung4"/>
        </w:rPr>
        <w:t>.3. Xử lý nước thải:</w:t>
      </w:r>
      <w:bookmarkEnd w:id="71"/>
    </w:p>
    <w:p w14:paraId="55AFC1E0" w14:textId="77777777" w:rsidR="00643BCB" w:rsidRPr="0009742E" w:rsidRDefault="00CC7201" w:rsidP="00867D73">
      <w:pPr>
        <w:pStyle w:val="00000"/>
      </w:pPr>
      <w:bookmarkStart w:id="72" w:name="bookmark431"/>
      <w:r w:rsidRPr="0009742E">
        <w:rPr>
          <w:lang w:val="en-US"/>
        </w:rPr>
        <w:t>Công ty</w:t>
      </w:r>
      <w:r w:rsidR="00643BCB" w:rsidRPr="0009742E">
        <w:t xml:space="preserve"> đã đầu tư xây dựng hệ thống XLNT tập trung công suất 30 m</w:t>
      </w:r>
      <w:r w:rsidR="00643BCB" w:rsidRPr="0009742E">
        <w:rPr>
          <w:vertAlign w:val="superscript"/>
        </w:rPr>
        <w:t>3</w:t>
      </w:r>
      <w:r w:rsidR="00933FD9" w:rsidRPr="0009742E">
        <w:t>/ngày.</w:t>
      </w:r>
      <w:r w:rsidR="00643BCB" w:rsidRPr="0009742E">
        <w:t>đêm để thu gom xử lý nước thải (nước thải sinh hoạt và nước thải vệ sinh nhà xưởng, thiết bị, dụng cụ) đạt cột A, giá trị Cmax của QCVN 40:2011/BTNMT</w:t>
      </w:r>
      <w:r w:rsidR="00D86519" w:rsidRPr="0009742E">
        <w:rPr>
          <w:lang w:val="en-US"/>
        </w:rPr>
        <w:t>-</w:t>
      </w:r>
      <w:r w:rsidR="00643BCB" w:rsidRPr="0009742E">
        <w:t xml:space="preserve"> Quy chuẩn kỹ thuật quốc gia về nước thải công nghiệp trước khi </w:t>
      </w:r>
      <w:r w:rsidR="00EE4A14" w:rsidRPr="0009742E">
        <w:t xml:space="preserve">tuần hoàn </w:t>
      </w:r>
      <w:r w:rsidR="00541495" w:rsidRPr="0009742E">
        <w:rPr>
          <w:lang w:val="en-US"/>
        </w:rPr>
        <w:t xml:space="preserve">tái </w:t>
      </w:r>
      <w:r w:rsidR="00EE4A14" w:rsidRPr="0009742E">
        <w:t>sử dụng</w:t>
      </w:r>
      <w:r w:rsidR="00933FD9" w:rsidRPr="0009742E">
        <w:rPr>
          <w:lang w:val="en-US"/>
        </w:rPr>
        <w:t xml:space="preserve"> cho sản xuất</w:t>
      </w:r>
      <w:r w:rsidR="00643BCB" w:rsidRPr="0009742E">
        <w:t>.</w:t>
      </w:r>
    </w:p>
    <w:p w14:paraId="52ADA30A" w14:textId="77777777" w:rsidR="00643BCB" w:rsidRPr="0009742E" w:rsidRDefault="00643BCB" w:rsidP="00867D73">
      <w:pPr>
        <w:pStyle w:val="00000"/>
      </w:pPr>
      <w:r w:rsidRPr="0009742E">
        <w:t xml:space="preserve">Hệ thống XLNT của </w:t>
      </w:r>
      <w:r w:rsidR="00D86519" w:rsidRPr="0009742E">
        <w:rPr>
          <w:lang w:val="en-US"/>
        </w:rPr>
        <w:t>Nhà máy</w:t>
      </w:r>
      <w:r w:rsidRPr="0009742E">
        <w:t xml:space="preserve"> do:</w:t>
      </w:r>
    </w:p>
    <w:p w14:paraId="6A54895A" w14:textId="77777777" w:rsidR="00643BCB" w:rsidRPr="0009742E" w:rsidRDefault="00643BCB" w:rsidP="00867D73">
      <w:pPr>
        <w:pStyle w:val="00000"/>
      </w:pPr>
      <w:r w:rsidRPr="0009742E">
        <w:t>- Công ty TNHH Đạt Long Thịnh thiết kế.</w:t>
      </w:r>
    </w:p>
    <w:p w14:paraId="48262FEA" w14:textId="77777777" w:rsidR="00643BCB" w:rsidRPr="0009742E" w:rsidRDefault="00643BCB" w:rsidP="00867D73">
      <w:pPr>
        <w:pStyle w:val="00000"/>
      </w:pPr>
      <w:r w:rsidRPr="0009742E">
        <w:t>- Công ty CP TVXD số 1 Thừa Thiên Huế tư vấn giám sát.</w:t>
      </w:r>
    </w:p>
    <w:p w14:paraId="7C090543" w14:textId="77777777" w:rsidR="00643BCB" w:rsidRPr="0009742E" w:rsidRDefault="00643BCB" w:rsidP="00867D73">
      <w:pPr>
        <w:pStyle w:val="00000"/>
      </w:pPr>
      <w:r w:rsidRPr="0009742E">
        <w:t>- Công ty TNHH SXTM và Xây dựng Hoàng Sơn thi công xây dựng.</w:t>
      </w:r>
    </w:p>
    <w:p w14:paraId="011BD2B4" w14:textId="77777777" w:rsidR="00643BCB" w:rsidRPr="0009742E" w:rsidRDefault="00643BCB" w:rsidP="00867D73">
      <w:pPr>
        <w:pStyle w:val="00000"/>
        <w:rPr>
          <w:rStyle w:val="A4Char"/>
        </w:rPr>
      </w:pPr>
      <w:r w:rsidRPr="0009742E">
        <w:rPr>
          <w:rStyle w:val="A4Char"/>
        </w:rPr>
        <w:t xml:space="preserve">a. Chức năng của công trình: </w:t>
      </w:r>
      <w:r w:rsidR="00867D73" w:rsidRPr="0009742E">
        <w:rPr>
          <w:rStyle w:val="A4Char"/>
          <w:b w:val="0"/>
          <w:lang w:val="en-US"/>
        </w:rPr>
        <w:t>x</w:t>
      </w:r>
      <w:r w:rsidRPr="0009742E">
        <w:rPr>
          <w:rStyle w:val="A4Char"/>
          <w:b w:val="0"/>
        </w:rPr>
        <w:t>ử lý nước thải.</w:t>
      </w:r>
    </w:p>
    <w:p w14:paraId="236F0481" w14:textId="77777777" w:rsidR="00643BCB" w:rsidRPr="0009742E" w:rsidRDefault="00643BCB" w:rsidP="00867D73">
      <w:pPr>
        <w:pStyle w:val="00000"/>
      </w:pPr>
      <w:r w:rsidRPr="0009742E">
        <w:rPr>
          <w:rStyle w:val="A4Char"/>
        </w:rPr>
        <w:t>b. Quy mô hệ thống</w:t>
      </w:r>
      <w:r w:rsidRPr="0009742E">
        <w:t>: 30 m</w:t>
      </w:r>
      <w:r w:rsidRPr="0009742E">
        <w:rPr>
          <w:vertAlign w:val="superscript"/>
        </w:rPr>
        <w:t>3</w:t>
      </w:r>
      <w:r w:rsidRPr="0009742E">
        <w:t>/ngày đêm.</w:t>
      </w:r>
    </w:p>
    <w:p w14:paraId="750C9CC8" w14:textId="77777777" w:rsidR="00643BCB" w:rsidRPr="0009742E" w:rsidRDefault="00643BCB" w:rsidP="00867D73">
      <w:pPr>
        <w:pStyle w:val="00000"/>
      </w:pPr>
      <w:r w:rsidRPr="0009742E">
        <w:rPr>
          <w:rStyle w:val="A4Char"/>
          <w:bCs w:val="0"/>
          <w:lang w:val="en-US"/>
        </w:rPr>
        <w:t>c</w:t>
      </w:r>
      <w:r w:rsidRPr="0009742E">
        <w:rPr>
          <w:rStyle w:val="A4Char"/>
          <w:bCs w:val="0"/>
        </w:rPr>
        <w:t>. Chất lượng nước sau xử lý:</w:t>
      </w:r>
      <w:r w:rsidRPr="0009742E">
        <w:t xml:space="preserve"> </w:t>
      </w:r>
      <w:r w:rsidR="00867D73" w:rsidRPr="0009742E">
        <w:rPr>
          <w:lang w:val="en-US"/>
        </w:rPr>
        <w:t>đ</w:t>
      </w:r>
      <w:r w:rsidRPr="0009742E">
        <w:t>ạt giá trị Cmax, cột A, QCVN 40:2011/BTNMT</w:t>
      </w:r>
      <w:r w:rsidR="00867D73" w:rsidRPr="0009742E">
        <w:rPr>
          <w:lang w:val="en-US"/>
        </w:rPr>
        <w:t xml:space="preserve"> -</w:t>
      </w:r>
      <w:r w:rsidRPr="0009742E">
        <w:t xml:space="preserve"> Quy chuẩn kỹ thuật quốc gia về nước thải công nghiệp.</w:t>
      </w:r>
    </w:p>
    <w:p w14:paraId="7FE79AC7" w14:textId="77777777" w:rsidR="00643BCB" w:rsidRPr="0009742E" w:rsidRDefault="00643BCB" w:rsidP="00E50C46">
      <w:pPr>
        <w:pStyle w:val="00000"/>
        <w:rPr>
          <w:b/>
        </w:rPr>
      </w:pPr>
      <w:r w:rsidRPr="0009742E">
        <w:rPr>
          <w:b/>
        </w:rPr>
        <w:lastRenderedPageBreak/>
        <w:t xml:space="preserve">d. Công nghệ xử lý </w:t>
      </w:r>
    </w:p>
    <w:p w14:paraId="7329BF19" w14:textId="77777777" w:rsidR="00643BCB" w:rsidRPr="0009742E" w:rsidRDefault="00763931" w:rsidP="00643BCB">
      <w:pPr>
        <w:spacing w:before="120" w:after="120" w:line="264" w:lineRule="auto"/>
        <w:jc w:val="center"/>
        <w:rPr>
          <w:color w:val="auto"/>
        </w:rPr>
      </w:pPr>
      <w:r>
        <w:rPr>
          <w:noProof/>
          <w:color w:val="auto"/>
          <w:lang w:val="en-US" w:eastAsia="en-US"/>
        </w:rPr>
        <mc:AlternateContent>
          <mc:Choice Requires="wps">
            <w:drawing>
              <wp:anchor distT="0" distB="0" distL="114300" distR="114300" simplePos="0" relativeHeight="251765760" behindDoc="0" locked="0" layoutInCell="1" allowOverlap="1" wp14:anchorId="11DE3550" wp14:editId="14B0052C">
                <wp:simplePos x="0" y="0"/>
                <wp:positionH relativeFrom="column">
                  <wp:posOffset>2261581</wp:posOffset>
                </wp:positionH>
                <wp:positionV relativeFrom="paragraph">
                  <wp:posOffset>5011882</wp:posOffset>
                </wp:positionV>
                <wp:extent cx="0" cy="272877"/>
                <wp:effectExtent l="76200" t="0" r="57150" b="51435"/>
                <wp:wrapNone/>
                <wp:docPr id="177" name="Straight Arrow Connector 177"/>
                <wp:cNvGraphicFramePr/>
                <a:graphic xmlns:a="http://schemas.openxmlformats.org/drawingml/2006/main">
                  <a:graphicData uri="http://schemas.microsoft.com/office/word/2010/wordprocessingShape">
                    <wps:wsp>
                      <wps:cNvCnPr/>
                      <wps:spPr>
                        <a:xfrm>
                          <a:off x="0" y="0"/>
                          <a:ext cx="0" cy="2728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9C71C" id="Straight Arrow Connector 177" o:spid="_x0000_s1026" type="#_x0000_t32" style="position:absolute;margin-left:178.1pt;margin-top:394.65pt;width:0;height:21.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" strokecolor="#4472c4 [3204]" strokeweight=".5pt">
                <v:stroke endarrow="block" joinstyle="miter"/>
              </v:shape>
            </w:pict>
          </mc:Fallback>
        </mc:AlternateContent>
      </w:r>
      <w:r w:rsidR="00643BCB" w:rsidRPr="0009742E">
        <w:rPr>
          <w:noProof/>
          <w:color w:val="auto"/>
          <w:lang w:val="en-US" w:eastAsia="en-US"/>
        </w:rPr>
        <w:drawing>
          <wp:inline distT="0" distB="0" distL="0" distR="0" wp14:anchorId="14D46460" wp14:editId="331B67F4">
            <wp:extent cx="5466080" cy="4975225"/>
            <wp:effectExtent l="0" t="0" r="127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6080" cy="4975225"/>
                    </a:xfrm>
                    <a:prstGeom prst="rect">
                      <a:avLst/>
                    </a:prstGeom>
                    <a:noFill/>
                    <a:ln>
                      <a:noFill/>
                    </a:ln>
                  </pic:spPr>
                </pic:pic>
              </a:graphicData>
            </a:graphic>
          </wp:inline>
        </w:drawing>
      </w:r>
    </w:p>
    <w:p w14:paraId="23951732" w14:textId="77777777" w:rsidR="00763931" w:rsidRDefault="00763931" w:rsidP="00291602">
      <w:pPr>
        <w:pStyle w:val="BH"/>
      </w:pPr>
      <w:bookmarkStart w:id="73" w:name="_Toc12441233"/>
      <w:bookmarkStart w:id="74" w:name="_Toc31880121"/>
      <w:bookmarkStart w:id="75" w:name="_Toc110235631"/>
    </w:p>
    <w:p w14:paraId="29A7AF69" w14:textId="77777777" w:rsidR="00763931" w:rsidRDefault="00763931" w:rsidP="00291602">
      <w:pPr>
        <w:pStyle w:val="BH"/>
      </w:pPr>
      <w:r>
        <w:rPr>
          <w:noProof/>
        </w:rPr>
        <mc:AlternateContent>
          <mc:Choice Requires="wps">
            <w:drawing>
              <wp:anchor distT="0" distB="0" distL="114300" distR="114300" simplePos="0" relativeHeight="251766784" behindDoc="0" locked="0" layoutInCell="1" allowOverlap="1" wp14:anchorId="1F28D86C" wp14:editId="7D037109">
                <wp:simplePos x="0" y="0"/>
                <wp:positionH relativeFrom="column">
                  <wp:posOffset>1469101</wp:posOffset>
                </wp:positionH>
                <wp:positionV relativeFrom="paragraph">
                  <wp:posOffset>22167</wp:posOffset>
                </wp:positionV>
                <wp:extent cx="1767840" cy="365760"/>
                <wp:effectExtent l="0" t="0" r="22860" b="15240"/>
                <wp:wrapNone/>
                <wp:docPr id="178" name="Text Box 178"/>
                <wp:cNvGraphicFramePr/>
                <a:graphic xmlns:a="http://schemas.openxmlformats.org/drawingml/2006/main">
                  <a:graphicData uri="http://schemas.microsoft.com/office/word/2010/wordprocessingShape">
                    <wps:wsp>
                      <wps:cNvSpPr txBox="1"/>
                      <wps:spPr>
                        <a:xfrm>
                          <a:off x="0" y="0"/>
                          <a:ext cx="1767840" cy="365760"/>
                        </a:xfrm>
                        <a:prstGeom prst="rect">
                          <a:avLst/>
                        </a:prstGeom>
                        <a:solidFill>
                          <a:schemeClr val="lt1"/>
                        </a:solidFill>
                        <a:ln w="6350">
                          <a:solidFill>
                            <a:prstClr val="black"/>
                          </a:solidFill>
                        </a:ln>
                      </wps:spPr>
                      <wps:txbx>
                        <w:txbxContent>
                          <w:p w14:paraId="2868906D" w14:textId="77777777" w:rsidR="004626E8" w:rsidRPr="00763931" w:rsidRDefault="004626E8" w:rsidP="00763931">
                            <w:pPr>
                              <w:jc w:val="center"/>
                              <w:rPr>
                                <w:rFonts w:ascii="Times New Roman" w:hAnsi="Times New Roman" w:cs="Times New Roman"/>
                                <w:lang w:val="en-US"/>
                              </w:rPr>
                            </w:pPr>
                            <w:r w:rsidRPr="00763931">
                              <w:rPr>
                                <w:rFonts w:ascii="Times New Roman" w:hAnsi="Times New Roman" w:cs="Times New Roman"/>
                                <w:lang w:val="en-US"/>
                              </w:rPr>
                              <w:t>Tuần hoàn tái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8D86C" id="Text Box 178" o:spid="_x0000_s1134" type="#_x0000_t202" style="position:absolute;left:0;text-align:left;margin-left:115.7pt;margin-top:1.75pt;width:139.2pt;height:28.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" fillcolor="white [3201]" strokeweight=".5pt">
                <v:textbox>
                  <w:txbxContent>
                    <w:p w14:paraId="2868906D" w14:textId="77777777" w:rsidR="004626E8" w:rsidRPr="00763931" w:rsidRDefault="004626E8" w:rsidP="00763931">
                      <w:pPr>
                        <w:jc w:val="center"/>
                        <w:rPr>
                          <w:rFonts w:ascii="Times New Roman" w:hAnsi="Times New Roman" w:cs="Times New Roman"/>
                          <w:lang w:val="en-US"/>
                        </w:rPr>
                      </w:pPr>
                      <w:r w:rsidRPr="00763931">
                        <w:rPr>
                          <w:rFonts w:ascii="Times New Roman" w:hAnsi="Times New Roman" w:cs="Times New Roman"/>
                          <w:lang w:val="en-US"/>
                        </w:rPr>
                        <w:t>Tuần hoàn tái sử dụng</w:t>
                      </w:r>
                    </w:p>
                  </w:txbxContent>
                </v:textbox>
              </v:shape>
            </w:pict>
          </mc:Fallback>
        </mc:AlternateContent>
      </w:r>
    </w:p>
    <w:p w14:paraId="2101053F" w14:textId="77777777" w:rsidR="00763931" w:rsidRDefault="00763931" w:rsidP="00291602">
      <w:pPr>
        <w:pStyle w:val="BH"/>
      </w:pPr>
    </w:p>
    <w:p w14:paraId="3F32FAE8" w14:textId="77777777" w:rsidR="00763931" w:rsidRDefault="00763931" w:rsidP="00763931">
      <w:pPr>
        <w:pStyle w:val="BH"/>
        <w:jc w:val="left"/>
      </w:pPr>
    </w:p>
    <w:p w14:paraId="21D078E4" w14:textId="77777777" w:rsidR="00643BCB" w:rsidRPr="0009742E" w:rsidRDefault="00643BCB" w:rsidP="00291602">
      <w:pPr>
        <w:pStyle w:val="BH"/>
      </w:pPr>
      <w:r w:rsidRPr="0009742E">
        <w:t xml:space="preserve">Hình </w:t>
      </w:r>
      <w:r w:rsidR="009115AA" w:rsidRPr="0009742E">
        <w:rPr>
          <w:lang w:val="en-US"/>
        </w:rPr>
        <w:t>3</w:t>
      </w:r>
      <w:r w:rsidR="00291602" w:rsidRPr="0009742E">
        <w:rPr>
          <w:lang w:val="en-US"/>
        </w:rPr>
        <w:t>.</w:t>
      </w:r>
      <w:r w:rsidR="0088215B" w:rsidRPr="0009742E">
        <w:rPr>
          <w:lang w:val="en-US"/>
        </w:rPr>
        <w:t>2</w:t>
      </w:r>
      <w:r w:rsidRPr="0009742E">
        <w:t>. Sơ đồ khối HTXLNT tập trung</w:t>
      </w:r>
      <w:bookmarkEnd w:id="73"/>
      <w:bookmarkEnd w:id="74"/>
      <w:bookmarkEnd w:id="75"/>
    </w:p>
    <w:p w14:paraId="55BA77CD" w14:textId="77777777" w:rsidR="00643BCB" w:rsidRPr="0009742E" w:rsidRDefault="00643BCB" w:rsidP="00643BCB">
      <w:pPr>
        <w:pStyle w:val="00000"/>
      </w:pPr>
      <w:r w:rsidRPr="0009742E">
        <w:rPr>
          <w:lang w:val="en-US"/>
        </w:rPr>
        <w:t>-</w:t>
      </w:r>
      <w:r w:rsidRPr="0009742E">
        <w:t>Thuyết minh công nghệ:</w:t>
      </w:r>
    </w:p>
    <w:p w14:paraId="6D92DD6B" w14:textId="77777777" w:rsidR="00643BCB" w:rsidRPr="0009742E" w:rsidRDefault="00643BCB" w:rsidP="00643BCB">
      <w:pPr>
        <w:pStyle w:val="00000"/>
        <w:rPr>
          <w:rFonts w:eastAsia="Arial"/>
          <w:noProof/>
          <w:spacing w:val="-2"/>
          <w:lang w:val="vi-VN"/>
        </w:rPr>
      </w:pPr>
      <w:r w:rsidRPr="0009742E">
        <w:rPr>
          <w:rFonts w:eastAsia="Arial"/>
          <w:noProof/>
          <w:spacing w:val="-2"/>
        </w:rPr>
        <w:t xml:space="preserve"> Nước thải sinh hoạt phát sinh từ các hoạt động rửa tay chân, tắm; vệ sinh, nhà bếp,… đầu tiên sẽ được tách rác</w:t>
      </w:r>
      <w:r w:rsidRPr="0009742E">
        <w:rPr>
          <w:rFonts w:eastAsia="Arial"/>
          <w:noProof/>
          <w:spacing w:val="-2"/>
          <w:lang w:val="vi-VN"/>
        </w:rPr>
        <w:t xml:space="preserve"> bởi lược rác (SC1)</w:t>
      </w:r>
      <w:r w:rsidRPr="0009742E">
        <w:rPr>
          <w:rFonts w:eastAsia="Arial"/>
          <w:noProof/>
          <w:spacing w:val="-2"/>
        </w:rPr>
        <w:t xml:space="preserve"> để giữ lại và loại bỏ rác, các tạp chất vô cơ như bao nilon, giấy, vải vụn, tóc,... nhằm bảo vệ bơm và tránh tắc nghẽn đường ống ở các công trình phía sau.</w:t>
      </w:r>
      <w:r w:rsidRPr="0009742E">
        <w:rPr>
          <w:rFonts w:eastAsia="Arial"/>
          <w:noProof/>
          <w:spacing w:val="-2"/>
          <w:lang w:val="vi-VN"/>
        </w:rPr>
        <w:t xml:space="preserve"> Phần rác có kích thước lớn định kỳ được thu gom vào thùng chứa rác và thải bỏ theo quy định. Tiếp theo dầu mỡ nổi trên bề mặt nước thải được giữ lại trong bể tách dầu mỡ (T1), định kỳ vớt xử lý theo quy định.</w:t>
      </w:r>
    </w:p>
    <w:p w14:paraId="36454BEE" w14:textId="77777777" w:rsidR="00643BCB" w:rsidRPr="0009742E" w:rsidRDefault="00643BCB" w:rsidP="00643BCB">
      <w:pPr>
        <w:pStyle w:val="00000"/>
        <w:rPr>
          <w:rFonts w:eastAsia="Arial"/>
          <w:noProof/>
          <w:spacing w:val="-2"/>
          <w:lang w:val="vi-VN"/>
        </w:rPr>
      </w:pPr>
      <w:r w:rsidRPr="0009742E">
        <w:rPr>
          <w:rFonts w:eastAsia="Arial"/>
          <w:noProof/>
          <w:spacing w:val="-2"/>
          <w:lang w:val="vi-VN"/>
        </w:rPr>
        <w:t xml:space="preserve">Nước thải sau khi tách rác và dầu mỡ được dẫn vào bể điều hòa (T2). Bể điều hòa có tác dụng điều hòa lưu lượng và nồng độ các chất ô nhiễm có trong nước thải, quá trình điều hòa được thực hiện nhờ máy </w:t>
      </w:r>
      <w:r w:rsidRPr="0009742E">
        <w:rPr>
          <w:rFonts w:eastAsia="Arial"/>
          <w:noProof/>
          <w:spacing w:val="-2"/>
        </w:rPr>
        <w:t xml:space="preserve">thổi khí </w:t>
      </w:r>
      <w:r w:rsidRPr="0009742E">
        <w:rPr>
          <w:rFonts w:eastAsia="Arial"/>
          <w:noProof/>
          <w:spacing w:val="-2"/>
          <w:lang w:val="vi-VN"/>
        </w:rPr>
        <w:t>(A</w:t>
      </w:r>
      <w:r w:rsidRPr="0009742E">
        <w:rPr>
          <w:rFonts w:eastAsia="Arial"/>
          <w:noProof/>
          <w:spacing w:val="-2"/>
        </w:rPr>
        <w:t>B</w:t>
      </w:r>
      <w:r w:rsidRPr="0009742E">
        <w:rPr>
          <w:rFonts w:eastAsia="Arial"/>
          <w:noProof/>
          <w:spacing w:val="-2"/>
          <w:lang w:val="vi-VN"/>
        </w:rPr>
        <w:t xml:space="preserve">), quá trình này có tác dụng khuấy trộn </w:t>
      </w:r>
      <w:r w:rsidRPr="0009742E">
        <w:rPr>
          <w:rFonts w:eastAsia="Arial"/>
          <w:noProof/>
          <w:spacing w:val="-2"/>
          <w:lang w:val="vi-VN"/>
        </w:rPr>
        <w:lastRenderedPageBreak/>
        <w:t xml:space="preserve">nước thải và ngăn chặn quá trình kị khí phát sinh mùi hôi. </w:t>
      </w:r>
    </w:p>
    <w:p w14:paraId="1B7EBF42" w14:textId="77777777" w:rsidR="00643BCB" w:rsidRPr="0009742E" w:rsidRDefault="00643BCB" w:rsidP="00643BCB">
      <w:pPr>
        <w:pStyle w:val="00000"/>
        <w:rPr>
          <w:sz w:val="24"/>
          <w:szCs w:val="24"/>
          <w:lang w:val="en-US"/>
        </w:rPr>
      </w:pPr>
      <w:r w:rsidRPr="0009742E">
        <w:rPr>
          <w:rFonts w:eastAsia="Arial"/>
          <w:noProof/>
          <w:spacing w:val="-2"/>
          <w:lang w:val="vi-VN"/>
        </w:rPr>
        <w:t>Sau quá trình điều hòa, nước thải được bơm (WP2</w:t>
      </w:r>
      <w:r w:rsidRPr="0009742E">
        <w:rPr>
          <w:rFonts w:eastAsia="Arial"/>
          <w:noProof/>
          <w:spacing w:val="-2"/>
        </w:rPr>
        <w:t>-A/B</w:t>
      </w:r>
      <w:r w:rsidRPr="0009742E">
        <w:rPr>
          <w:rFonts w:eastAsia="Arial"/>
          <w:noProof/>
          <w:spacing w:val="-2"/>
          <w:lang w:val="vi-VN"/>
        </w:rPr>
        <w:t xml:space="preserve">) qua bể sinh học thiếu khí (Anoxic - T3). </w:t>
      </w:r>
      <w:r w:rsidRPr="0009742E">
        <w:rPr>
          <w:sz w:val="24"/>
          <w:szCs w:val="24"/>
        </w:rPr>
        <w:t xml:space="preserve">Bể Anoxic có vai trò xử lý Nitơ dưới dạng Nitrat thành Nitơ tự do. </w:t>
      </w:r>
    </w:p>
    <w:p w14:paraId="687BF9A0" w14:textId="77777777" w:rsidR="00643BCB" w:rsidRPr="0009742E" w:rsidRDefault="00643BCB" w:rsidP="00643BCB">
      <w:pPr>
        <w:pStyle w:val="00000"/>
        <w:rPr>
          <w:rFonts w:eastAsia="SimSun"/>
          <w:u w:val="single"/>
          <w:lang w:val="en-US"/>
        </w:rPr>
      </w:pPr>
      <w:r w:rsidRPr="0009742E">
        <w:rPr>
          <w:rFonts w:eastAsia="SimSun"/>
          <w:u w:val="single"/>
        </w:rPr>
        <w:t>Quá trình xử lý Nitơ gồm 2 quá trình như sau:</w:t>
      </w:r>
    </w:p>
    <w:p w14:paraId="7724673B" w14:textId="77777777" w:rsidR="00643BCB" w:rsidRPr="0009742E" w:rsidRDefault="00643BCB" w:rsidP="00643BCB">
      <w:pPr>
        <w:pStyle w:val="00000"/>
      </w:pPr>
      <w:r w:rsidRPr="0009742E">
        <w:rPr>
          <w:u w:val="single"/>
        </w:rPr>
        <w:t>Quá trình Nitrat hóa</w:t>
      </w:r>
      <w:r w:rsidRPr="0009742E">
        <w:t>: là quá trình chuyển hóa các hợp chất Nitơ ở dạng hữu cơ thành Nitơ ở dạng Nitrit, Nitrat nhờ các vi sinh hiếu khí trong bể sinh học hiếu khí.</w:t>
      </w:r>
    </w:p>
    <w:p w14:paraId="4A994928" w14:textId="77777777" w:rsidR="00643BCB" w:rsidRPr="0009742E" w:rsidRDefault="00643BCB" w:rsidP="00643BCB">
      <w:pPr>
        <w:pStyle w:val="00000"/>
      </w:pPr>
      <w:r w:rsidRPr="0009742E">
        <w:rPr>
          <w:noProof/>
          <w:lang w:val="en-US" w:eastAsia="en-US"/>
        </w:rPr>
        <w:drawing>
          <wp:inline distT="0" distB="0" distL="0" distR="0" wp14:anchorId="3D6FD482" wp14:editId="0638430A">
            <wp:extent cx="4316730" cy="248920"/>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6730" cy="248920"/>
                    </a:xfrm>
                    <a:prstGeom prst="rect">
                      <a:avLst/>
                    </a:prstGeom>
                    <a:noFill/>
                    <a:ln>
                      <a:noFill/>
                    </a:ln>
                  </pic:spPr>
                </pic:pic>
              </a:graphicData>
            </a:graphic>
          </wp:inline>
        </w:drawing>
      </w:r>
    </w:p>
    <w:p w14:paraId="75984DC8" w14:textId="77777777" w:rsidR="00643BCB" w:rsidRPr="0009742E" w:rsidRDefault="00643BCB" w:rsidP="00643BCB">
      <w:pPr>
        <w:pStyle w:val="00000"/>
      </w:pPr>
      <w:r w:rsidRPr="0009742E">
        <w:rPr>
          <w:noProof/>
          <w:lang w:val="en-US" w:eastAsia="en-US"/>
        </w:rPr>
        <w:drawing>
          <wp:inline distT="0" distB="0" distL="0" distR="0" wp14:anchorId="377098DF" wp14:editId="75A56C5D">
            <wp:extent cx="3200400" cy="2489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248920"/>
                    </a:xfrm>
                    <a:prstGeom prst="rect">
                      <a:avLst/>
                    </a:prstGeom>
                    <a:noFill/>
                    <a:ln>
                      <a:noFill/>
                    </a:ln>
                  </pic:spPr>
                </pic:pic>
              </a:graphicData>
            </a:graphic>
          </wp:inline>
        </w:drawing>
      </w:r>
    </w:p>
    <w:p w14:paraId="6EECF215" w14:textId="77777777" w:rsidR="00643BCB" w:rsidRPr="0009742E" w:rsidRDefault="00643BCB" w:rsidP="00643BCB">
      <w:pPr>
        <w:pStyle w:val="00000"/>
      </w:pPr>
      <w:r w:rsidRPr="0009742E">
        <w:rPr>
          <w:u w:val="single"/>
        </w:rPr>
        <w:t>Quá trình khử Nitrat</w:t>
      </w:r>
      <w:r w:rsidRPr="0009742E">
        <w:t xml:space="preserve">: là quá trình khử các hợp chất Nitơ ở dạng Nitrat thành Nitơ tự do nhờ các vi sinh vật thiếu khí trong bể Anoxic. </w:t>
      </w:r>
    </w:p>
    <w:p w14:paraId="130FF65C" w14:textId="77777777" w:rsidR="00643BCB" w:rsidRPr="0009742E" w:rsidRDefault="00643BCB" w:rsidP="00643BCB">
      <w:pPr>
        <w:pStyle w:val="00000"/>
      </w:pPr>
      <w:r w:rsidRPr="0009742E">
        <w:rPr>
          <w:noProof/>
          <w:lang w:val="en-US" w:eastAsia="en-US"/>
        </w:rPr>
        <w:drawing>
          <wp:inline distT="0" distB="0" distL="0" distR="0" wp14:anchorId="663B2551" wp14:editId="0613863F">
            <wp:extent cx="4841240" cy="23558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1240" cy="235585"/>
                    </a:xfrm>
                    <a:prstGeom prst="rect">
                      <a:avLst/>
                    </a:prstGeom>
                    <a:noFill/>
                    <a:ln>
                      <a:noFill/>
                    </a:ln>
                  </pic:spPr>
                </pic:pic>
              </a:graphicData>
            </a:graphic>
          </wp:inline>
        </w:drawing>
      </w:r>
      <w:r w:rsidRPr="0009742E">
        <w:t xml:space="preserve"> </w:t>
      </w:r>
    </w:p>
    <w:p w14:paraId="666ADC18" w14:textId="77777777" w:rsidR="00643BCB" w:rsidRPr="0009742E" w:rsidRDefault="00643BCB" w:rsidP="00643BCB">
      <w:pPr>
        <w:pStyle w:val="00000"/>
      </w:pPr>
      <w:r w:rsidRPr="0009742E">
        <w:t>Ngoài ra, hệ thống bể sinh học thiếu khí anoxic còn có vai trò khử một phần BOD, COD và phosphor trong nước thải theo cơ chế BOD:N:P=100:5:1.</w:t>
      </w:r>
    </w:p>
    <w:p w14:paraId="2C8A7929" w14:textId="77777777" w:rsidR="00643BCB" w:rsidRPr="0009742E" w:rsidRDefault="00643BCB" w:rsidP="00643BCB">
      <w:pPr>
        <w:pStyle w:val="00000"/>
        <w:rPr>
          <w:rFonts w:eastAsia="Arial"/>
        </w:rPr>
      </w:pPr>
      <w:r w:rsidRPr="0009742E">
        <w:rPr>
          <w:rFonts w:eastAsia="Arial"/>
          <w:noProof/>
          <w:spacing w:val="-2"/>
        </w:rPr>
        <w:t>Nước thải từ bể Anoxic sẽ tự chảy sang bể sinh học hiếu khí (Aerotank</w:t>
      </w:r>
      <w:r w:rsidRPr="0009742E">
        <w:rPr>
          <w:rFonts w:eastAsia="Arial"/>
          <w:noProof/>
          <w:spacing w:val="-2"/>
          <w:lang w:val="vi-VN"/>
        </w:rPr>
        <w:t xml:space="preserve"> - T4</w:t>
      </w:r>
      <w:r w:rsidRPr="0009742E">
        <w:rPr>
          <w:rFonts w:eastAsia="Arial"/>
          <w:noProof/>
          <w:spacing w:val="-2"/>
        </w:rPr>
        <w:t>), trong bể Aerotank hệ vi sinh vật hiếu khí tồn tại dưới dạng bông bùn lơ lửng có vai trò chuyển hoá các chất hữu cơ thành sản phẩm cuối cùng là CO</w:t>
      </w:r>
      <w:r w:rsidRPr="0009742E">
        <w:rPr>
          <w:rFonts w:eastAsia="Arial"/>
          <w:noProof/>
          <w:spacing w:val="-2"/>
          <w:vertAlign w:val="subscript"/>
        </w:rPr>
        <w:t>2</w:t>
      </w:r>
      <w:r w:rsidRPr="0009742E">
        <w:rPr>
          <w:rFonts w:eastAsia="Arial"/>
          <w:noProof/>
          <w:spacing w:val="-2"/>
        </w:rPr>
        <w:t>, H</w:t>
      </w:r>
      <w:r w:rsidRPr="0009742E">
        <w:rPr>
          <w:rFonts w:eastAsia="Arial"/>
          <w:noProof/>
          <w:spacing w:val="-2"/>
          <w:vertAlign w:val="subscript"/>
        </w:rPr>
        <w:t>2</w:t>
      </w:r>
      <w:r w:rsidRPr="0009742E">
        <w:rPr>
          <w:rFonts w:eastAsia="Arial"/>
          <w:noProof/>
          <w:spacing w:val="-2"/>
        </w:rPr>
        <w:t>O</w:t>
      </w:r>
      <w:r w:rsidR="00E7731F" w:rsidRPr="0009742E">
        <w:rPr>
          <w:rFonts w:eastAsia="Arial"/>
          <w:noProof/>
          <w:spacing w:val="-2"/>
          <w:lang w:val="en-US"/>
        </w:rPr>
        <w:t>,</w:t>
      </w:r>
      <w:r w:rsidRPr="0009742E">
        <w:rPr>
          <w:rFonts w:eastAsia="Arial"/>
          <w:noProof/>
          <w:spacing w:val="-2"/>
        </w:rPr>
        <w:t>… Qua đó, hàm lượng các chất hữu cơ trong nước thải biểu thị qua thông số BOD, COD giảm xuống. Ngoài ra, bể sinh học hiếu khí còn có vai trò khử một phần pho</w:t>
      </w:r>
      <w:r w:rsidRPr="0009742E">
        <w:rPr>
          <w:rFonts w:eastAsia="Arial"/>
          <w:noProof/>
          <w:spacing w:val="-2"/>
          <w:lang w:val="vi-VN"/>
        </w:rPr>
        <w:t>t</w:t>
      </w:r>
      <w:r w:rsidRPr="0009742E">
        <w:rPr>
          <w:rFonts w:eastAsia="Arial"/>
          <w:noProof/>
          <w:spacing w:val="-2"/>
        </w:rPr>
        <w:t xml:space="preserve">pho trong nước thải theo cơ chế BOD:N:P=100:5:1. Để cung cấp dưỡng khí cho vi sinh hoạt động và duy trì trạng thái lơ lững cho bùn hoạt tính, không khí được cấp vào bể qua các máy thổi khí </w:t>
      </w:r>
      <w:r w:rsidRPr="0009742E">
        <w:rPr>
          <w:rFonts w:eastAsia="Arial"/>
          <w:noProof/>
          <w:spacing w:val="-2"/>
          <w:lang w:val="vi-VN"/>
        </w:rPr>
        <w:t>(A</w:t>
      </w:r>
      <w:r w:rsidRPr="0009742E">
        <w:rPr>
          <w:rFonts w:eastAsia="Arial"/>
          <w:noProof/>
          <w:spacing w:val="-2"/>
        </w:rPr>
        <w:t>B</w:t>
      </w:r>
      <w:r w:rsidRPr="0009742E">
        <w:rPr>
          <w:rFonts w:eastAsia="Arial"/>
          <w:noProof/>
          <w:spacing w:val="-2"/>
          <w:lang w:val="vi-VN"/>
        </w:rPr>
        <w:t>)</w:t>
      </w:r>
      <w:r w:rsidRPr="0009742E">
        <w:rPr>
          <w:rFonts w:eastAsia="Arial"/>
          <w:noProof/>
          <w:spacing w:val="-2"/>
        </w:rPr>
        <w:t xml:space="preserve">. Hỗn hợp bùn và </w:t>
      </w:r>
      <w:r w:rsidRPr="0009742E">
        <w:rPr>
          <w:rFonts w:eastAsia="Arial"/>
        </w:rPr>
        <w:t>nước cuối bể Aerotank sẽ tự chảy sang bể lắng sinh học (T5).</w:t>
      </w:r>
    </w:p>
    <w:p w14:paraId="5756D7B6" w14:textId="77777777" w:rsidR="00643BCB" w:rsidRPr="0009742E" w:rsidRDefault="00643BCB" w:rsidP="00643BCB">
      <w:pPr>
        <w:pStyle w:val="00000"/>
        <w:rPr>
          <w:rFonts w:eastAsia="Arial"/>
        </w:rPr>
      </w:pPr>
      <w:r w:rsidRPr="0009742E">
        <w:rPr>
          <w:rFonts w:eastAsia="Arial"/>
        </w:rPr>
        <w:t>Tại bể lắng bùn sinh học sẽ diễn ra quá trình tách bùn hoạt tính và nước thải đã xử lý. Các bông bùn hoạt tính lắng xuống đáy bể nhờ trọng lực, nước trong sẽ được dẫn sang bể trung gian. Bùn hoạt tính sau khi lắng sẽ được thu hồi vào rốn bể lắng, tại đây một phần bùn hoạt tính sẽ được bơm bùn (SP5-A/B) bơm tuần hoàn về bể Anoxic và bể Aerotank. Phần bùn dư sẽ được bơm đến bể chứa bùn (T8), định kỳ được xe hút bùn thu gom, xử lý theo quy định.</w:t>
      </w:r>
    </w:p>
    <w:p w14:paraId="399E3556" w14:textId="77777777" w:rsidR="00643BCB" w:rsidRPr="0009742E" w:rsidRDefault="00643BCB" w:rsidP="00643BCB">
      <w:pPr>
        <w:pStyle w:val="00000"/>
        <w:rPr>
          <w:rFonts w:eastAsia="Arial"/>
        </w:rPr>
      </w:pPr>
      <w:r w:rsidRPr="0009742E">
        <w:rPr>
          <w:rFonts w:eastAsia="Arial"/>
        </w:rPr>
        <w:t>Phần nước thải sau lắng chảy sang bể trung gian (T6), nước thải tại đây sẽ được bơm (FP-A/B) đặt tại nhà kỹ thuật bơm lên bồn lọc áp lực (FT), bên trong bồn là vật liệu lọc gồm than hoạt tính và cát thạc anh nhằm loại bỏ phần cặn lơ lửng còn lại, khử mùi trong nước thải trước khi vào bể khử trùng (T7). Nước sau khi lọc chảy qua bể khử trùng (T7). Sau 1 chu kỳ lọc, điều chỉnh van ở chế độ rửa lọc, bơm rửa lọc sẽ hút nước cấp hoặc nước sau xử lý đẩy vào bồn để thực hiện quá trình rửa lọc, nước rửa lọc được dẫn về bể chứa bùn T8 để tiếp tục xử lý.</w:t>
      </w:r>
    </w:p>
    <w:p w14:paraId="05710461" w14:textId="77777777" w:rsidR="00643BCB" w:rsidRPr="0009742E" w:rsidRDefault="00643BCB" w:rsidP="00643BCB">
      <w:pPr>
        <w:pStyle w:val="00000"/>
        <w:rPr>
          <w:rFonts w:eastAsia="Arial"/>
        </w:rPr>
      </w:pPr>
      <w:r w:rsidRPr="0009742E">
        <w:rPr>
          <w:rFonts w:eastAsia="Arial"/>
        </w:rPr>
        <w:lastRenderedPageBreak/>
        <w:t xml:space="preserve">Nước sau khi lọc sẽ được bơm định lượng (DP-A/B) cấp hóa chất khử trùng từ bồn chứa hóa chất (ChT) để tiêu diệt hết các vi sinh còn lại trong nước nhằm đảm bảo chỉ tiêu vi sinh trước khi </w:t>
      </w:r>
      <w:r w:rsidR="00E7731F" w:rsidRPr="0009742E">
        <w:rPr>
          <w:rFonts w:eastAsia="Arial"/>
          <w:lang w:val="en-US"/>
        </w:rPr>
        <w:t>tái sử dụng</w:t>
      </w:r>
      <w:r w:rsidRPr="0009742E">
        <w:rPr>
          <w:rFonts w:eastAsia="Arial"/>
        </w:rPr>
        <w:t>.</w:t>
      </w:r>
    </w:p>
    <w:p w14:paraId="5BC1B270" w14:textId="77777777" w:rsidR="00643BCB" w:rsidRPr="0009742E" w:rsidRDefault="00643BCB" w:rsidP="00643BCB">
      <w:pPr>
        <w:pStyle w:val="00000"/>
        <w:rPr>
          <w:rFonts w:eastAsia="Arial"/>
        </w:rPr>
      </w:pPr>
      <w:r w:rsidRPr="0009742E">
        <w:rPr>
          <w:rFonts w:eastAsia="Arial"/>
        </w:rPr>
        <w:t>Trên đường ống dẫn nước thải sau khi xử lý ra nguồn tiếp nhận có gắn thiết bị đo lưu lượng (FM) để kiểm soát lưu lượng nước thải.</w:t>
      </w:r>
    </w:p>
    <w:p w14:paraId="30E74B2E" w14:textId="77777777" w:rsidR="00643BCB" w:rsidRPr="0009742E" w:rsidRDefault="00643BCB" w:rsidP="00643BCB">
      <w:pPr>
        <w:spacing w:before="120" w:after="120" w:line="264" w:lineRule="auto"/>
        <w:jc w:val="center"/>
        <w:rPr>
          <w:rFonts w:eastAsia="Arial"/>
          <w:noProof/>
          <w:color w:val="auto"/>
          <w:szCs w:val="26"/>
        </w:rPr>
      </w:pPr>
      <w:r w:rsidRPr="0009742E">
        <w:rPr>
          <w:rFonts w:eastAsia="Arial"/>
          <w:noProof/>
          <w:color w:val="auto"/>
          <w:szCs w:val="26"/>
          <w:lang w:val="en-US" w:eastAsia="en-US"/>
        </w:rPr>
        <w:drawing>
          <wp:inline distT="0" distB="0" distL="0" distR="0" wp14:anchorId="3611CEFE" wp14:editId="643EB146">
            <wp:extent cx="1802130" cy="2400300"/>
            <wp:effectExtent l="0" t="0" r="7620" b="0"/>
            <wp:docPr id="116" name="Picture 116" descr="z1419980721432_e18c282dd98bc74cc1dcc6d5011466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1419980721432_e18c282dd98bc74cc1dcc6d50114664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2130" cy="2400300"/>
                    </a:xfrm>
                    <a:prstGeom prst="rect">
                      <a:avLst/>
                    </a:prstGeom>
                    <a:noFill/>
                    <a:ln>
                      <a:noFill/>
                    </a:ln>
                  </pic:spPr>
                </pic:pic>
              </a:graphicData>
            </a:graphic>
          </wp:inline>
        </w:drawing>
      </w:r>
      <w:r w:rsidRPr="0009742E">
        <w:rPr>
          <w:rFonts w:eastAsia="Arial"/>
          <w:noProof/>
          <w:color w:val="auto"/>
          <w:szCs w:val="26"/>
        </w:rPr>
        <w:t xml:space="preserve"> </w:t>
      </w:r>
      <w:r w:rsidRPr="0009742E">
        <w:rPr>
          <w:rFonts w:eastAsia="Arial"/>
          <w:noProof/>
          <w:color w:val="auto"/>
          <w:szCs w:val="26"/>
          <w:lang w:val="en-US" w:eastAsia="en-US"/>
        </w:rPr>
        <w:drawing>
          <wp:inline distT="0" distB="0" distL="0" distR="0" wp14:anchorId="5423C3D0" wp14:editId="7B1BE64A">
            <wp:extent cx="1802130" cy="2400300"/>
            <wp:effectExtent l="0" t="0" r="7620" b="0"/>
            <wp:docPr id="115" name="Picture 115" descr="z1419989595527_32fac42c86180aabdaefabf2211fe6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1419989595527_32fac42c86180aabdaefabf2211fe6d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2130" cy="2400300"/>
                    </a:xfrm>
                    <a:prstGeom prst="rect">
                      <a:avLst/>
                    </a:prstGeom>
                    <a:noFill/>
                    <a:ln>
                      <a:noFill/>
                    </a:ln>
                  </pic:spPr>
                </pic:pic>
              </a:graphicData>
            </a:graphic>
          </wp:inline>
        </w:drawing>
      </w:r>
      <w:r w:rsidRPr="0009742E">
        <w:rPr>
          <w:rFonts w:eastAsia="Arial"/>
          <w:noProof/>
          <w:color w:val="auto"/>
          <w:szCs w:val="26"/>
        </w:rPr>
        <w:t xml:space="preserve"> </w:t>
      </w:r>
      <w:r w:rsidRPr="0009742E">
        <w:rPr>
          <w:rFonts w:eastAsia="Arial"/>
          <w:noProof/>
          <w:color w:val="auto"/>
          <w:szCs w:val="26"/>
          <w:lang w:val="en-US" w:eastAsia="en-US"/>
        </w:rPr>
        <w:drawing>
          <wp:inline distT="0" distB="0" distL="0" distR="0" wp14:anchorId="785E9C04" wp14:editId="60943E76">
            <wp:extent cx="1802130" cy="2400300"/>
            <wp:effectExtent l="0" t="0" r="7620" b="0"/>
            <wp:docPr id="114" name="Picture 114" descr="z1419980719594_97dfbf712f8d63048464caed390cb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1419980719594_97dfbf712f8d63048464caed390cb60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2130" cy="2400300"/>
                    </a:xfrm>
                    <a:prstGeom prst="rect">
                      <a:avLst/>
                    </a:prstGeom>
                    <a:noFill/>
                    <a:ln>
                      <a:noFill/>
                    </a:ln>
                  </pic:spPr>
                </pic:pic>
              </a:graphicData>
            </a:graphic>
          </wp:inline>
        </w:drawing>
      </w:r>
      <w:r w:rsidRPr="0009742E">
        <w:rPr>
          <w:rFonts w:eastAsia="Arial"/>
          <w:noProof/>
          <w:color w:val="auto"/>
          <w:szCs w:val="26"/>
        </w:rPr>
        <w:t xml:space="preserve"> </w:t>
      </w:r>
    </w:p>
    <w:p w14:paraId="343BEB0B" w14:textId="77777777" w:rsidR="00643BCB" w:rsidRPr="0009742E" w:rsidRDefault="00643BCB" w:rsidP="00291602">
      <w:pPr>
        <w:pStyle w:val="BH"/>
      </w:pPr>
      <w:bookmarkStart w:id="76" w:name="_Toc12441234"/>
      <w:bookmarkStart w:id="77" w:name="_Toc31880122"/>
      <w:bookmarkStart w:id="78" w:name="_Toc110235632"/>
      <w:r w:rsidRPr="0009742E">
        <w:t xml:space="preserve">Hình </w:t>
      </w:r>
      <w:r w:rsidR="009115AA" w:rsidRPr="0009742E">
        <w:rPr>
          <w:lang w:val="en-US"/>
        </w:rPr>
        <w:t>3</w:t>
      </w:r>
      <w:r w:rsidR="00291602" w:rsidRPr="0009742E">
        <w:rPr>
          <w:lang w:val="en-US"/>
        </w:rPr>
        <w:t>.</w:t>
      </w:r>
      <w:r w:rsidR="0088215B" w:rsidRPr="0009742E">
        <w:rPr>
          <w:lang w:val="en-US"/>
        </w:rPr>
        <w:t>3</w:t>
      </w:r>
      <w:r w:rsidRPr="0009742E">
        <w:t>. Bể điều hòa, bể anoxic và bể lắng</w:t>
      </w:r>
      <w:bookmarkEnd w:id="76"/>
      <w:bookmarkEnd w:id="77"/>
      <w:bookmarkEnd w:id="78"/>
    </w:p>
    <w:p w14:paraId="79B4DBD6" w14:textId="77777777" w:rsidR="009A584B" w:rsidRPr="0009742E" w:rsidRDefault="00643BCB" w:rsidP="009A584B">
      <w:pPr>
        <w:spacing w:before="120" w:after="120" w:line="264" w:lineRule="auto"/>
        <w:jc w:val="center"/>
        <w:rPr>
          <w:rFonts w:eastAsia="Arial"/>
          <w:noProof/>
          <w:color w:val="auto"/>
          <w:szCs w:val="26"/>
        </w:rPr>
      </w:pPr>
      <w:r w:rsidRPr="0009742E">
        <w:rPr>
          <w:rFonts w:eastAsia="Arial"/>
          <w:noProof/>
          <w:color w:val="auto"/>
          <w:szCs w:val="26"/>
          <w:lang w:val="en-US" w:eastAsia="en-US"/>
        </w:rPr>
        <w:drawing>
          <wp:inline distT="0" distB="0" distL="0" distR="0" wp14:anchorId="322D1C32" wp14:editId="079F7027">
            <wp:extent cx="2164715" cy="2682688"/>
            <wp:effectExtent l="0" t="0" r="6985" b="3810"/>
            <wp:docPr id="113" name="Picture 113" descr="z1419980498595_135a67bbdbf5c5eb2e1c99d4fc9927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1419980498595_135a67bbdbf5c5eb2e1c99d4fc99276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6004" cy="2684285"/>
                    </a:xfrm>
                    <a:prstGeom prst="rect">
                      <a:avLst/>
                    </a:prstGeom>
                    <a:noFill/>
                    <a:ln>
                      <a:noFill/>
                    </a:ln>
                  </pic:spPr>
                </pic:pic>
              </a:graphicData>
            </a:graphic>
          </wp:inline>
        </w:drawing>
      </w:r>
      <w:r w:rsidRPr="0009742E">
        <w:rPr>
          <w:rFonts w:eastAsia="Arial"/>
          <w:noProof/>
          <w:color w:val="auto"/>
          <w:szCs w:val="26"/>
        </w:rPr>
        <w:t xml:space="preserve"> </w:t>
      </w:r>
      <w:r w:rsidRPr="0009742E">
        <w:rPr>
          <w:rFonts w:eastAsia="Arial"/>
          <w:noProof/>
          <w:color w:val="auto"/>
          <w:szCs w:val="26"/>
          <w:lang w:val="en-US" w:eastAsia="en-US"/>
        </w:rPr>
        <w:drawing>
          <wp:inline distT="0" distB="0" distL="0" distR="0" wp14:anchorId="0A9E2E4F" wp14:editId="716351A1">
            <wp:extent cx="2164682" cy="2649034"/>
            <wp:effectExtent l="0" t="0" r="7620" b="0"/>
            <wp:docPr id="112" name="Picture 112" descr="z1419980496412_d255bb01393851f59d9c62684212d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1419980496412_d255bb01393851f59d9c62684212df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4525" cy="2661079"/>
                    </a:xfrm>
                    <a:prstGeom prst="rect">
                      <a:avLst/>
                    </a:prstGeom>
                    <a:noFill/>
                    <a:ln>
                      <a:noFill/>
                    </a:ln>
                  </pic:spPr>
                </pic:pic>
              </a:graphicData>
            </a:graphic>
          </wp:inline>
        </w:drawing>
      </w:r>
      <w:bookmarkStart w:id="79" w:name="_Toc12441235"/>
      <w:bookmarkStart w:id="80" w:name="_Toc31880123"/>
    </w:p>
    <w:p w14:paraId="2A628E97" w14:textId="77777777" w:rsidR="00643BCB" w:rsidRPr="0009742E" w:rsidRDefault="00643BCB" w:rsidP="009A584B">
      <w:pPr>
        <w:pStyle w:val="BH"/>
        <w:keepNext w:val="0"/>
        <w:keepLines w:val="0"/>
        <w:rPr>
          <w:rFonts w:eastAsia="Arial"/>
          <w:noProof/>
        </w:rPr>
      </w:pPr>
      <w:bookmarkStart w:id="81" w:name="_Toc110235633"/>
      <w:r w:rsidRPr="0009742E">
        <w:t xml:space="preserve">Hình </w:t>
      </w:r>
      <w:r w:rsidR="009115AA" w:rsidRPr="0009742E">
        <w:rPr>
          <w:lang w:val="en-US"/>
        </w:rPr>
        <w:t>3</w:t>
      </w:r>
      <w:r w:rsidR="00291602" w:rsidRPr="0009742E">
        <w:rPr>
          <w:lang w:val="en-US"/>
        </w:rPr>
        <w:t>.</w:t>
      </w:r>
      <w:r w:rsidR="0088215B" w:rsidRPr="0009742E">
        <w:rPr>
          <w:lang w:val="en-US"/>
        </w:rPr>
        <w:t>4</w:t>
      </w:r>
      <w:r w:rsidRPr="0009742E">
        <w:t>. Hệ lọc áp lực và hệ hóa chất</w:t>
      </w:r>
      <w:bookmarkEnd w:id="79"/>
      <w:bookmarkEnd w:id="80"/>
      <w:bookmarkEnd w:id="81"/>
    </w:p>
    <w:p w14:paraId="2204F56C" w14:textId="77777777" w:rsidR="00643BCB" w:rsidRPr="0009742E" w:rsidRDefault="00643BCB" w:rsidP="00643BCB">
      <w:pPr>
        <w:spacing w:before="120" w:after="120" w:line="264" w:lineRule="auto"/>
        <w:jc w:val="center"/>
        <w:rPr>
          <w:rFonts w:eastAsia="Arial"/>
          <w:noProof/>
          <w:color w:val="auto"/>
          <w:szCs w:val="26"/>
        </w:rPr>
      </w:pPr>
      <w:r w:rsidRPr="0009742E">
        <w:rPr>
          <w:rFonts w:eastAsia="Arial"/>
          <w:noProof/>
          <w:color w:val="auto"/>
          <w:szCs w:val="26"/>
          <w:lang w:val="en-US" w:eastAsia="en-US"/>
        </w:rPr>
        <w:lastRenderedPageBreak/>
        <w:drawing>
          <wp:inline distT="0" distB="0" distL="0" distR="0" wp14:anchorId="0A3F91E4" wp14:editId="43CC89CE">
            <wp:extent cx="2164715" cy="2877820"/>
            <wp:effectExtent l="0" t="0" r="6985" b="0"/>
            <wp:docPr id="111" name="Picture 111" descr="z1418454730515_6a9f0190da1fa1d5556fee7ca7f4f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1418454730515_6a9f0190da1fa1d5556fee7ca7f4f631"/>
                    <pic:cNvPicPr>
                      <a:picLocks noChangeAspect="1" noChangeArrowheads="1"/>
                    </pic:cNvPicPr>
                  </pic:nvPicPr>
                  <pic:blipFill>
                    <a:blip r:embed="rId18">
                      <a:lum bright="20000"/>
                      <a:extLst>
                        <a:ext uri="{28A0092B-C50C-407E-A947-70E740481C1C}">
                          <a14:useLocalDpi xmlns:a14="http://schemas.microsoft.com/office/drawing/2010/main" val="0"/>
                        </a:ext>
                      </a:extLst>
                    </a:blip>
                    <a:srcRect/>
                    <a:stretch>
                      <a:fillRect/>
                    </a:stretch>
                  </pic:blipFill>
                  <pic:spPr bwMode="auto">
                    <a:xfrm>
                      <a:off x="0" y="0"/>
                      <a:ext cx="2164715" cy="2877820"/>
                    </a:xfrm>
                    <a:prstGeom prst="rect">
                      <a:avLst/>
                    </a:prstGeom>
                    <a:noFill/>
                    <a:ln>
                      <a:noFill/>
                    </a:ln>
                  </pic:spPr>
                </pic:pic>
              </a:graphicData>
            </a:graphic>
          </wp:inline>
        </w:drawing>
      </w:r>
      <w:r w:rsidRPr="0009742E">
        <w:rPr>
          <w:rFonts w:eastAsia="Arial"/>
          <w:noProof/>
          <w:color w:val="auto"/>
          <w:szCs w:val="26"/>
        </w:rPr>
        <w:t xml:space="preserve"> </w:t>
      </w:r>
      <w:r w:rsidRPr="0009742E">
        <w:rPr>
          <w:rFonts w:eastAsia="Arial"/>
          <w:noProof/>
          <w:color w:val="auto"/>
          <w:szCs w:val="26"/>
          <w:lang w:val="en-US" w:eastAsia="en-US"/>
        </w:rPr>
        <w:drawing>
          <wp:inline distT="0" distB="0" distL="0" distR="0" wp14:anchorId="18CF8399" wp14:editId="6BF83D4D">
            <wp:extent cx="1667510" cy="2877820"/>
            <wp:effectExtent l="0" t="0" r="8890" b="0"/>
            <wp:docPr id="110" name="Picture 110" descr="z1419980724011_5ff543db93409d14173f85f4f8efc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1419980724011_5ff543db93409d14173f85f4f8efc08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7510" cy="2877820"/>
                    </a:xfrm>
                    <a:prstGeom prst="rect">
                      <a:avLst/>
                    </a:prstGeom>
                    <a:noFill/>
                    <a:ln>
                      <a:noFill/>
                    </a:ln>
                  </pic:spPr>
                </pic:pic>
              </a:graphicData>
            </a:graphic>
          </wp:inline>
        </w:drawing>
      </w:r>
    </w:p>
    <w:p w14:paraId="3347FD69" w14:textId="77777777" w:rsidR="00643BCB" w:rsidRPr="0009742E" w:rsidRDefault="00643BCB" w:rsidP="00291602">
      <w:pPr>
        <w:pStyle w:val="BH"/>
      </w:pPr>
      <w:bookmarkStart w:id="82" w:name="_Toc12441236"/>
      <w:bookmarkStart w:id="83" w:name="_Toc31880124"/>
      <w:bookmarkStart w:id="84" w:name="_Toc110235634"/>
      <w:r w:rsidRPr="0009742E">
        <w:t xml:space="preserve">Hình </w:t>
      </w:r>
      <w:r w:rsidR="009115AA" w:rsidRPr="0009742E">
        <w:rPr>
          <w:lang w:val="en-US"/>
        </w:rPr>
        <w:t>3</w:t>
      </w:r>
      <w:r w:rsidR="00291602" w:rsidRPr="0009742E">
        <w:rPr>
          <w:lang w:val="en-US"/>
        </w:rPr>
        <w:t>.</w:t>
      </w:r>
      <w:r w:rsidR="0088215B" w:rsidRPr="0009742E">
        <w:rPr>
          <w:lang w:val="en-US"/>
        </w:rPr>
        <w:t>5</w:t>
      </w:r>
      <w:r w:rsidRPr="0009742E">
        <w:t>. Máy thổi khí, tủ điện điều khiển và đồng hồ đo lưu lượng nước thải</w:t>
      </w:r>
      <w:bookmarkEnd w:id="82"/>
      <w:bookmarkEnd w:id="83"/>
      <w:bookmarkEnd w:id="84"/>
    </w:p>
    <w:p w14:paraId="6BD1826E" w14:textId="77777777" w:rsidR="00643BCB" w:rsidRPr="0009742E" w:rsidRDefault="00643BCB" w:rsidP="00643BCB">
      <w:pPr>
        <w:pStyle w:val="00000"/>
        <w:rPr>
          <w:lang w:val="en-US"/>
        </w:rPr>
      </w:pPr>
    </w:p>
    <w:p w14:paraId="5F859545" w14:textId="77777777" w:rsidR="00643BCB" w:rsidRPr="0009742E" w:rsidRDefault="00643BCB" w:rsidP="00643BCB">
      <w:pPr>
        <w:pStyle w:val="00000"/>
      </w:pPr>
      <w:r w:rsidRPr="0009742E">
        <w:t>-</w:t>
      </w:r>
      <w:r w:rsidRPr="0009742E">
        <w:rPr>
          <w:lang w:val="en-US"/>
        </w:rPr>
        <w:t xml:space="preserve"> </w:t>
      </w:r>
      <w:r w:rsidRPr="0009742E">
        <w:t>Kích thước và thể tích các bể xử lý được thể hiện ở bảng sau:</w:t>
      </w:r>
    </w:p>
    <w:p w14:paraId="22BC53B5" w14:textId="77777777" w:rsidR="00643BCB" w:rsidRPr="0009742E" w:rsidRDefault="00643BCB" w:rsidP="00291602">
      <w:pPr>
        <w:pStyle w:val="BB"/>
      </w:pPr>
      <w:bookmarkStart w:id="85" w:name="_Toc455496664"/>
      <w:bookmarkStart w:id="86" w:name="_Toc456072159"/>
      <w:bookmarkStart w:id="87" w:name="_Toc456096118"/>
      <w:bookmarkStart w:id="88" w:name="_Toc456097107"/>
      <w:bookmarkStart w:id="89" w:name="_Toc459640072"/>
      <w:bookmarkStart w:id="90" w:name="_Toc491761959"/>
      <w:bookmarkStart w:id="91" w:name="_Toc12441144"/>
      <w:bookmarkStart w:id="92" w:name="_Toc31889719"/>
      <w:bookmarkStart w:id="93" w:name="_Toc110235522"/>
      <w:r w:rsidRPr="0009742E">
        <w:t xml:space="preserve">Bảng </w:t>
      </w:r>
      <w:r w:rsidR="009115AA" w:rsidRPr="0009742E">
        <w:rPr>
          <w:lang w:val="en-US"/>
        </w:rPr>
        <w:t>3</w:t>
      </w:r>
      <w:r w:rsidRPr="0009742E">
        <w:t>.</w:t>
      </w:r>
      <w:r w:rsidR="008477AA" w:rsidRPr="0009742E">
        <w:rPr>
          <w:lang w:val="en-US"/>
        </w:rPr>
        <w:t>1</w:t>
      </w:r>
      <w:r w:rsidR="00291602" w:rsidRPr="0009742E">
        <w:rPr>
          <w:lang w:val="en-US"/>
        </w:rPr>
        <w:t>.</w:t>
      </w:r>
      <w:r w:rsidRPr="0009742E">
        <w:t xml:space="preserve"> Kích thước và thể tích các bể xử lý</w:t>
      </w:r>
      <w:bookmarkEnd w:id="85"/>
      <w:bookmarkEnd w:id="86"/>
      <w:bookmarkEnd w:id="87"/>
      <w:bookmarkEnd w:id="88"/>
      <w:bookmarkEnd w:id="89"/>
      <w:r w:rsidRPr="0009742E">
        <w:t xml:space="preserve"> của HTXLNT</w:t>
      </w:r>
      <w:bookmarkEnd w:id="90"/>
      <w:bookmarkEnd w:id="91"/>
      <w:bookmarkEnd w:id="92"/>
      <w:bookmarkEnd w:id="93"/>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74"/>
        <w:gridCol w:w="1762"/>
        <w:gridCol w:w="2268"/>
        <w:gridCol w:w="1636"/>
      </w:tblGrid>
      <w:tr w:rsidR="00643BCB" w:rsidRPr="0009742E" w14:paraId="04335304" w14:textId="77777777" w:rsidTr="00AB0184">
        <w:trPr>
          <w:trHeight w:val="397"/>
          <w:tblHeade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DE3FFDA"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Stt</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EDB1169"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Tên bể</w:t>
            </w:r>
          </w:p>
        </w:tc>
        <w:tc>
          <w:tcPr>
            <w:tcW w:w="1762" w:type="dxa"/>
            <w:tcBorders>
              <w:top w:val="single" w:sz="4" w:space="0" w:color="auto"/>
              <w:left w:val="single" w:sz="4" w:space="0" w:color="auto"/>
              <w:bottom w:val="single" w:sz="4" w:space="0" w:color="auto"/>
              <w:right w:val="single" w:sz="4" w:space="0" w:color="auto"/>
            </w:tcBorders>
            <w:vAlign w:val="center"/>
            <w:hideMark/>
          </w:tcPr>
          <w:p w14:paraId="553799FF"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Vật liệu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1BB5F6" w14:textId="77777777" w:rsidR="00643BCB" w:rsidRPr="0009742E" w:rsidRDefault="00643BCB" w:rsidP="00AB0184">
            <w:pPr>
              <w:spacing w:line="264" w:lineRule="auto"/>
              <w:ind w:left="-57" w:right="-57"/>
              <w:jc w:val="center"/>
              <w:rPr>
                <w:rFonts w:ascii="Times New Roman" w:eastAsia="Calibri" w:hAnsi="Times New Roman" w:cs="Times New Roman"/>
                <w:b/>
                <w:color w:val="auto"/>
                <w:sz w:val="26"/>
                <w:szCs w:val="26"/>
              </w:rPr>
            </w:pPr>
            <w:r w:rsidRPr="0009742E">
              <w:rPr>
                <w:rFonts w:ascii="Times New Roman" w:hAnsi="Times New Roman" w:cs="Times New Roman"/>
                <w:b/>
                <w:color w:val="auto"/>
                <w:sz w:val="26"/>
                <w:szCs w:val="26"/>
              </w:rPr>
              <w:t>Kích thước</w:t>
            </w:r>
          </w:p>
          <w:p w14:paraId="2F206E8B"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hiệu dụng</w:t>
            </w:r>
          </w:p>
          <w:p w14:paraId="0A3D8B9D"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L×W×H (m)</w:t>
            </w:r>
          </w:p>
        </w:tc>
        <w:tc>
          <w:tcPr>
            <w:tcW w:w="1636" w:type="dxa"/>
            <w:tcBorders>
              <w:top w:val="single" w:sz="4" w:space="0" w:color="auto"/>
              <w:left w:val="single" w:sz="4" w:space="0" w:color="auto"/>
              <w:bottom w:val="single" w:sz="4" w:space="0" w:color="auto"/>
              <w:right w:val="single" w:sz="4" w:space="0" w:color="auto"/>
            </w:tcBorders>
            <w:vAlign w:val="center"/>
            <w:hideMark/>
          </w:tcPr>
          <w:p w14:paraId="7621B397" w14:textId="77777777" w:rsidR="00643BCB" w:rsidRPr="0009742E" w:rsidRDefault="00643BCB" w:rsidP="00AB0184">
            <w:pPr>
              <w:spacing w:line="264" w:lineRule="auto"/>
              <w:ind w:left="-57" w:right="-57"/>
              <w:jc w:val="center"/>
              <w:rPr>
                <w:rFonts w:ascii="Times New Roman" w:eastAsia="Calibri" w:hAnsi="Times New Roman" w:cs="Times New Roman"/>
                <w:b/>
                <w:color w:val="auto"/>
                <w:sz w:val="26"/>
                <w:szCs w:val="26"/>
              </w:rPr>
            </w:pPr>
            <w:r w:rsidRPr="0009742E">
              <w:rPr>
                <w:rFonts w:ascii="Times New Roman" w:hAnsi="Times New Roman" w:cs="Times New Roman"/>
                <w:b/>
                <w:color w:val="auto"/>
                <w:sz w:val="26"/>
                <w:szCs w:val="26"/>
              </w:rPr>
              <w:t xml:space="preserve">Thể tích </w:t>
            </w:r>
          </w:p>
          <w:p w14:paraId="05F3927B"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hiệu dụng</w:t>
            </w:r>
          </w:p>
          <w:p w14:paraId="6C473E71" w14:textId="77777777" w:rsidR="00643BCB" w:rsidRPr="0009742E" w:rsidRDefault="00643BCB" w:rsidP="00AB0184">
            <w:pPr>
              <w:spacing w:line="264" w:lineRule="auto"/>
              <w:ind w:left="-57" w:right="-57"/>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(m</w:t>
            </w:r>
            <w:r w:rsidRPr="0009742E">
              <w:rPr>
                <w:rFonts w:ascii="Times New Roman" w:hAnsi="Times New Roman" w:cs="Times New Roman"/>
                <w:b/>
                <w:color w:val="auto"/>
                <w:sz w:val="26"/>
                <w:szCs w:val="26"/>
                <w:vertAlign w:val="superscript"/>
              </w:rPr>
              <w:t>3</w:t>
            </w:r>
            <w:r w:rsidRPr="0009742E">
              <w:rPr>
                <w:rFonts w:ascii="Times New Roman" w:hAnsi="Times New Roman" w:cs="Times New Roman"/>
                <w:b/>
                <w:color w:val="auto"/>
                <w:sz w:val="26"/>
                <w:szCs w:val="26"/>
              </w:rPr>
              <w:t>)</w:t>
            </w:r>
          </w:p>
        </w:tc>
      </w:tr>
      <w:tr w:rsidR="00643BCB" w:rsidRPr="0009742E" w14:paraId="73A4CAD1"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0046B8A"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774" w:type="dxa"/>
            <w:tcBorders>
              <w:top w:val="single" w:sz="4" w:space="0" w:color="auto"/>
              <w:left w:val="single" w:sz="4" w:space="0" w:color="auto"/>
              <w:bottom w:val="single" w:sz="4" w:space="0" w:color="auto"/>
              <w:right w:val="single" w:sz="4" w:space="0" w:color="auto"/>
            </w:tcBorders>
            <w:vAlign w:val="center"/>
            <w:hideMark/>
          </w:tcPr>
          <w:p w14:paraId="049E519F"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Bể thu gom, tách dầu mỡ </w:t>
            </w:r>
          </w:p>
        </w:tc>
        <w:tc>
          <w:tcPr>
            <w:tcW w:w="1762" w:type="dxa"/>
            <w:tcBorders>
              <w:top w:val="single" w:sz="4" w:space="0" w:color="auto"/>
              <w:left w:val="single" w:sz="4" w:space="0" w:color="auto"/>
              <w:bottom w:val="single" w:sz="4" w:space="0" w:color="auto"/>
              <w:right w:val="single" w:sz="4" w:space="0" w:color="auto"/>
            </w:tcBorders>
            <w:vAlign w:val="center"/>
            <w:hideMark/>
          </w:tcPr>
          <w:p w14:paraId="48ADF4FD"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BTCT M250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9C588A"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3,5×1,0×2,2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CFD7CA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7,7</w:t>
            </w:r>
          </w:p>
        </w:tc>
      </w:tr>
      <w:tr w:rsidR="00643BCB" w:rsidRPr="0009742E" w14:paraId="22A8A296"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405A93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c>
          <w:tcPr>
            <w:tcW w:w="2774" w:type="dxa"/>
            <w:tcBorders>
              <w:top w:val="single" w:sz="4" w:space="0" w:color="auto"/>
              <w:left w:val="single" w:sz="4" w:space="0" w:color="auto"/>
              <w:bottom w:val="single" w:sz="4" w:space="0" w:color="auto"/>
              <w:right w:val="single" w:sz="4" w:space="0" w:color="auto"/>
            </w:tcBorders>
            <w:vAlign w:val="center"/>
            <w:hideMark/>
          </w:tcPr>
          <w:p w14:paraId="38387A9E"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điều hòa</w:t>
            </w:r>
          </w:p>
        </w:tc>
        <w:tc>
          <w:tcPr>
            <w:tcW w:w="1762" w:type="dxa"/>
            <w:tcBorders>
              <w:top w:val="single" w:sz="4" w:space="0" w:color="auto"/>
              <w:left w:val="single" w:sz="4" w:space="0" w:color="auto"/>
              <w:bottom w:val="single" w:sz="4" w:space="0" w:color="auto"/>
              <w:right w:val="single" w:sz="4" w:space="0" w:color="auto"/>
            </w:tcBorders>
            <w:vAlign w:val="center"/>
            <w:hideMark/>
          </w:tcPr>
          <w:p w14:paraId="69C4D39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F73488"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3,0×2,3×2,2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CA720F8"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15,2</w:t>
            </w:r>
          </w:p>
        </w:tc>
      </w:tr>
      <w:tr w:rsidR="00643BCB" w:rsidRPr="0009742E" w14:paraId="0B32B7CF"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A721BD3"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w:t>
            </w:r>
          </w:p>
        </w:tc>
        <w:tc>
          <w:tcPr>
            <w:tcW w:w="2774" w:type="dxa"/>
            <w:tcBorders>
              <w:top w:val="single" w:sz="4" w:space="0" w:color="auto"/>
              <w:left w:val="single" w:sz="4" w:space="0" w:color="auto"/>
              <w:bottom w:val="single" w:sz="4" w:space="0" w:color="auto"/>
              <w:right w:val="single" w:sz="4" w:space="0" w:color="auto"/>
            </w:tcBorders>
            <w:vAlign w:val="center"/>
            <w:hideMark/>
          </w:tcPr>
          <w:p w14:paraId="46A2447F"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sinh học thiếu khí</w:t>
            </w:r>
          </w:p>
        </w:tc>
        <w:tc>
          <w:tcPr>
            <w:tcW w:w="1762" w:type="dxa"/>
            <w:tcBorders>
              <w:top w:val="single" w:sz="4" w:space="0" w:color="auto"/>
              <w:left w:val="single" w:sz="4" w:space="0" w:color="auto"/>
              <w:bottom w:val="single" w:sz="4" w:space="0" w:color="auto"/>
              <w:right w:val="single" w:sz="4" w:space="0" w:color="auto"/>
            </w:tcBorders>
            <w:vAlign w:val="center"/>
            <w:hideMark/>
          </w:tcPr>
          <w:p w14:paraId="5A2A839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08292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3,0×1,0×2,6</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02088F3"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7,8</w:t>
            </w:r>
          </w:p>
        </w:tc>
      </w:tr>
      <w:tr w:rsidR="00643BCB" w:rsidRPr="0009742E" w14:paraId="43DC2F24"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3C23866"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4</w:t>
            </w:r>
          </w:p>
        </w:tc>
        <w:tc>
          <w:tcPr>
            <w:tcW w:w="2774" w:type="dxa"/>
            <w:tcBorders>
              <w:top w:val="single" w:sz="4" w:space="0" w:color="auto"/>
              <w:left w:val="single" w:sz="4" w:space="0" w:color="auto"/>
              <w:bottom w:val="single" w:sz="4" w:space="0" w:color="auto"/>
              <w:right w:val="single" w:sz="4" w:space="0" w:color="auto"/>
            </w:tcBorders>
            <w:vAlign w:val="center"/>
            <w:hideMark/>
          </w:tcPr>
          <w:p w14:paraId="3CFA5D5F"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sinh học hiếu khí</w:t>
            </w:r>
          </w:p>
        </w:tc>
        <w:tc>
          <w:tcPr>
            <w:tcW w:w="1762" w:type="dxa"/>
            <w:tcBorders>
              <w:top w:val="single" w:sz="4" w:space="0" w:color="auto"/>
              <w:left w:val="single" w:sz="4" w:space="0" w:color="auto"/>
              <w:bottom w:val="single" w:sz="4" w:space="0" w:color="auto"/>
              <w:right w:val="single" w:sz="4" w:space="0" w:color="auto"/>
            </w:tcBorders>
            <w:vAlign w:val="center"/>
            <w:hideMark/>
          </w:tcPr>
          <w:p w14:paraId="6BDCE7D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622C2"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3,5×1,4×2,6</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A601A42"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12,7</w:t>
            </w:r>
          </w:p>
        </w:tc>
      </w:tr>
      <w:tr w:rsidR="00643BCB" w:rsidRPr="0009742E" w14:paraId="4307C244"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10957C2"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w:t>
            </w:r>
          </w:p>
        </w:tc>
        <w:tc>
          <w:tcPr>
            <w:tcW w:w="2774" w:type="dxa"/>
            <w:tcBorders>
              <w:top w:val="single" w:sz="4" w:space="0" w:color="auto"/>
              <w:left w:val="single" w:sz="4" w:space="0" w:color="auto"/>
              <w:bottom w:val="single" w:sz="4" w:space="0" w:color="auto"/>
              <w:right w:val="single" w:sz="4" w:space="0" w:color="auto"/>
            </w:tcBorders>
            <w:vAlign w:val="center"/>
            <w:hideMark/>
          </w:tcPr>
          <w:p w14:paraId="0E78ABF5"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lắng bùn</w:t>
            </w:r>
          </w:p>
        </w:tc>
        <w:tc>
          <w:tcPr>
            <w:tcW w:w="1762" w:type="dxa"/>
            <w:tcBorders>
              <w:top w:val="single" w:sz="4" w:space="0" w:color="auto"/>
              <w:left w:val="single" w:sz="4" w:space="0" w:color="auto"/>
              <w:bottom w:val="single" w:sz="4" w:space="0" w:color="auto"/>
              <w:right w:val="single" w:sz="4" w:space="0" w:color="auto"/>
            </w:tcBorders>
            <w:vAlign w:val="center"/>
            <w:hideMark/>
          </w:tcPr>
          <w:p w14:paraId="4669A0DB"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CDD0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1,6×1,6×2,6</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8C75B55"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6,7</w:t>
            </w:r>
          </w:p>
        </w:tc>
      </w:tr>
      <w:tr w:rsidR="00643BCB" w:rsidRPr="0009742E" w14:paraId="42F81BF4"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BB4843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6</w:t>
            </w:r>
          </w:p>
        </w:tc>
        <w:tc>
          <w:tcPr>
            <w:tcW w:w="2774" w:type="dxa"/>
            <w:tcBorders>
              <w:top w:val="single" w:sz="4" w:space="0" w:color="auto"/>
              <w:left w:val="single" w:sz="4" w:space="0" w:color="auto"/>
              <w:bottom w:val="single" w:sz="4" w:space="0" w:color="auto"/>
              <w:right w:val="single" w:sz="4" w:space="0" w:color="auto"/>
            </w:tcBorders>
            <w:vAlign w:val="center"/>
            <w:hideMark/>
          </w:tcPr>
          <w:p w14:paraId="77421AAF"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trung gian</w:t>
            </w:r>
          </w:p>
        </w:tc>
        <w:tc>
          <w:tcPr>
            <w:tcW w:w="1762" w:type="dxa"/>
            <w:tcBorders>
              <w:top w:val="single" w:sz="4" w:space="0" w:color="auto"/>
              <w:left w:val="single" w:sz="4" w:space="0" w:color="auto"/>
              <w:bottom w:val="single" w:sz="4" w:space="0" w:color="auto"/>
              <w:right w:val="single" w:sz="4" w:space="0" w:color="auto"/>
            </w:tcBorders>
            <w:vAlign w:val="center"/>
            <w:hideMark/>
          </w:tcPr>
          <w:p w14:paraId="3E069573"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A02995"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1,2×0,6×2,4</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467F393"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1,7</w:t>
            </w:r>
          </w:p>
        </w:tc>
      </w:tr>
      <w:tr w:rsidR="00643BCB" w:rsidRPr="0009742E" w14:paraId="4DAF1CD7"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3553968"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7</w:t>
            </w:r>
          </w:p>
        </w:tc>
        <w:tc>
          <w:tcPr>
            <w:tcW w:w="2774" w:type="dxa"/>
            <w:tcBorders>
              <w:top w:val="single" w:sz="4" w:space="0" w:color="auto"/>
              <w:left w:val="single" w:sz="4" w:space="0" w:color="auto"/>
              <w:bottom w:val="single" w:sz="4" w:space="0" w:color="auto"/>
              <w:right w:val="single" w:sz="4" w:space="0" w:color="auto"/>
            </w:tcBorders>
            <w:vAlign w:val="center"/>
            <w:hideMark/>
          </w:tcPr>
          <w:p w14:paraId="3788157C"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khử trùng</w:t>
            </w:r>
          </w:p>
        </w:tc>
        <w:tc>
          <w:tcPr>
            <w:tcW w:w="1762" w:type="dxa"/>
            <w:tcBorders>
              <w:top w:val="single" w:sz="4" w:space="0" w:color="auto"/>
              <w:left w:val="single" w:sz="4" w:space="0" w:color="auto"/>
              <w:bottom w:val="single" w:sz="4" w:space="0" w:color="auto"/>
              <w:right w:val="single" w:sz="4" w:space="0" w:color="auto"/>
            </w:tcBorders>
            <w:vAlign w:val="center"/>
            <w:hideMark/>
          </w:tcPr>
          <w:p w14:paraId="7AAD138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D422CC"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1,2×0,8×2,2</w:t>
            </w:r>
          </w:p>
        </w:tc>
        <w:tc>
          <w:tcPr>
            <w:tcW w:w="1636" w:type="dxa"/>
            <w:tcBorders>
              <w:top w:val="single" w:sz="4" w:space="0" w:color="auto"/>
              <w:left w:val="single" w:sz="4" w:space="0" w:color="auto"/>
              <w:bottom w:val="single" w:sz="4" w:space="0" w:color="auto"/>
              <w:right w:val="single" w:sz="4" w:space="0" w:color="auto"/>
            </w:tcBorders>
            <w:vAlign w:val="center"/>
            <w:hideMark/>
          </w:tcPr>
          <w:p w14:paraId="5147E1D2"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2,1</w:t>
            </w:r>
          </w:p>
        </w:tc>
      </w:tr>
      <w:tr w:rsidR="00643BCB" w:rsidRPr="0009742E" w14:paraId="22366E7A" w14:textId="77777777" w:rsidTr="00AB0184">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F23EF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8</w:t>
            </w:r>
          </w:p>
        </w:tc>
        <w:tc>
          <w:tcPr>
            <w:tcW w:w="2774" w:type="dxa"/>
            <w:tcBorders>
              <w:top w:val="single" w:sz="4" w:space="0" w:color="auto"/>
              <w:left w:val="single" w:sz="4" w:space="0" w:color="auto"/>
              <w:bottom w:val="single" w:sz="4" w:space="0" w:color="auto"/>
              <w:right w:val="single" w:sz="4" w:space="0" w:color="auto"/>
            </w:tcBorders>
            <w:vAlign w:val="center"/>
            <w:hideMark/>
          </w:tcPr>
          <w:p w14:paraId="55677CC6" w14:textId="77777777" w:rsidR="00643BCB" w:rsidRPr="0009742E" w:rsidRDefault="00643BCB" w:rsidP="00AB0184">
            <w:pPr>
              <w:spacing w:line="264" w:lineRule="auto"/>
              <w:ind w:left="-57" w:right="-57"/>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Bể chứa bùn</w:t>
            </w:r>
          </w:p>
        </w:tc>
        <w:tc>
          <w:tcPr>
            <w:tcW w:w="1762" w:type="dxa"/>
            <w:tcBorders>
              <w:top w:val="single" w:sz="4" w:space="0" w:color="auto"/>
              <w:left w:val="single" w:sz="4" w:space="0" w:color="auto"/>
              <w:bottom w:val="single" w:sz="4" w:space="0" w:color="auto"/>
              <w:right w:val="single" w:sz="4" w:space="0" w:color="auto"/>
            </w:tcBorders>
            <w:vAlign w:val="center"/>
            <w:hideMark/>
          </w:tcPr>
          <w:p w14:paraId="7E2AA45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-nt-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EFE42A"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3,0×1,7×2,6</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2110696"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13,3</w:t>
            </w:r>
          </w:p>
        </w:tc>
      </w:tr>
    </w:tbl>
    <w:p w14:paraId="1D390AD3" w14:textId="77777777" w:rsidR="00643BCB" w:rsidRPr="0009742E" w:rsidRDefault="00643BCB" w:rsidP="00643BCB">
      <w:pPr>
        <w:pStyle w:val="00000"/>
        <w:rPr>
          <w:lang w:val="en-US"/>
        </w:rPr>
      </w:pPr>
    </w:p>
    <w:p w14:paraId="30610596" w14:textId="77777777" w:rsidR="00643BCB" w:rsidRPr="0009742E" w:rsidRDefault="00643BCB" w:rsidP="00643BCB">
      <w:pPr>
        <w:pStyle w:val="A4"/>
      </w:pPr>
      <w:r w:rsidRPr="0009742E">
        <w:t xml:space="preserve">e. Chế độ vận hành: </w:t>
      </w:r>
      <w:r w:rsidRPr="0009742E">
        <w:rPr>
          <w:b w:val="0"/>
        </w:rPr>
        <w:t>Vận hành liên tục.</w:t>
      </w:r>
    </w:p>
    <w:p w14:paraId="15202988" w14:textId="77777777" w:rsidR="00643BCB" w:rsidRPr="0009742E" w:rsidRDefault="00867D73" w:rsidP="00643BCB">
      <w:pPr>
        <w:pStyle w:val="A4"/>
      </w:pPr>
      <w:r w:rsidRPr="0009742E">
        <w:t>h</w:t>
      </w:r>
      <w:r w:rsidR="00643BCB" w:rsidRPr="0009742E">
        <w:t>. Danh mục máy móc thiết bị</w:t>
      </w:r>
    </w:p>
    <w:p w14:paraId="0DE5F850" w14:textId="77777777" w:rsidR="00643BCB" w:rsidRPr="0009742E" w:rsidRDefault="00643BCB" w:rsidP="00291602">
      <w:pPr>
        <w:pStyle w:val="BB"/>
      </w:pPr>
      <w:bookmarkStart w:id="94" w:name="_Toc491761961"/>
      <w:bookmarkStart w:id="95" w:name="_Toc12441146"/>
      <w:bookmarkStart w:id="96" w:name="_Toc31889721"/>
      <w:bookmarkStart w:id="97" w:name="_Toc110235523"/>
      <w:r w:rsidRPr="0009742E">
        <w:t xml:space="preserve">Bảng </w:t>
      </w:r>
      <w:r w:rsidR="009115AA" w:rsidRPr="0009742E">
        <w:rPr>
          <w:lang w:val="en-US"/>
        </w:rPr>
        <w:t>3</w:t>
      </w:r>
      <w:r w:rsidR="00291602" w:rsidRPr="0009742E">
        <w:rPr>
          <w:lang w:val="en-US"/>
        </w:rPr>
        <w:t>.</w:t>
      </w:r>
      <w:r w:rsidR="008477AA" w:rsidRPr="0009742E">
        <w:rPr>
          <w:lang w:val="en-US"/>
        </w:rPr>
        <w:t>2</w:t>
      </w:r>
      <w:r w:rsidRPr="0009742E">
        <w:t>. Danh mục các máy móc, thiết bị đầu tư lắp đặt cho HTXLNT</w:t>
      </w:r>
      <w:bookmarkEnd w:id="94"/>
      <w:bookmarkEnd w:id="95"/>
      <w:bookmarkEnd w:id="96"/>
      <w:bookmarkEnd w:id="97"/>
    </w:p>
    <w:tbl>
      <w:tblPr>
        <w:tblW w:w="9616" w:type="dxa"/>
        <w:jc w:val="center"/>
        <w:tblLook w:val="04A0" w:firstRow="1" w:lastRow="0" w:firstColumn="1" w:lastColumn="0" w:noHBand="0" w:noVBand="1"/>
      </w:tblPr>
      <w:tblGrid>
        <w:gridCol w:w="651"/>
        <w:gridCol w:w="2879"/>
        <w:gridCol w:w="4343"/>
        <w:gridCol w:w="815"/>
        <w:gridCol w:w="985"/>
      </w:tblGrid>
      <w:tr w:rsidR="00643BCB" w:rsidRPr="0009742E" w14:paraId="34064C13" w14:textId="77777777" w:rsidTr="00AB0184">
        <w:trPr>
          <w:trHeight w:val="458"/>
          <w:tblHeader/>
          <w:jc w:val="center"/>
        </w:trPr>
        <w:tc>
          <w:tcPr>
            <w:tcW w:w="594" w:type="dxa"/>
            <w:vMerge w:val="restart"/>
            <w:tcBorders>
              <w:top w:val="single" w:sz="8" w:space="0" w:color="auto"/>
              <w:left w:val="single" w:sz="8" w:space="0" w:color="auto"/>
              <w:bottom w:val="single" w:sz="4" w:space="0" w:color="auto"/>
              <w:right w:val="single" w:sz="4" w:space="0" w:color="auto"/>
            </w:tcBorders>
            <w:vAlign w:val="center"/>
            <w:hideMark/>
          </w:tcPr>
          <w:p w14:paraId="4A73C77D"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Stt</w:t>
            </w:r>
          </w:p>
        </w:tc>
        <w:tc>
          <w:tcPr>
            <w:tcW w:w="2879" w:type="dxa"/>
            <w:vMerge w:val="restart"/>
            <w:tcBorders>
              <w:top w:val="single" w:sz="8" w:space="0" w:color="auto"/>
              <w:left w:val="single" w:sz="4" w:space="0" w:color="auto"/>
              <w:bottom w:val="single" w:sz="4" w:space="0" w:color="auto"/>
              <w:right w:val="single" w:sz="4" w:space="0" w:color="auto"/>
            </w:tcBorders>
            <w:vAlign w:val="center"/>
            <w:hideMark/>
          </w:tcPr>
          <w:p w14:paraId="56B8E99D"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Nội dung</w:t>
            </w:r>
          </w:p>
        </w:tc>
        <w:tc>
          <w:tcPr>
            <w:tcW w:w="4343" w:type="dxa"/>
            <w:vMerge w:val="restart"/>
            <w:tcBorders>
              <w:top w:val="single" w:sz="8" w:space="0" w:color="auto"/>
              <w:left w:val="single" w:sz="4" w:space="0" w:color="auto"/>
              <w:bottom w:val="single" w:sz="4" w:space="0" w:color="auto"/>
              <w:right w:val="single" w:sz="4" w:space="0" w:color="auto"/>
            </w:tcBorders>
            <w:vAlign w:val="center"/>
            <w:hideMark/>
          </w:tcPr>
          <w:p w14:paraId="0EE718C2"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Đặc tính kỹ thuật</w:t>
            </w:r>
          </w:p>
        </w:tc>
        <w:tc>
          <w:tcPr>
            <w:tcW w:w="815" w:type="dxa"/>
            <w:vMerge w:val="restart"/>
            <w:tcBorders>
              <w:top w:val="single" w:sz="8" w:space="0" w:color="auto"/>
              <w:left w:val="single" w:sz="4" w:space="0" w:color="auto"/>
              <w:bottom w:val="single" w:sz="4" w:space="0" w:color="auto"/>
              <w:right w:val="single" w:sz="4" w:space="0" w:color="auto"/>
            </w:tcBorders>
            <w:vAlign w:val="center"/>
            <w:hideMark/>
          </w:tcPr>
          <w:p w14:paraId="52AD9375"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Đơn vị</w:t>
            </w:r>
          </w:p>
        </w:tc>
        <w:tc>
          <w:tcPr>
            <w:tcW w:w="985" w:type="dxa"/>
            <w:vMerge w:val="restart"/>
            <w:tcBorders>
              <w:top w:val="single" w:sz="8" w:space="0" w:color="auto"/>
              <w:left w:val="single" w:sz="4" w:space="0" w:color="auto"/>
              <w:bottom w:val="single" w:sz="4" w:space="0" w:color="auto"/>
              <w:right w:val="single" w:sz="4" w:space="0" w:color="auto"/>
            </w:tcBorders>
            <w:vAlign w:val="center"/>
            <w:hideMark/>
          </w:tcPr>
          <w:p w14:paraId="67FEC632"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Khối lượng</w:t>
            </w:r>
          </w:p>
        </w:tc>
      </w:tr>
      <w:tr w:rsidR="00643BCB" w:rsidRPr="0009742E" w14:paraId="6A458526" w14:textId="77777777" w:rsidTr="00AB0184">
        <w:trPr>
          <w:trHeight w:val="458"/>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0A13B8F" w14:textId="77777777" w:rsidR="00643BCB" w:rsidRPr="0009742E" w:rsidRDefault="00643BCB" w:rsidP="00AB0184">
            <w:pPr>
              <w:rPr>
                <w:rFonts w:ascii="Times New Roman" w:hAnsi="Times New Roman" w:cs="Times New Roman"/>
                <w:b/>
                <w:bCs/>
                <w:color w:val="auto"/>
                <w:sz w:val="26"/>
                <w:szCs w:val="2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476C1CD" w14:textId="77777777" w:rsidR="00643BCB" w:rsidRPr="0009742E" w:rsidRDefault="00643BCB" w:rsidP="00AB0184">
            <w:pPr>
              <w:rPr>
                <w:rFonts w:ascii="Times New Roman" w:hAnsi="Times New Roman" w:cs="Times New Roman"/>
                <w:b/>
                <w:bCs/>
                <w:color w:val="auto"/>
                <w:sz w:val="26"/>
                <w:szCs w:val="2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0AF5C232" w14:textId="77777777" w:rsidR="00643BCB" w:rsidRPr="0009742E" w:rsidRDefault="00643BCB" w:rsidP="00AB0184">
            <w:pPr>
              <w:rPr>
                <w:rFonts w:ascii="Times New Roman" w:hAnsi="Times New Roman" w:cs="Times New Roman"/>
                <w:b/>
                <w:bCs/>
                <w:color w:val="auto"/>
                <w:sz w:val="26"/>
                <w:szCs w:val="2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1127C139" w14:textId="77777777" w:rsidR="00643BCB" w:rsidRPr="0009742E" w:rsidRDefault="00643BCB" w:rsidP="00AB0184">
            <w:pPr>
              <w:rPr>
                <w:rFonts w:ascii="Times New Roman" w:hAnsi="Times New Roman" w:cs="Times New Roman"/>
                <w:b/>
                <w:bCs/>
                <w:color w:val="auto"/>
                <w:sz w:val="26"/>
                <w:szCs w:val="2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3D2C5F01" w14:textId="77777777" w:rsidR="00643BCB" w:rsidRPr="0009742E" w:rsidRDefault="00643BCB" w:rsidP="00AB0184">
            <w:pPr>
              <w:rPr>
                <w:rFonts w:ascii="Times New Roman" w:hAnsi="Times New Roman" w:cs="Times New Roman"/>
                <w:b/>
                <w:bCs/>
                <w:color w:val="auto"/>
                <w:sz w:val="26"/>
                <w:szCs w:val="26"/>
              </w:rPr>
            </w:pPr>
          </w:p>
        </w:tc>
      </w:tr>
      <w:tr w:rsidR="00643BCB" w:rsidRPr="0009742E" w14:paraId="21A590E4" w14:textId="77777777" w:rsidTr="00AB0184">
        <w:trPr>
          <w:trHeight w:val="330"/>
          <w:jc w:val="center"/>
        </w:trPr>
        <w:tc>
          <w:tcPr>
            <w:tcW w:w="594" w:type="dxa"/>
            <w:tcBorders>
              <w:top w:val="nil"/>
              <w:left w:val="single" w:sz="8" w:space="0" w:color="auto"/>
              <w:bottom w:val="single" w:sz="4" w:space="0" w:color="auto"/>
              <w:right w:val="single" w:sz="4" w:space="0" w:color="auto"/>
            </w:tcBorders>
            <w:noWrap/>
            <w:vAlign w:val="center"/>
            <w:hideMark/>
          </w:tcPr>
          <w:p w14:paraId="0811F034"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I</w:t>
            </w:r>
          </w:p>
        </w:tc>
        <w:tc>
          <w:tcPr>
            <w:tcW w:w="9022" w:type="dxa"/>
            <w:gridSpan w:val="4"/>
            <w:tcBorders>
              <w:top w:val="nil"/>
              <w:left w:val="nil"/>
              <w:bottom w:val="single" w:sz="4" w:space="0" w:color="auto"/>
              <w:right w:val="single" w:sz="4" w:space="0" w:color="auto"/>
            </w:tcBorders>
            <w:noWrap/>
            <w:vAlign w:val="center"/>
            <w:hideMark/>
          </w:tcPr>
          <w:p w14:paraId="3338B5DC"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BỂ THU GOM (T1)</w:t>
            </w:r>
          </w:p>
        </w:tc>
      </w:tr>
      <w:tr w:rsidR="00643BCB" w:rsidRPr="0009742E" w14:paraId="7CC78152" w14:textId="77777777" w:rsidTr="00AB0184">
        <w:trPr>
          <w:trHeight w:val="900"/>
          <w:jc w:val="center"/>
        </w:trPr>
        <w:tc>
          <w:tcPr>
            <w:tcW w:w="594" w:type="dxa"/>
            <w:tcBorders>
              <w:top w:val="nil"/>
              <w:left w:val="single" w:sz="8" w:space="0" w:color="auto"/>
              <w:bottom w:val="single" w:sz="4" w:space="0" w:color="auto"/>
              <w:right w:val="single" w:sz="4" w:space="0" w:color="auto"/>
            </w:tcBorders>
            <w:noWrap/>
            <w:vAlign w:val="center"/>
            <w:hideMark/>
          </w:tcPr>
          <w:p w14:paraId="67B437B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lastRenderedPageBreak/>
              <w:t>1</w:t>
            </w:r>
          </w:p>
        </w:tc>
        <w:tc>
          <w:tcPr>
            <w:tcW w:w="2879" w:type="dxa"/>
            <w:tcBorders>
              <w:top w:val="nil"/>
              <w:left w:val="nil"/>
              <w:bottom w:val="single" w:sz="4" w:space="0" w:color="auto"/>
              <w:right w:val="single" w:sz="4" w:space="0" w:color="auto"/>
            </w:tcBorders>
            <w:vAlign w:val="center"/>
            <w:hideMark/>
          </w:tcPr>
          <w:p w14:paraId="07CB67B7"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lược rác và phụ kiện</w:t>
            </w:r>
          </w:p>
          <w:p w14:paraId="21569C57"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(Việt Nam)</w:t>
            </w:r>
          </w:p>
        </w:tc>
        <w:tc>
          <w:tcPr>
            <w:tcW w:w="4343" w:type="dxa"/>
            <w:tcBorders>
              <w:top w:val="nil"/>
              <w:left w:val="nil"/>
              <w:bottom w:val="single" w:sz="4" w:space="0" w:color="auto"/>
              <w:right w:val="single" w:sz="4" w:space="0" w:color="auto"/>
            </w:tcBorders>
            <w:vAlign w:val="center"/>
            <w:hideMark/>
          </w:tcPr>
          <w:p w14:paraId="12B88CAD"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Kích thước: LxWxH = 400mm x 400mm x 500mm;</w:t>
            </w:r>
            <w:r w:rsidRPr="0009742E">
              <w:rPr>
                <w:rFonts w:ascii="Times New Roman" w:hAnsi="Times New Roman" w:cs="Times New Roman"/>
                <w:color w:val="auto"/>
                <w:sz w:val="26"/>
                <w:szCs w:val="26"/>
              </w:rPr>
              <w:br/>
              <w:t>- Khe hở lưới tách: 5mm;</w:t>
            </w:r>
            <w:r w:rsidRPr="0009742E">
              <w:rPr>
                <w:rFonts w:ascii="Times New Roman" w:hAnsi="Times New Roman" w:cs="Times New Roman"/>
                <w:color w:val="auto"/>
                <w:sz w:val="26"/>
                <w:szCs w:val="26"/>
              </w:rPr>
              <w:br/>
              <w:t>- Vật liệu: inox 304.</w:t>
            </w:r>
          </w:p>
        </w:tc>
        <w:tc>
          <w:tcPr>
            <w:tcW w:w="815" w:type="dxa"/>
            <w:tcBorders>
              <w:top w:val="nil"/>
              <w:left w:val="nil"/>
              <w:bottom w:val="single" w:sz="4" w:space="0" w:color="auto"/>
              <w:right w:val="single" w:sz="4" w:space="0" w:color="auto"/>
            </w:tcBorders>
            <w:vAlign w:val="center"/>
            <w:hideMark/>
          </w:tcPr>
          <w:p w14:paraId="4CF97ED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bộ</w:t>
            </w:r>
          </w:p>
        </w:tc>
        <w:tc>
          <w:tcPr>
            <w:tcW w:w="985" w:type="dxa"/>
            <w:tcBorders>
              <w:top w:val="nil"/>
              <w:left w:val="nil"/>
              <w:bottom w:val="single" w:sz="4" w:space="0" w:color="auto"/>
              <w:right w:val="single" w:sz="4" w:space="0" w:color="auto"/>
            </w:tcBorders>
            <w:vAlign w:val="center"/>
            <w:hideMark/>
          </w:tcPr>
          <w:p w14:paraId="1A85096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674B307C" w14:textId="77777777" w:rsidTr="00AB0184">
        <w:trPr>
          <w:trHeight w:val="345"/>
          <w:jc w:val="center"/>
        </w:trPr>
        <w:tc>
          <w:tcPr>
            <w:tcW w:w="594" w:type="dxa"/>
            <w:tcBorders>
              <w:top w:val="nil"/>
              <w:left w:val="single" w:sz="8" w:space="0" w:color="auto"/>
              <w:bottom w:val="single" w:sz="4" w:space="0" w:color="auto"/>
              <w:right w:val="single" w:sz="4" w:space="0" w:color="auto"/>
            </w:tcBorders>
            <w:noWrap/>
            <w:vAlign w:val="center"/>
            <w:hideMark/>
          </w:tcPr>
          <w:p w14:paraId="0CB9281E"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II</w:t>
            </w:r>
          </w:p>
        </w:tc>
        <w:tc>
          <w:tcPr>
            <w:tcW w:w="2879" w:type="dxa"/>
            <w:tcBorders>
              <w:top w:val="nil"/>
              <w:left w:val="nil"/>
              <w:bottom w:val="single" w:sz="4" w:space="0" w:color="auto"/>
              <w:right w:val="single" w:sz="4" w:space="0" w:color="auto"/>
            </w:tcBorders>
            <w:vAlign w:val="center"/>
            <w:hideMark/>
          </w:tcPr>
          <w:p w14:paraId="3644CE28"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BỂ ĐIỀU HÒA (T2)</w:t>
            </w:r>
          </w:p>
        </w:tc>
        <w:tc>
          <w:tcPr>
            <w:tcW w:w="4343" w:type="dxa"/>
            <w:tcBorders>
              <w:top w:val="nil"/>
              <w:left w:val="nil"/>
              <w:bottom w:val="single" w:sz="4" w:space="0" w:color="auto"/>
              <w:right w:val="single" w:sz="4" w:space="0" w:color="auto"/>
            </w:tcBorders>
            <w:vAlign w:val="center"/>
            <w:hideMark/>
          </w:tcPr>
          <w:p w14:paraId="08A5A469"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 </w:t>
            </w:r>
          </w:p>
        </w:tc>
        <w:tc>
          <w:tcPr>
            <w:tcW w:w="815" w:type="dxa"/>
            <w:tcBorders>
              <w:top w:val="nil"/>
              <w:left w:val="nil"/>
              <w:bottom w:val="single" w:sz="4" w:space="0" w:color="auto"/>
              <w:right w:val="single" w:sz="4" w:space="0" w:color="auto"/>
            </w:tcBorders>
            <w:vAlign w:val="center"/>
            <w:hideMark/>
          </w:tcPr>
          <w:p w14:paraId="55A0F562"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 </w:t>
            </w:r>
          </w:p>
        </w:tc>
        <w:tc>
          <w:tcPr>
            <w:tcW w:w="985" w:type="dxa"/>
            <w:tcBorders>
              <w:top w:val="nil"/>
              <w:left w:val="nil"/>
              <w:bottom w:val="single" w:sz="4" w:space="0" w:color="auto"/>
              <w:right w:val="single" w:sz="4" w:space="0" w:color="auto"/>
            </w:tcBorders>
            <w:vAlign w:val="center"/>
            <w:hideMark/>
          </w:tcPr>
          <w:p w14:paraId="1AF29502"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 </w:t>
            </w:r>
          </w:p>
        </w:tc>
      </w:tr>
      <w:tr w:rsidR="00643BCB" w:rsidRPr="0009742E" w14:paraId="2F1D28E0" w14:textId="77777777" w:rsidTr="00AB0184">
        <w:trPr>
          <w:trHeight w:val="1530"/>
          <w:jc w:val="center"/>
        </w:trPr>
        <w:tc>
          <w:tcPr>
            <w:tcW w:w="594" w:type="dxa"/>
            <w:tcBorders>
              <w:top w:val="nil"/>
              <w:left w:val="single" w:sz="8" w:space="0" w:color="auto"/>
              <w:bottom w:val="single" w:sz="4" w:space="0" w:color="auto"/>
              <w:right w:val="single" w:sz="4" w:space="0" w:color="auto"/>
            </w:tcBorders>
            <w:noWrap/>
            <w:vAlign w:val="center"/>
            <w:hideMark/>
          </w:tcPr>
          <w:p w14:paraId="4A8FFF2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113D6467"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bơm nước thải và phụ kiện</w:t>
            </w:r>
          </w:p>
          <w:p w14:paraId="7B416AFA"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(Grampus - Đài Loan)</w:t>
            </w:r>
          </w:p>
        </w:tc>
        <w:tc>
          <w:tcPr>
            <w:tcW w:w="4343" w:type="dxa"/>
            <w:tcBorders>
              <w:top w:val="nil"/>
              <w:left w:val="nil"/>
              <w:bottom w:val="single" w:sz="4" w:space="0" w:color="auto"/>
              <w:right w:val="single" w:sz="4" w:space="0" w:color="auto"/>
            </w:tcBorders>
            <w:vAlign w:val="center"/>
            <w:hideMark/>
          </w:tcPr>
          <w:p w14:paraId="17B1F56E"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L-10315</w:t>
            </w:r>
            <w:r w:rsidRPr="0009742E">
              <w:rPr>
                <w:rFonts w:ascii="Times New Roman" w:hAnsi="Times New Roman" w:cs="Times New Roman"/>
                <w:color w:val="auto"/>
                <w:sz w:val="26"/>
                <w:szCs w:val="26"/>
              </w:rPr>
              <w:br/>
              <w:t>- Kiểu bơm: bơm chìm</w:t>
            </w:r>
            <w:r w:rsidRPr="0009742E">
              <w:rPr>
                <w:rFonts w:ascii="Times New Roman" w:hAnsi="Times New Roman" w:cs="Times New Roman"/>
                <w:color w:val="auto"/>
                <w:sz w:val="26"/>
                <w:szCs w:val="26"/>
              </w:rPr>
              <w:br/>
              <w:t>- Lưu lượng: Q = 0,1-0,14 m3/phút</w:t>
            </w:r>
            <w:r w:rsidRPr="0009742E">
              <w:rPr>
                <w:rFonts w:ascii="Times New Roman" w:hAnsi="Times New Roman" w:cs="Times New Roman"/>
                <w:color w:val="auto"/>
                <w:sz w:val="26"/>
                <w:szCs w:val="26"/>
              </w:rPr>
              <w:br/>
              <w:t>- Cột áp: H = 8-4 m</w:t>
            </w:r>
            <w:r w:rsidRPr="0009742E">
              <w:rPr>
                <w:rFonts w:ascii="Times New Roman" w:hAnsi="Times New Roman" w:cs="Times New Roman"/>
                <w:color w:val="auto"/>
                <w:sz w:val="26"/>
                <w:szCs w:val="26"/>
              </w:rPr>
              <w:br/>
              <w:t>- Điện áp: 1pha/220V/50Hz, 0,25kW; 2850rpm</w:t>
            </w:r>
            <w:r w:rsidRPr="0009742E">
              <w:rPr>
                <w:rFonts w:ascii="Times New Roman" w:hAnsi="Times New Roman" w:cs="Times New Roman"/>
                <w:color w:val="auto"/>
                <w:sz w:val="26"/>
                <w:szCs w:val="26"/>
              </w:rPr>
              <w:br/>
              <w:t>- Đường kính ống ra: DN40 (Ø49)</w:t>
            </w:r>
          </w:p>
        </w:tc>
        <w:tc>
          <w:tcPr>
            <w:tcW w:w="815" w:type="dxa"/>
            <w:tcBorders>
              <w:top w:val="nil"/>
              <w:left w:val="nil"/>
              <w:bottom w:val="single" w:sz="4" w:space="0" w:color="auto"/>
              <w:right w:val="single" w:sz="4" w:space="0" w:color="auto"/>
            </w:tcBorders>
            <w:vAlign w:val="center"/>
            <w:hideMark/>
          </w:tcPr>
          <w:p w14:paraId="21213323"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11B385B5"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r>
      <w:tr w:rsidR="00643BCB" w:rsidRPr="0009742E" w14:paraId="18CBEB75" w14:textId="77777777" w:rsidTr="00AB0184">
        <w:trPr>
          <w:trHeight w:val="1350"/>
          <w:jc w:val="center"/>
        </w:trPr>
        <w:tc>
          <w:tcPr>
            <w:tcW w:w="594" w:type="dxa"/>
            <w:tcBorders>
              <w:top w:val="nil"/>
              <w:left w:val="single" w:sz="8" w:space="0" w:color="auto"/>
              <w:bottom w:val="single" w:sz="4" w:space="0" w:color="auto"/>
              <w:right w:val="single" w:sz="4" w:space="0" w:color="auto"/>
            </w:tcBorders>
            <w:noWrap/>
            <w:vAlign w:val="center"/>
            <w:hideMark/>
          </w:tcPr>
          <w:p w14:paraId="0CB5F517"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c>
          <w:tcPr>
            <w:tcW w:w="2879" w:type="dxa"/>
            <w:tcBorders>
              <w:top w:val="nil"/>
              <w:left w:val="nil"/>
              <w:bottom w:val="single" w:sz="4" w:space="0" w:color="auto"/>
              <w:right w:val="single" w:sz="4" w:space="0" w:color="auto"/>
            </w:tcBorders>
            <w:vAlign w:val="center"/>
            <w:hideMark/>
          </w:tcPr>
          <w:p w14:paraId="3B88336B"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thiết bị đo mức nước và phụ kiện</w:t>
            </w:r>
            <w:r w:rsidRPr="0009742E">
              <w:rPr>
                <w:rFonts w:ascii="Times New Roman" w:hAnsi="Times New Roman" w:cs="Times New Roman"/>
                <w:color w:val="auto"/>
                <w:sz w:val="26"/>
                <w:szCs w:val="26"/>
              </w:rPr>
              <w:br/>
              <w:t>(Grampus - Đài Loan)</w:t>
            </w:r>
          </w:p>
        </w:tc>
        <w:tc>
          <w:tcPr>
            <w:tcW w:w="4343" w:type="dxa"/>
            <w:tcBorders>
              <w:top w:val="nil"/>
              <w:left w:val="nil"/>
              <w:bottom w:val="single" w:sz="4" w:space="0" w:color="auto"/>
              <w:right w:val="single" w:sz="4" w:space="0" w:color="auto"/>
            </w:tcBorders>
            <w:vAlign w:val="center"/>
            <w:hideMark/>
          </w:tcPr>
          <w:p w14:paraId="73297552"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Kiểu: dạng trái bi</w:t>
            </w:r>
            <w:r w:rsidRPr="0009742E">
              <w:rPr>
                <w:rFonts w:ascii="Times New Roman" w:hAnsi="Times New Roman" w:cs="Times New Roman"/>
                <w:color w:val="auto"/>
                <w:sz w:val="26"/>
                <w:szCs w:val="26"/>
              </w:rPr>
              <w:br/>
              <w:t>- Điện áp: 1pha/220V/50Hz</w:t>
            </w:r>
            <w:r w:rsidRPr="0009742E">
              <w:rPr>
                <w:rFonts w:ascii="Times New Roman" w:hAnsi="Times New Roman" w:cs="Times New Roman"/>
                <w:color w:val="auto"/>
                <w:sz w:val="26"/>
                <w:szCs w:val="26"/>
              </w:rPr>
              <w:br/>
              <w:t>- Vật liệu dây: PVC</w:t>
            </w:r>
            <w:r w:rsidRPr="0009742E">
              <w:rPr>
                <w:rFonts w:ascii="Times New Roman" w:hAnsi="Times New Roman" w:cs="Times New Roman"/>
                <w:color w:val="auto"/>
                <w:sz w:val="26"/>
                <w:szCs w:val="26"/>
              </w:rPr>
              <w:br/>
              <w:t>- Vật liệu phao: PP</w:t>
            </w:r>
            <w:r w:rsidRPr="0009742E">
              <w:rPr>
                <w:rFonts w:ascii="Times New Roman" w:hAnsi="Times New Roman" w:cs="Times New Roman"/>
                <w:color w:val="auto"/>
                <w:sz w:val="26"/>
                <w:szCs w:val="26"/>
              </w:rPr>
              <w:br/>
              <w:t>- Chiều dài dây: 3m</w:t>
            </w:r>
          </w:p>
        </w:tc>
        <w:tc>
          <w:tcPr>
            <w:tcW w:w="815" w:type="dxa"/>
            <w:tcBorders>
              <w:top w:val="nil"/>
              <w:left w:val="nil"/>
              <w:bottom w:val="single" w:sz="4" w:space="0" w:color="auto"/>
              <w:right w:val="single" w:sz="4" w:space="0" w:color="auto"/>
            </w:tcBorders>
            <w:vAlign w:val="center"/>
            <w:hideMark/>
          </w:tcPr>
          <w:p w14:paraId="1886C8B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05D007E7"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1A7B323D" w14:textId="77777777" w:rsidTr="00AB0184">
        <w:trPr>
          <w:trHeight w:val="765"/>
          <w:jc w:val="center"/>
        </w:trPr>
        <w:tc>
          <w:tcPr>
            <w:tcW w:w="594" w:type="dxa"/>
            <w:tcBorders>
              <w:top w:val="nil"/>
              <w:left w:val="single" w:sz="8" w:space="0" w:color="auto"/>
              <w:bottom w:val="single" w:sz="4" w:space="0" w:color="auto"/>
              <w:right w:val="single" w:sz="4" w:space="0" w:color="auto"/>
            </w:tcBorders>
            <w:noWrap/>
            <w:vAlign w:val="center"/>
            <w:hideMark/>
          </w:tcPr>
          <w:p w14:paraId="6214A65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3</w:t>
            </w:r>
          </w:p>
        </w:tc>
        <w:tc>
          <w:tcPr>
            <w:tcW w:w="2879" w:type="dxa"/>
            <w:tcBorders>
              <w:top w:val="nil"/>
              <w:left w:val="nil"/>
              <w:bottom w:val="single" w:sz="4" w:space="0" w:color="auto"/>
              <w:right w:val="single" w:sz="4" w:space="0" w:color="auto"/>
            </w:tcBorders>
            <w:vAlign w:val="center"/>
            <w:hideMark/>
          </w:tcPr>
          <w:p w14:paraId="4D3F4D33"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hệ thống ống phân phối khí và phụ kiện</w:t>
            </w:r>
          </w:p>
          <w:p w14:paraId="10816A55"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(Việt Nam)</w:t>
            </w:r>
          </w:p>
        </w:tc>
        <w:tc>
          <w:tcPr>
            <w:tcW w:w="4343" w:type="dxa"/>
            <w:tcBorders>
              <w:top w:val="nil"/>
              <w:left w:val="nil"/>
              <w:bottom w:val="single" w:sz="4" w:space="0" w:color="auto"/>
              <w:right w:val="single" w:sz="4" w:space="0" w:color="auto"/>
            </w:tcBorders>
            <w:vAlign w:val="center"/>
            <w:hideMark/>
          </w:tcPr>
          <w:p w14:paraId="4FD8F953"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Loại: ống đục lỗ</w:t>
            </w:r>
            <w:r w:rsidRPr="0009742E">
              <w:rPr>
                <w:rFonts w:ascii="Times New Roman" w:hAnsi="Times New Roman" w:cs="Times New Roman"/>
                <w:color w:val="auto"/>
                <w:sz w:val="26"/>
                <w:szCs w:val="26"/>
              </w:rPr>
              <w:br/>
              <w:t>- Đường kính: Ø21mm</w:t>
            </w:r>
            <w:r w:rsidRPr="0009742E">
              <w:rPr>
                <w:rFonts w:ascii="Times New Roman" w:hAnsi="Times New Roman" w:cs="Times New Roman"/>
                <w:color w:val="auto"/>
                <w:sz w:val="26"/>
                <w:szCs w:val="26"/>
              </w:rPr>
              <w:br/>
              <w:t>- Vật liệu: nhựa PVC</w:t>
            </w:r>
          </w:p>
        </w:tc>
        <w:tc>
          <w:tcPr>
            <w:tcW w:w="815" w:type="dxa"/>
            <w:tcBorders>
              <w:top w:val="nil"/>
              <w:left w:val="nil"/>
              <w:bottom w:val="single" w:sz="4" w:space="0" w:color="auto"/>
              <w:right w:val="single" w:sz="4" w:space="0" w:color="auto"/>
            </w:tcBorders>
            <w:vAlign w:val="center"/>
            <w:hideMark/>
          </w:tcPr>
          <w:p w14:paraId="51E1B2B4"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hệ</w:t>
            </w:r>
          </w:p>
        </w:tc>
        <w:tc>
          <w:tcPr>
            <w:tcW w:w="985" w:type="dxa"/>
            <w:tcBorders>
              <w:top w:val="nil"/>
              <w:left w:val="nil"/>
              <w:bottom w:val="single" w:sz="4" w:space="0" w:color="auto"/>
              <w:right w:val="single" w:sz="4" w:space="0" w:color="auto"/>
            </w:tcBorders>
            <w:vAlign w:val="center"/>
            <w:hideMark/>
          </w:tcPr>
          <w:p w14:paraId="5A917D27"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60BD717F" w14:textId="77777777" w:rsidTr="00AB0184">
        <w:trPr>
          <w:trHeight w:val="345"/>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03430550"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III</w:t>
            </w:r>
          </w:p>
        </w:tc>
        <w:tc>
          <w:tcPr>
            <w:tcW w:w="9022" w:type="dxa"/>
            <w:gridSpan w:val="4"/>
            <w:tcBorders>
              <w:top w:val="nil"/>
              <w:left w:val="nil"/>
              <w:bottom w:val="single" w:sz="4" w:space="0" w:color="auto"/>
              <w:right w:val="single" w:sz="4" w:space="0" w:color="auto"/>
            </w:tcBorders>
            <w:vAlign w:val="center"/>
            <w:hideMark/>
          </w:tcPr>
          <w:p w14:paraId="3D2F758D"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BỂ THIẾU KHÍ (ANOXIC) (T3)</w:t>
            </w:r>
          </w:p>
        </w:tc>
      </w:tr>
      <w:tr w:rsidR="00643BCB" w:rsidRPr="0009742E" w14:paraId="1D047BFB" w14:textId="77777777" w:rsidTr="00AB0184">
        <w:trPr>
          <w:trHeight w:val="1785"/>
          <w:jc w:val="center"/>
        </w:trPr>
        <w:tc>
          <w:tcPr>
            <w:tcW w:w="594" w:type="dxa"/>
            <w:tcBorders>
              <w:top w:val="nil"/>
              <w:left w:val="single" w:sz="8" w:space="0" w:color="auto"/>
              <w:bottom w:val="single" w:sz="4" w:space="0" w:color="auto"/>
              <w:right w:val="single" w:sz="4" w:space="0" w:color="auto"/>
            </w:tcBorders>
            <w:noWrap/>
            <w:vAlign w:val="center"/>
            <w:hideMark/>
          </w:tcPr>
          <w:p w14:paraId="5EB80CB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55CCEB26"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bơm nước thải và phụ kiện</w:t>
            </w:r>
          </w:p>
          <w:p w14:paraId="3165F7C2"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(Grampus - Đài Loan)</w:t>
            </w:r>
          </w:p>
        </w:tc>
        <w:tc>
          <w:tcPr>
            <w:tcW w:w="4343" w:type="dxa"/>
            <w:tcBorders>
              <w:top w:val="nil"/>
              <w:left w:val="nil"/>
              <w:bottom w:val="single" w:sz="4" w:space="0" w:color="auto"/>
              <w:right w:val="single" w:sz="4" w:space="0" w:color="auto"/>
            </w:tcBorders>
            <w:vAlign w:val="center"/>
            <w:hideMark/>
          </w:tcPr>
          <w:p w14:paraId="2FDE96FC"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B-3052</w:t>
            </w:r>
            <w:r w:rsidRPr="0009742E">
              <w:rPr>
                <w:rFonts w:ascii="Times New Roman" w:hAnsi="Times New Roman" w:cs="Times New Roman"/>
                <w:color w:val="auto"/>
                <w:sz w:val="26"/>
                <w:szCs w:val="26"/>
              </w:rPr>
              <w:br/>
              <w:t>- Kiểu bơm: bơm chìm</w:t>
            </w:r>
            <w:r w:rsidRPr="0009742E">
              <w:rPr>
                <w:rFonts w:ascii="Times New Roman" w:hAnsi="Times New Roman" w:cs="Times New Roman"/>
                <w:color w:val="auto"/>
                <w:sz w:val="26"/>
                <w:szCs w:val="26"/>
              </w:rPr>
              <w:br/>
              <w:t>- Lưu lượng: Q = 0,16-0,27 m3/phút</w:t>
            </w:r>
            <w:r w:rsidRPr="0009742E">
              <w:rPr>
                <w:rFonts w:ascii="Times New Roman" w:hAnsi="Times New Roman" w:cs="Times New Roman"/>
                <w:color w:val="auto"/>
                <w:sz w:val="26"/>
                <w:szCs w:val="26"/>
              </w:rPr>
              <w:br/>
              <w:t>- Cột áp: H = 9-5 m</w:t>
            </w:r>
            <w:r w:rsidRPr="0009742E">
              <w:rPr>
                <w:rFonts w:ascii="Times New Roman" w:hAnsi="Times New Roman" w:cs="Times New Roman"/>
                <w:color w:val="auto"/>
                <w:sz w:val="26"/>
                <w:szCs w:val="26"/>
              </w:rPr>
              <w:br/>
              <w:t>- Điện áp: 380V/3pha/50Hz, 0,4kW; 2850rpm</w:t>
            </w:r>
            <w:r w:rsidRPr="0009742E">
              <w:rPr>
                <w:rFonts w:ascii="Times New Roman" w:hAnsi="Times New Roman" w:cs="Times New Roman"/>
                <w:color w:val="auto"/>
                <w:sz w:val="26"/>
                <w:szCs w:val="26"/>
              </w:rPr>
              <w:br/>
              <w:t>- Đường kính ống ra: DN50</w:t>
            </w:r>
            <w:r w:rsidRPr="0009742E">
              <w:rPr>
                <w:rFonts w:ascii="Times New Roman" w:hAnsi="Times New Roman" w:cs="Times New Roman"/>
                <w:color w:val="auto"/>
                <w:sz w:val="26"/>
                <w:szCs w:val="26"/>
              </w:rPr>
              <w:br/>
              <w:t>- Kích thước vật rắn đi qua: 35mm</w:t>
            </w:r>
          </w:p>
        </w:tc>
        <w:tc>
          <w:tcPr>
            <w:tcW w:w="815" w:type="dxa"/>
            <w:tcBorders>
              <w:top w:val="nil"/>
              <w:left w:val="nil"/>
              <w:bottom w:val="single" w:sz="4" w:space="0" w:color="auto"/>
              <w:right w:val="single" w:sz="4" w:space="0" w:color="auto"/>
            </w:tcBorders>
            <w:vAlign w:val="center"/>
            <w:hideMark/>
          </w:tcPr>
          <w:p w14:paraId="0952FC4B"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4FA58C4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r>
      <w:tr w:rsidR="00643BCB" w:rsidRPr="0009742E" w14:paraId="69EC8D7B" w14:textId="77777777" w:rsidTr="00AB0184">
        <w:trPr>
          <w:trHeight w:val="375"/>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50151863"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IV</w:t>
            </w:r>
          </w:p>
        </w:tc>
        <w:tc>
          <w:tcPr>
            <w:tcW w:w="9022" w:type="dxa"/>
            <w:gridSpan w:val="4"/>
            <w:tcBorders>
              <w:top w:val="single" w:sz="4" w:space="0" w:color="auto"/>
              <w:left w:val="nil"/>
              <w:bottom w:val="single" w:sz="4" w:space="0" w:color="auto"/>
              <w:right w:val="single" w:sz="4" w:space="0" w:color="auto"/>
            </w:tcBorders>
            <w:vAlign w:val="center"/>
            <w:hideMark/>
          </w:tcPr>
          <w:p w14:paraId="54555D63"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BỂ HIẾU KHÍ (AEROTANK) (T4)</w:t>
            </w:r>
          </w:p>
        </w:tc>
      </w:tr>
      <w:tr w:rsidR="00643BCB" w:rsidRPr="0009742E" w14:paraId="43CA80F9" w14:textId="77777777" w:rsidTr="00AB0184">
        <w:trPr>
          <w:trHeight w:val="1780"/>
          <w:jc w:val="center"/>
        </w:trPr>
        <w:tc>
          <w:tcPr>
            <w:tcW w:w="594" w:type="dxa"/>
            <w:tcBorders>
              <w:top w:val="nil"/>
              <w:left w:val="single" w:sz="8" w:space="0" w:color="auto"/>
              <w:bottom w:val="single" w:sz="4" w:space="0" w:color="auto"/>
              <w:right w:val="single" w:sz="4" w:space="0" w:color="auto"/>
            </w:tcBorders>
            <w:noWrap/>
            <w:vAlign w:val="center"/>
            <w:hideMark/>
          </w:tcPr>
          <w:p w14:paraId="32FCA4D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214BA671"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hệ thống đĩa phân phối khí và phụ kiện</w:t>
            </w:r>
          </w:p>
          <w:p w14:paraId="6E3CFF96"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(Oxyflex </w:t>
            </w:r>
            <w:r w:rsidR="0064279B"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 xml:space="preserve"> Đức)</w:t>
            </w:r>
          </w:p>
        </w:tc>
        <w:tc>
          <w:tcPr>
            <w:tcW w:w="4343" w:type="dxa"/>
            <w:tcBorders>
              <w:top w:val="nil"/>
              <w:left w:val="nil"/>
              <w:bottom w:val="single" w:sz="4" w:space="0" w:color="auto"/>
              <w:right w:val="single" w:sz="4" w:space="0" w:color="auto"/>
            </w:tcBorders>
            <w:vAlign w:val="center"/>
            <w:hideMark/>
          </w:tcPr>
          <w:p w14:paraId="352602B9"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MT235 (9 inch)</w:t>
            </w:r>
            <w:r w:rsidRPr="0009742E">
              <w:rPr>
                <w:rFonts w:ascii="Times New Roman" w:hAnsi="Times New Roman" w:cs="Times New Roman"/>
                <w:color w:val="auto"/>
                <w:sz w:val="26"/>
                <w:szCs w:val="26"/>
              </w:rPr>
              <w:br/>
              <w:t>Thông số kỹ thuật:</w:t>
            </w:r>
            <w:r w:rsidRPr="0009742E">
              <w:rPr>
                <w:rFonts w:ascii="Times New Roman" w:hAnsi="Times New Roman" w:cs="Times New Roman"/>
                <w:color w:val="auto"/>
                <w:sz w:val="26"/>
                <w:szCs w:val="26"/>
              </w:rPr>
              <w:br/>
              <w:t>- Vật liệu màng đĩa: EPDM.</w:t>
            </w:r>
            <w:r w:rsidRPr="0009742E">
              <w:rPr>
                <w:rFonts w:ascii="Times New Roman" w:hAnsi="Times New Roman" w:cs="Times New Roman"/>
                <w:color w:val="auto"/>
                <w:sz w:val="26"/>
                <w:szCs w:val="26"/>
              </w:rPr>
              <w:br/>
              <w:t>- Diện tích bề mặt màng đĩa: 0,04m</w:t>
            </w:r>
            <w:r w:rsidRPr="0009742E">
              <w:rPr>
                <w:rFonts w:ascii="Times New Roman" w:hAnsi="Times New Roman" w:cs="Times New Roman"/>
                <w:color w:val="auto"/>
                <w:sz w:val="26"/>
                <w:szCs w:val="26"/>
                <w:vertAlign w:val="superscript"/>
              </w:rPr>
              <w:t>2</w:t>
            </w:r>
            <w:r w:rsidRPr="0009742E">
              <w:rPr>
                <w:rFonts w:ascii="Times New Roman" w:hAnsi="Times New Roman" w:cs="Times New Roman"/>
                <w:color w:val="auto"/>
                <w:sz w:val="26"/>
                <w:szCs w:val="26"/>
              </w:rPr>
              <w:br/>
              <w:t>- Vật liệu thân đĩa: Polypropylene (PP-GF)</w:t>
            </w:r>
            <w:r w:rsidRPr="0009742E">
              <w:rPr>
                <w:rFonts w:ascii="Times New Roman" w:hAnsi="Times New Roman" w:cs="Times New Roman"/>
                <w:color w:val="auto"/>
                <w:sz w:val="26"/>
                <w:szCs w:val="26"/>
              </w:rPr>
              <w:br/>
              <w:t>- Đường kính màng đĩa: 235mm</w:t>
            </w:r>
            <w:r w:rsidRPr="0009742E">
              <w:rPr>
                <w:rFonts w:ascii="Times New Roman" w:hAnsi="Times New Roman" w:cs="Times New Roman"/>
                <w:color w:val="auto"/>
                <w:sz w:val="26"/>
                <w:szCs w:val="26"/>
              </w:rPr>
              <w:br/>
              <w:t>- Đường kính tổng thể: 280mm</w:t>
            </w:r>
            <w:r w:rsidRPr="0009742E">
              <w:rPr>
                <w:rFonts w:ascii="Times New Roman" w:hAnsi="Times New Roman" w:cs="Times New Roman"/>
                <w:color w:val="auto"/>
                <w:sz w:val="26"/>
                <w:szCs w:val="26"/>
              </w:rPr>
              <w:br/>
              <w:t>- Lưu lượng lớn nhất: 0~12m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/h.</w:t>
            </w:r>
            <w:r w:rsidRPr="0009742E">
              <w:rPr>
                <w:rFonts w:ascii="Times New Roman" w:hAnsi="Times New Roman" w:cs="Times New Roman"/>
                <w:color w:val="auto"/>
                <w:sz w:val="26"/>
                <w:szCs w:val="26"/>
              </w:rPr>
              <w:br/>
              <w:t xml:space="preserve">- Kiểu nối: ren ngoài 27mm </w:t>
            </w:r>
          </w:p>
        </w:tc>
        <w:tc>
          <w:tcPr>
            <w:tcW w:w="815" w:type="dxa"/>
            <w:tcBorders>
              <w:top w:val="nil"/>
              <w:left w:val="nil"/>
              <w:bottom w:val="single" w:sz="4" w:space="0" w:color="auto"/>
              <w:right w:val="single" w:sz="4" w:space="0" w:color="auto"/>
            </w:tcBorders>
            <w:vAlign w:val="center"/>
            <w:hideMark/>
          </w:tcPr>
          <w:p w14:paraId="0E4335F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437A3EDD"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8</w:t>
            </w:r>
          </w:p>
        </w:tc>
      </w:tr>
      <w:tr w:rsidR="00643BCB" w:rsidRPr="0009742E" w14:paraId="0914228F" w14:textId="77777777" w:rsidTr="00AB0184">
        <w:trPr>
          <w:trHeight w:val="978"/>
          <w:jc w:val="center"/>
        </w:trPr>
        <w:tc>
          <w:tcPr>
            <w:tcW w:w="594" w:type="dxa"/>
            <w:tcBorders>
              <w:top w:val="nil"/>
              <w:left w:val="single" w:sz="8" w:space="0" w:color="auto"/>
              <w:bottom w:val="single" w:sz="4" w:space="0" w:color="auto"/>
              <w:right w:val="single" w:sz="4" w:space="0" w:color="auto"/>
            </w:tcBorders>
            <w:noWrap/>
            <w:vAlign w:val="center"/>
            <w:hideMark/>
          </w:tcPr>
          <w:p w14:paraId="4AC29E62"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lastRenderedPageBreak/>
              <w:t>2</w:t>
            </w:r>
          </w:p>
        </w:tc>
        <w:tc>
          <w:tcPr>
            <w:tcW w:w="2879" w:type="dxa"/>
            <w:tcBorders>
              <w:top w:val="nil"/>
              <w:left w:val="nil"/>
              <w:bottom w:val="single" w:sz="4" w:space="0" w:color="auto"/>
              <w:right w:val="single" w:sz="4" w:space="0" w:color="auto"/>
            </w:tcBorders>
            <w:vAlign w:val="center"/>
            <w:hideMark/>
          </w:tcPr>
          <w:p w14:paraId="2742EBD9"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máy thổi khí và phụ kiện</w:t>
            </w:r>
          </w:p>
          <w:p w14:paraId="4D5E99EE"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(Grampus - Đài Loan)</w:t>
            </w:r>
          </w:p>
        </w:tc>
        <w:tc>
          <w:tcPr>
            <w:tcW w:w="4343" w:type="dxa"/>
            <w:tcBorders>
              <w:top w:val="nil"/>
              <w:left w:val="nil"/>
              <w:bottom w:val="single" w:sz="4" w:space="0" w:color="auto"/>
              <w:right w:val="single" w:sz="4" w:space="0" w:color="auto"/>
            </w:tcBorders>
            <w:vAlign w:val="center"/>
            <w:hideMark/>
          </w:tcPr>
          <w:p w14:paraId="41441ED8"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TH-50</w:t>
            </w:r>
            <w:r w:rsidRPr="0009742E">
              <w:rPr>
                <w:rFonts w:ascii="Times New Roman" w:hAnsi="Times New Roman" w:cs="Times New Roman"/>
                <w:color w:val="auto"/>
                <w:sz w:val="26"/>
                <w:szCs w:val="26"/>
              </w:rPr>
              <w:br w:type="page"/>
            </w:r>
          </w:p>
          <w:p w14:paraId="6D602712"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Kiểu: root</w:t>
            </w:r>
            <w:r w:rsidRPr="0009742E">
              <w:rPr>
                <w:rFonts w:ascii="Times New Roman" w:hAnsi="Times New Roman" w:cs="Times New Roman"/>
                <w:color w:val="auto"/>
                <w:sz w:val="26"/>
                <w:szCs w:val="26"/>
              </w:rPr>
              <w:br w:type="page"/>
            </w:r>
          </w:p>
          <w:p w14:paraId="1CC7DF3E"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Lưu lượng: 1,43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/phút</w:t>
            </w:r>
            <w:r w:rsidRPr="0009742E">
              <w:rPr>
                <w:rFonts w:ascii="Times New Roman" w:hAnsi="Times New Roman" w:cs="Times New Roman"/>
                <w:color w:val="auto"/>
                <w:sz w:val="26"/>
                <w:szCs w:val="26"/>
              </w:rPr>
              <w:br w:type="page"/>
            </w:r>
          </w:p>
          <w:p w14:paraId="3ACC112F"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Cột áp: 4,0m</w:t>
            </w:r>
            <w:r w:rsidRPr="0009742E">
              <w:rPr>
                <w:rFonts w:ascii="Times New Roman" w:hAnsi="Times New Roman" w:cs="Times New Roman"/>
                <w:color w:val="auto"/>
                <w:sz w:val="26"/>
                <w:szCs w:val="26"/>
              </w:rPr>
              <w:br w:type="page"/>
            </w:r>
          </w:p>
          <w:p w14:paraId="41BC12BD"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Đường kính đầu thổi: DN50</w:t>
            </w:r>
            <w:r w:rsidRPr="0009742E">
              <w:rPr>
                <w:rFonts w:ascii="Times New Roman" w:hAnsi="Times New Roman" w:cs="Times New Roman"/>
                <w:color w:val="auto"/>
                <w:sz w:val="26"/>
                <w:szCs w:val="26"/>
              </w:rPr>
              <w:br w:type="page"/>
            </w:r>
          </w:p>
          <w:p w14:paraId="6727AE41"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Tốc độ máy thổi khí: 1250 rpm</w:t>
            </w:r>
            <w:r w:rsidRPr="0009742E">
              <w:rPr>
                <w:rFonts w:ascii="Times New Roman" w:hAnsi="Times New Roman" w:cs="Times New Roman"/>
                <w:color w:val="auto"/>
                <w:sz w:val="26"/>
                <w:szCs w:val="26"/>
              </w:rPr>
              <w:br w:type="page"/>
            </w:r>
          </w:p>
          <w:p w14:paraId="7854EC65"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Điện áp: 380V/3pha/50Hz; 2,25kW</w:t>
            </w:r>
          </w:p>
        </w:tc>
        <w:tc>
          <w:tcPr>
            <w:tcW w:w="815" w:type="dxa"/>
            <w:tcBorders>
              <w:top w:val="nil"/>
              <w:left w:val="nil"/>
              <w:bottom w:val="single" w:sz="4" w:space="0" w:color="auto"/>
              <w:right w:val="single" w:sz="4" w:space="0" w:color="auto"/>
            </w:tcBorders>
            <w:vAlign w:val="center"/>
            <w:hideMark/>
          </w:tcPr>
          <w:p w14:paraId="6CFDD766"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613D55D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1AB47FF0" w14:textId="77777777" w:rsidTr="00AB0184">
        <w:trPr>
          <w:trHeight w:val="345"/>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647E738E"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V</w:t>
            </w:r>
          </w:p>
        </w:tc>
        <w:tc>
          <w:tcPr>
            <w:tcW w:w="9022" w:type="dxa"/>
            <w:gridSpan w:val="4"/>
            <w:tcBorders>
              <w:top w:val="single" w:sz="4" w:space="0" w:color="auto"/>
              <w:left w:val="nil"/>
              <w:bottom w:val="single" w:sz="4" w:space="0" w:color="auto"/>
              <w:right w:val="single" w:sz="4" w:space="0" w:color="auto"/>
            </w:tcBorders>
            <w:vAlign w:val="center"/>
            <w:hideMark/>
          </w:tcPr>
          <w:p w14:paraId="622403D9"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BỂ LẮNG BÙN SINH HỌC (T5)</w:t>
            </w:r>
          </w:p>
        </w:tc>
      </w:tr>
      <w:tr w:rsidR="00643BCB" w:rsidRPr="0009742E" w14:paraId="487172FC" w14:textId="77777777" w:rsidTr="00AB0184">
        <w:trPr>
          <w:trHeight w:val="570"/>
          <w:jc w:val="center"/>
        </w:trPr>
        <w:tc>
          <w:tcPr>
            <w:tcW w:w="594" w:type="dxa"/>
            <w:tcBorders>
              <w:top w:val="nil"/>
              <w:left w:val="single" w:sz="8" w:space="0" w:color="auto"/>
              <w:bottom w:val="single" w:sz="4" w:space="0" w:color="auto"/>
              <w:right w:val="single" w:sz="4" w:space="0" w:color="auto"/>
            </w:tcBorders>
            <w:noWrap/>
            <w:vAlign w:val="center"/>
            <w:hideMark/>
          </w:tcPr>
          <w:p w14:paraId="199CE77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336797F1"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ống lắng trung tâm và phụ kiện</w:t>
            </w:r>
          </w:p>
          <w:p w14:paraId="283CD3BE"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(Việt Nam)</w:t>
            </w:r>
          </w:p>
        </w:tc>
        <w:tc>
          <w:tcPr>
            <w:tcW w:w="4343" w:type="dxa"/>
            <w:tcBorders>
              <w:top w:val="nil"/>
              <w:left w:val="nil"/>
              <w:bottom w:val="single" w:sz="4" w:space="0" w:color="auto"/>
              <w:right w:val="single" w:sz="4" w:space="0" w:color="auto"/>
            </w:tcBorders>
            <w:vAlign w:val="center"/>
            <w:hideMark/>
          </w:tcPr>
          <w:p w14:paraId="4093D5AC"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Kích thước: D x H = 300 x 1800mm</w:t>
            </w:r>
            <w:r w:rsidRPr="0009742E">
              <w:rPr>
                <w:rFonts w:ascii="Times New Roman" w:hAnsi="Times New Roman" w:cs="Times New Roman"/>
                <w:color w:val="auto"/>
                <w:sz w:val="26"/>
                <w:szCs w:val="26"/>
              </w:rPr>
              <w:br/>
              <w:t>- Vật liệu: SUS304, dày 1,0mm</w:t>
            </w:r>
          </w:p>
        </w:tc>
        <w:tc>
          <w:tcPr>
            <w:tcW w:w="815" w:type="dxa"/>
            <w:tcBorders>
              <w:top w:val="nil"/>
              <w:left w:val="nil"/>
              <w:bottom w:val="single" w:sz="4" w:space="0" w:color="auto"/>
              <w:right w:val="single" w:sz="4" w:space="0" w:color="auto"/>
            </w:tcBorders>
            <w:vAlign w:val="center"/>
            <w:hideMark/>
          </w:tcPr>
          <w:p w14:paraId="0279036D"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bộ</w:t>
            </w:r>
          </w:p>
        </w:tc>
        <w:tc>
          <w:tcPr>
            <w:tcW w:w="985" w:type="dxa"/>
            <w:tcBorders>
              <w:top w:val="nil"/>
              <w:left w:val="nil"/>
              <w:bottom w:val="single" w:sz="4" w:space="0" w:color="auto"/>
              <w:right w:val="single" w:sz="4" w:space="0" w:color="auto"/>
            </w:tcBorders>
            <w:vAlign w:val="center"/>
            <w:hideMark/>
          </w:tcPr>
          <w:p w14:paraId="77851B33"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49BDEECE" w14:textId="77777777" w:rsidTr="00AB0184">
        <w:trPr>
          <w:trHeight w:val="1530"/>
          <w:jc w:val="center"/>
        </w:trPr>
        <w:tc>
          <w:tcPr>
            <w:tcW w:w="594" w:type="dxa"/>
            <w:tcBorders>
              <w:top w:val="nil"/>
              <w:left w:val="single" w:sz="8" w:space="0" w:color="auto"/>
              <w:bottom w:val="single" w:sz="4" w:space="0" w:color="auto"/>
              <w:right w:val="single" w:sz="4" w:space="0" w:color="auto"/>
            </w:tcBorders>
            <w:noWrap/>
            <w:vAlign w:val="center"/>
            <w:hideMark/>
          </w:tcPr>
          <w:p w14:paraId="4354F6E7"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c>
          <w:tcPr>
            <w:tcW w:w="2879" w:type="dxa"/>
            <w:tcBorders>
              <w:top w:val="nil"/>
              <w:left w:val="nil"/>
              <w:bottom w:val="single" w:sz="4" w:space="0" w:color="auto"/>
              <w:right w:val="single" w:sz="4" w:space="0" w:color="auto"/>
            </w:tcBorders>
            <w:vAlign w:val="center"/>
            <w:hideMark/>
          </w:tcPr>
          <w:p w14:paraId="2D90CF17"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bơm bùn và phụ kiện</w:t>
            </w:r>
          </w:p>
          <w:p w14:paraId="276570A9"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(Grampus - Đài Loan)</w:t>
            </w:r>
          </w:p>
        </w:tc>
        <w:tc>
          <w:tcPr>
            <w:tcW w:w="4343" w:type="dxa"/>
            <w:tcBorders>
              <w:top w:val="nil"/>
              <w:left w:val="nil"/>
              <w:bottom w:val="single" w:sz="4" w:space="0" w:color="auto"/>
              <w:right w:val="single" w:sz="4" w:space="0" w:color="auto"/>
            </w:tcBorders>
            <w:vAlign w:val="center"/>
            <w:hideMark/>
          </w:tcPr>
          <w:p w14:paraId="799FCBEC"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L-10315</w:t>
            </w:r>
            <w:r w:rsidRPr="0009742E">
              <w:rPr>
                <w:rFonts w:ascii="Times New Roman" w:hAnsi="Times New Roman" w:cs="Times New Roman"/>
                <w:color w:val="auto"/>
                <w:sz w:val="26"/>
                <w:szCs w:val="26"/>
              </w:rPr>
              <w:br/>
              <w:t>- Kiểu bơm: bơm chìm</w:t>
            </w:r>
            <w:r w:rsidRPr="0009742E">
              <w:rPr>
                <w:rFonts w:ascii="Times New Roman" w:hAnsi="Times New Roman" w:cs="Times New Roman"/>
                <w:color w:val="auto"/>
                <w:sz w:val="26"/>
                <w:szCs w:val="26"/>
              </w:rPr>
              <w:br/>
              <w:t>- Lưu lượng: Q = 0,1-0,14 m3/phút</w:t>
            </w:r>
            <w:r w:rsidRPr="0009742E">
              <w:rPr>
                <w:rFonts w:ascii="Times New Roman" w:hAnsi="Times New Roman" w:cs="Times New Roman"/>
                <w:color w:val="auto"/>
                <w:sz w:val="26"/>
                <w:szCs w:val="26"/>
              </w:rPr>
              <w:br/>
              <w:t>- Cột áp: H = 8-4 m</w:t>
            </w:r>
            <w:r w:rsidRPr="0009742E">
              <w:rPr>
                <w:rFonts w:ascii="Times New Roman" w:hAnsi="Times New Roman" w:cs="Times New Roman"/>
                <w:color w:val="auto"/>
                <w:sz w:val="26"/>
                <w:szCs w:val="26"/>
              </w:rPr>
              <w:br/>
              <w:t>- Điện áp: 1pha/220V/50Hz, 0,25kW; 2850rpm</w:t>
            </w:r>
            <w:r w:rsidRPr="0009742E">
              <w:rPr>
                <w:rFonts w:ascii="Times New Roman" w:hAnsi="Times New Roman" w:cs="Times New Roman"/>
                <w:color w:val="auto"/>
                <w:sz w:val="26"/>
                <w:szCs w:val="26"/>
              </w:rPr>
              <w:br/>
              <w:t>- Đường kính ống ra: DN40 (Ø49)</w:t>
            </w:r>
          </w:p>
        </w:tc>
        <w:tc>
          <w:tcPr>
            <w:tcW w:w="815" w:type="dxa"/>
            <w:tcBorders>
              <w:top w:val="nil"/>
              <w:left w:val="nil"/>
              <w:bottom w:val="single" w:sz="4" w:space="0" w:color="auto"/>
              <w:right w:val="single" w:sz="4" w:space="0" w:color="auto"/>
            </w:tcBorders>
            <w:vAlign w:val="center"/>
            <w:hideMark/>
          </w:tcPr>
          <w:p w14:paraId="025F165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14E9005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r>
      <w:tr w:rsidR="00643BCB" w:rsidRPr="0009742E" w14:paraId="65B4D33A" w14:textId="77777777" w:rsidTr="00AB0184">
        <w:trPr>
          <w:trHeight w:val="345"/>
          <w:jc w:val="center"/>
        </w:trPr>
        <w:tc>
          <w:tcPr>
            <w:tcW w:w="594" w:type="dxa"/>
            <w:tcBorders>
              <w:top w:val="nil"/>
              <w:left w:val="single" w:sz="8" w:space="0" w:color="auto"/>
              <w:bottom w:val="single" w:sz="4" w:space="0" w:color="auto"/>
              <w:right w:val="single" w:sz="4" w:space="0" w:color="auto"/>
            </w:tcBorders>
            <w:noWrap/>
            <w:vAlign w:val="center"/>
            <w:hideMark/>
          </w:tcPr>
          <w:p w14:paraId="167F3B57"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VI</w:t>
            </w:r>
          </w:p>
        </w:tc>
        <w:tc>
          <w:tcPr>
            <w:tcW w:w="9022" w:type="dxa"/>
            <w:gridSpan w:val="4"/>
            <w:tcBorders>
              <w:top w:val="nil"/>
              <w:left w:val="nil"/>
              <w:bottom w:val="single" w:sz="4" w:space="0" w:color="auto"/>
              <w:right w:val="single" w:sz="4" w:space="0" w:color="auto"/>
            </w:tcBorders>
            <w:vAlign w:val="center"/>
            <w:hideMark/>
          </w:tcPr>
          <w:p w14:paraId="2A143EAA"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BỂ TRUNG GIAN (T6) </w:t>
            </w:r>
          </w:p>
        </w:tc>
      </w:tr>
      <w:tr w:rsidR="00643BCB" w:rsidRPr="0009742E" w14:paraId="658423B2" w14:textId="77777777" w:rsidTr="00AB0184">
        <w:trPr>
          <w:trHeight w:val="1350"/>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65183F3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single" w:sz="4" w:space="0" w:color="auto"/>
              <w:left w:val="nil"/>
              <w:bottom w:val="single" w:sz="4" w:space="0" w:color="auto"/>
              <w:right w:val="single" w:sz="4" w:space="0" w:color="auto"/>
            </w:tcBorders>
            <w:vAlign w:val="center"/>
            <w:hideMark/>
          </w:tcPr>
          <w:p w14:paraId="6E3F324B"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thiết bị đo mức nước và phụ kiện</w:t>
            </w:r>
          </w:p>
          <w:p w14:paraId="0979625B"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(Grampus - Đài Loan)</w:t>
            </w:r>
          </w:p>
        </w:tc>
        <w:tc>
          <w:tcPr>
            <w:tcW w:w="4343" w:type="dxa"/>
            <w:tcBorders>
              <w:top w:val="single" w:sz="4" w:space="0" w:color="auto"/>
              <w:left w:val="nil"/>
              <w:bottom w:val="single" w:sz="4" w:space="0" w:color="auto"/>
              <w:right w:val="single" w:sz="4" w:space="0" w:color="auto"/>
            </w:tcBorders>
            <w:vAlign w:val="center"/>
            <w:hideMark/>
          </w:tcPr>
          <w:p w14:paraId="10BF0152"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Kiểu: dạng trái bi</w:t>
            </w:r>
            <w:r w:rsidRPr="0009742E">
              <w:rPr>
                <w:rFonts w:ascii="Times New Roman" w:hAnsi="Times New Roman" w:cs="Times New Roman"/>
                <w:color w:val="auto"/>
                <w:sz w:val="26"/>
                <w:szCs w:val="26"/>
              </w:rPr>
              <w:br/>
              <w:t>- Điện áp: 1pha/220V/50Hz</w:t>
            </w:r>
            <w:r w:rsidRPr="0009742E">
              <w:rPr>
                <w:rFonts w:ascii="Times New Roman" w:hAnsi="Times New Roman" w:cs="Times New Roman"/>
                <w:color w:val="auto"/>
                <w:sz w:val="26"/>
                <w:szCs w:val="26"/>
              </w:rPr>
              <w:br/>
              <w:t>- Vật liệu dây: PVC</w:t>
            </w:r>
            <w:r w:rsidRPr="0009742E">
              <w:rPr>
                <w:rFonts w:ascii="Times New Roman" w:hAnsi="Times New Roman" w:cs="Times New Roman"/>
                <w:color w:val="auto"/>
                <w:sz w:val="26"/>
                <w:szCs w:val="26"/>
              </w:rPr>
              <w:br/>
              <w:t>- Vật liệu phao: PP</w:t>
            </w:r>
            <w:r w:rsidRPr="0009742E">
              <w:rPr>
                <w:rFonts w:ascii="Times New Roman" w:hAnsi="Times New Roman" w:cs="Times New Roman"/>
                <w:color w:val="auto"/>
                <w:sz w:val="26"/>
                <w:szCs w:val="26"/>
              </w:rPr>
              <w:br/>
              <w:t>- Chiều dài dây: 3m</w:t>
            </w:r>
          </w:p>
        </w:tc>
        <w:tc>
          <w:tcPr>
            <w:tcW w:w="815" w:type="dxa"/>
            <w:tcBorders>
              <w:top w:val="single" w:sz="4" w:space="0" w:color="auto"/>
              <w:left w:val="nil"/>
              <w:bottom w:val="single" w:sz="4" w:space="0" w:color="auto"/>
              <w:right w:val="single" w:sz="4" w:space="0" w:color="auto"/>
            </w:tcBorders>
            <w:vAlign w:val="center"/>
            <w:hideMark/>
          </w:tcPr>
          <w:p w14:paraId="0AA26C7A"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single" w:sz="4" w:space="0" w:color="auto"/>
              <w:left w:val="nil"/>
              <w:bottom w:val="single" w:sz="4" w:space="0" w:color="auto"/>
              <w:right w:val="single" w:sz="4" w:space="0" w:color="auto"/>
            </w:tcBorders>
            <w:vAlign w:val="center"/>
            <w:hideMark/>
          </w:tcPr>
          <w:p w14:paraId="142834F4"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473CF839" w14:textId="77777777" w:rsidTr="00AB0184">
        <w:trPr>
          <w:trHeight w:val="345"/>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195A4034"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VII</w:t>
            </w:r>
          </w:p>
        </w:tc>
        <w:tc>
          <w:tcPr>
            <w:tcW w:w="9022" w:type="dxa"/>
            <w:gridSpan w:val="4"/>
            <w:tcBorders>
              <w:top w:val="single" w:sz="4" w:space="0" w:color="auto"/>
              <w:left w:val="nil"/>
              <w:bottom w:val="single" w:sz="4" w:space="0" w:color="auto"/>
              <w:right w:val="single" w:sz="4" w:space="0" w:color="auto"/>
            </w:tcBorders>
            <w:vAlign w:val="center"/>
            <w:hideMark/>
          </w:tcPr>
          <w:p w14:paraId="365DCAE1"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HỆ LỌC ÁP LỰC</w:t>
            </w:r>
          </w:p>
        </w:tc>
      </w:tr>
      <w:tr w:rsidR="00643BCB" w:rsidRPr="0009742E" w14:paraId="2CE6B5C8" w14:textId="77777777" w:rsidTr="00AB0184">
        <w:trPr>
          <w:trHeight w:val="2040"/>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090B7E6C"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18FDB54D"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Lắp đặt bồn lọc áp lực và phụ kiện </w:t>
            </w:r>
          </w:p>
          <w:p w14:paraId="58210A10"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(Pentair – Mỹ)</w:t>
            </w:r>
          </w:p>
        </w:tc>
        <w:tc>
          <w:tcPr>
            <w:tcW w:w="4343" w:type="dxa"/>
            <w:tcBorders>
              <w:top w:val="nil"/>
              <w:left w:val="nil"/>
              <w:bottom w:val="single" w:sz="4" w:space="0" w:color="auto"/>
              <w:right w:val="single" w:sz="4" w:space="0" w:color="auto"/>
            </w:tcBorders>
            <w:vAlign w:val="center"/>
            <w:hideMark/>
          </w:tcPr>
          <w:p w14:paraId="068BDF68"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Kích thước: D300 x H1350mm</w:t>
            </w:r>
            <w:r w:rsidRPr="0009742E">
              <w:rPr>
                <w:rFonts w:ascii="Times New Roman" w:hAnsi="Times New Roman" w:cs="Times New Roman"/>
                <w:color w:val="auto"/>
                <w:sz w:val="26"/>
                <w:szCs w:val="26"/>
              </w:rPr>
              <w:br/>
              <w:t>- Áp lực: PN6</w:t>
            </w:r>
            <w:r w:rsidRPr="0009742E">
              <w:rPr>
                <w:rFonts w:ascii="Times New Roman" w:hAnsi="Times New Roman" w:cs="Times New Roman"/>
                <w:color w:val="auto"/>
                <w:sz w:val="26"/>
                <w:szCs w:val="26"/>
              </w:rPr>
              <w:br/>
              <w:t>- Cấu tạo: Vỏ bình lọc Composite</w:t>
            </w:r>
            <w:r w:rsidRPr="0009742E">
              <w:rPr>
                <w:rFonts w:ascii="Times New Roman" w:hAnsi="Times New Roman" w:cs="Times New Roman"/>
                <w:color w:val="auto"/>
                <w:sz w:val="26"/>
                <w:szCs w:val="26"/>
              </w:rPr>
              <w:br/>
              <w:t xml:space="preserve">- Đi kèm: </w:t>
            </w:r>
            <w:r w:rsidRPr="0009742E">
              <w:rPr>
                <w:rFonts w:ascii="Times New Roman" w:hAnsi="Times New Roman" w:cs="Times New Roman"/>
                <w:color w:val="auto"/>
                <w:sz w:val="26"/>
                <w:szCs w:val="26"/>
              </w:rPr>
              <w:br/>
              <w:t xml:space="preserve"> + Van 3 cổng.</w:t>
            </w:r>
            <w:r w:rsidRPr="0009742E">
              <w:rPr>
                <w:rFonts w:ascii="Times New Roman" w:hAnsi="Times New Roman" w:cs="Times New Roman"/>
                <w:color w:val="auto"/>
                <w:sz w:val="26"/>
                <w:szCs w:val="26"/>
              </w:rPr>
              <w:br/>
              <w:t xml:space="preserve"> + Lưới trên, lưới dưới</w:t>
            </w:r>
            <w:r w:rsidRPr="0009742E">
              <w:rPr>
                <w:rFonts w:ascii="Times New Roman" w:hAnsi="Times New Roman" w:cs="Times New Roman"/>
                <w:color w:val="auto"/>
                <w:sz w:val="26"/>
                <w:szCs w:val="26"/>
              </w:rPr>
              <w:br/>
              <w:t xml:space="preserve"> + Cát lọc: Kích thước: d = 0.8-1.2mm</w:t>
            </w:r>
            <w:r w:rsidRPr="0009742E">
              <w:rPr>
                <w:rFonts w:ascii="Times New Roman" w:hAnsi="Times New Roman" w:cs="Times New Roman"/>
                <w:color w:val="auto"/>
                <w:sz w:val="26"/>
                <w:szCs w:val="26"/>
              </w:rPr>
              <w:br/>
              <w:t xml:space="preserve"> + Than hoạt tính: Kích thước: d = 1.5-3.5mm</w:t>
            </w:r>
          </w:p>
        </w:tc>
        <w:tc>
          <w:tcPr>
            <w:tcW w:w="815" w:type="dxa"/>
            <w:tcBorders>
              <w:top w:val="single" w:sz="4" w:space="0" w:color="auto"/>
              <w:left w:val="nil"/>
              <w:bottom w:val="single" w:sz="4" w:space="0" w:color="auto"/>
              <w:right w:val="single" w:sz="4" w:space="0" w:color="auto"/>
            </w:tcBorders>
            <w:vAlign w:val="center"/>
            <w:hideMark/>
          </w:tcPr>
          <w:p w14:paraId="3F065938"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bộ</w:t>
            </w:r>
          </w:p>
        </w:tc>
        <w:tc>
          <w:tcPr>
            <w:tcW w:w="985" w:type="dxa"/>
            <w:tcBorders>
              <w:top w:val="single" w:sz="4" w:space="0" w:color="auto"/>
              <w:left w:val="nil"/>
              <w:bottom w:val="single" w:sz="4" w:space="0" w:color="auto"/>
              <w:right w:val="single" w:sz="4" w:space="0" w:color="auto"/>
            </w:tcBorders>
            <w:vAlign w:val="center"/>
            <w:hideMark/>
          </w:tcPr>
          <w:p w14:paraId="71999B46"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10CDBFBD" w14:textId="77777777" w:rsidTr="00AB0184">
        <w:trPr>
          <w:trHeight w:val="1920"/>
          <w:jc w:val="center"/>
        </w:trPr>
        <w:tc>
          <w:tcPr>
            <w:tcW w:w="594" w:type="dxa"/>
            <w:tcBorders>
              <w:top w:val="nil"/>
              <w:left w:val="single" w:sz="8" w:space="0" w:color="auto"/>
              <w:bottom w:val="single" w:sz="4" w:space="0" w:color="auto"/>
              <w:right w:val="single" w:sz="4" w:space="0" w:color="auto"/>
            </w:tcBorders>
            <w:noWrap/>
            <w:vAlign w:val="center"/>
            <w:hideMark/>
          </w:tcPr>
          <w:p w14:paraId="29D87C1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c>
          <w:tcPr>
            <w:tcW w:w="2879" w:type="dxa"/>
            <w:tcBorders>
              <w:top w:val="nil"/>
              <w:left w:val="nil"/>
              <w:bottom w:val="single" w:sz="4" w:space="0" w:color="auto"/>
              <w:right w:val="single" w:sz="4" w:space="0" w:color="auto"/>
            </w:tcBorders>
            <w:vAlign w:val="center"/>
            <w:hideMark/>
          </w:tcPr>
          <w:p w14:paraId="711E6928"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Lắp đặt bơm lọc và phụ kiện </w:t>
            </w:r>
          </w:p>
          <w:p w14:paraId="36B510B4"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(Pentax – Ý)</w:t>
            </w:r>
          </w:p>
        </w:tc>
        <w:tc>
          <w:tcPr>
            <w:tcW w:w="4343" w:type="dxa"/>
            <w:tcBorders>
              <w:top w:val="nil"/>
              <w:left w:val="nil"/>
              <w:bottom w:val="single" w:sz="4" w:space="0" w:color="auto"/>
              <w:right w:val="single" w:sz="4" w:space="0" w:color="auto"/>
            </w:tcBorders>
            <w:vAlign w:val="center"/>
            <w:hideMark/>
          </w:tcPr>
          <w:p w14:paraId="5B4E95E4"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CM 100</w:t>
            </w:r>
            <w:r w:rsidRPr="0009742E">
              <w:rPr>
                <w:rFonts w:ascii="Times New Roman" w:hAnsi="Times New Roman" w:cs="Times New Roman"/>
                <w:color w:val="auto"/>
                <w:sz w:val="26"/>
                <w:szCs w:val="26"/>
              </w:rPr>
              <w:br/>
              <w:t>- Lưu lượng Q: 3,6 m3/giờ</w:t>
            </w:r>
            <w:r w:rsidRPr="0009742E">
              <w:rPr>
                <w:rFonts w:ascii="Times New Roman" w:hAnsi="Times New Roman" w:cs="Times New Roman"/>
                <w:color w:val="auto"/>
                <w:sz w:val="26"/>
                <w:szCs w:val="26"/>
              </w:rPr>
              <w:br/>
              <w:t>- Cột áp H: 29,6 m</w:t>
            </w:r>
            <w:r w:rsidRPr="0009742E">
              <w:rPr>
                <w:rFonts w:ascii="Times New Roman" w:hAnsi="Times New Roman" w:cs="Times New Roman"/>
                <w:color w:val="auto"/>
                <w:sz w:val="26"/>
                <w:szCs w:val="26"/>
              </w:rPr>
              <w:br/>
              <w:t>- Điện áp: 1pha/220V/50Hz</w:t>
            </w:r>
            <w:r w:rsidRPr="0009742E">
              <w:rPr>
                <w:rFonts w:ascii="Times New Roman" w:hAnsi="Times New Roman" w:cs="Times New Roman"/>
                <w:color w:val="auto"/>
                <w:sz w:val="26"/>
                <w:szCs w:val="26"/>
              </w:rPr>
              <w:br/>
              <w:t>- Công suất: 1,0 Hp (0,75 kW)</w:t>
            </w:r>
            <w:r w:rsidRPr="0009742E">
              <w:rPr>
                <w:rFonts w:ascii="Times New Roman" w:hAnsi="Times New Roman" w:cs="Times New Roman"/>
                <w:color w:val="auto"/>
                <w:sz w:val="26"/>
                <w:szCs w:val="26"/>
              </w:rPr>
              <w:br/>
              <w:t>- Đường kính hút-đẩy: DN25-25</w:t>
            </w:r>
            <w:r w:rsidRPr="0009742E">
              <w:rPr>
                <w:rFonts w:ascii="Times New Roman" w:hAnsi="Times New Roman" w:cs="Times New Roman"/>
                <w:color w:val="auto"/>
                <w:sz w:val="26"/>
                <w:szCs w:val="26"/>
              </w:rPr>
              <w:br/>
            </w:r>
            <w:r w:rsidRPr="0009742E">
              <w:rPr>
                <w:rFonts w:ascii="Times New Roman" w:hAnsi="Times New Roman" w:cs="Times New Roman"/>
                <w:color w:val="auto"/>
                <w:sz w:val="26"/>
                <w:szCs w:val="26"/>
              </w:rPr>
              <w:lastRenderedPageBreak/>
              <w:t>- Vật liệu: Thân bơm bằng gang</w:t>
            </w:r>
          </w:p>
        </w:tc>
        <w:tc>
          <w:tcPr>
            <w:tcW w:w="815" w:type="dxa"/>
            <w:tcBorders>
              <w:top w:val="nil"/>
              <w:left w:val="nil"/>
              <w:bottom w:val="single" w:sz="4" w:space="0" w:color="auto"/>
              <w:right w:val="single" w:sz="4" w:space="0" w:color="auto"/>
            </w:tcBorders>
            <w:vAlign w:val="center"/>
            <w:hideMark/>
          </w:tcPr>
          <w:p w14:paraId="70D9371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lastRenderedPageBreak/>
              <w:t>cái</w:t>
            </w:r>
          </w:p>
        </w:tc>
        <w:tc>
          <w:tcPr>
            <w:tcW w:w="985" w:type="dxa"/>
            <w:tcBorders>
              <w:top w:val="nil"/>
              <w:left w:val="nil"/>
              <w:bottom w:val="single" w:sz="4" w:space="0" w:color="auto"/>
              <w:right w:val="single" w:sz="4" w:space="0" w:color="auto"/>
            </w:tcBorders>
            <w:vAlign w:val="center"/>
            <w:hideMark/>
          </w:tcPr>
          <w:p w14:paraId="5824A4A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r>
      <w:tr w:rsidR="00643BCB" w:rsidRPr="0009742E" w14:paraId="3BA69DB8" w14:textId="77777777" w:rsidTr="00AB0184">
        <w:trPr>
          <w:trHeight w:val="375"/>
          <w:jc w:val="center"/>
        </w:trPr>
        <w:tc>
          <w:tcPr>
            <w:tcW w:w="594" w:type="dxa"/>
            <w:tcBorders>
              <w:top w:val="nil"/>
              <w:left w:val="single" w:sz="8" w:space="0" w:color="auto"/>
              <w:bottom w:val="single" w:sz="4" w:space="0" w:color="auto"/>
              <w:right w:val="single" w:sz="4" w:space="0" w:color="auto"/>
            </w:tcBorders>
            <w:noWrap/>
            <w:vAlign w:val="center"/>
            <w:hideMark/>
          </w:tcPr>
          <w:p w14:paraId="40416F0E"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VIII</w:t>
            </w:r>
          </w:p>
        </w:tc>
        <w:tc>
          <w:tcPr>
            <w:tcW w:w="9022" w:type="dxa"/>
            <w:gridSpan w:val="4"/>
            <w:tcBorders>
              <w:top w:val="nil"/>
              <w:left w:val="nil"/>
              <w:bottom w:val="single" w:sz="4" w:space="0" w:color="auto"/>
              <w:right w:val="single" w:sz="4" w:space="0" w:color="auto"/>
            </w:tcBorders>
            <w:noWrap/>
            <w:vAlign w:val="center"/>
            <w:hideMark/>
          </w:tcPr>
          <w:p w14:paraId="294E4B2C"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HỐ GA LẮP ĐỒNG HỒ LƯU LƯỢNG</w:t>
            </w:r>
          </w:p>
        </w:tc>
      </w:tr>
      <w:tr w:rsidR="00643BCB" w:rsidRPr="0009742E" w14:paraId="1394BA93" w14:textId="77777777" w:rsidTr="00AB0184">
        <w:trPr>
          <w:trHeight w:val="1215"/>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01FD614E"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single" w:sz="4" w:space="0" w:color="auto"/>
              <w:left w:val="nil"/>
              <w:bottom w:val="single" w:sz="4" w:space="0" w:color="auto"/>
              <w:right w:val="single" w:sz="4" w:space="0" w:color="auto"/>
            </w:tcBorders>
            <w:vAlign w:val="center"/>
            <w:hideMark/>
          </w:tcPr>
          <w:p w14:paraId="708AAF6C"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đồng hồ đo lưu lượng nước sau xử lý và phụ kiện</w:t>
            </w:r>
          </w:p>
          <w:p w14:paraId="1378A405"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(Unik - Đài Loan)</w:t>
            </w:r>
          </w:p>
        </w:tc>
        <w:tc>
          <w:tcPr>
            <w:tcW w:w="4343" w:type="dxa"/>
            <w:tcBorders>
              <w:top w:val="single" w:sz="4" w:space="0" w:color="auto"/>
              <w:left w:val="nil"/>
              <w:bottom w:val="single" w:sz="4" w:space="0" w:color="auto"/>
              <w:right w:val="single" w:sz="4" w:space="0" w:color="auto"/>
            </w:tcBorders>
            <w:vAlign w:val="center"/>
            <w:hideMark/>
          </w:tcPr>
          <w:p w14:paraId="16391FDF"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Đường kính: DN40 (Ø49)</w:t>
            </w:r>
            <w:r w:rsidRPr="0009742E">
              <w:rPr>
                <w:rFonts w:ascii="Times New Roman" w:hAnsi="Times New Roman" w:cs="Times New Roman"/>
                <w:color w:val="auto"/>
                <w:sz w:val="26"/>
                <w:szCs w:val="26"/>
              </w:rPr>
              <w:br/>
              <w:t>- Phạm vi đo: 3,5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/h</w:t>
            </w:r>
            <w:r w:rsidRPr="0009742E">
              <w:rPr>
                <w:rFonts w:ascii="Times New Roman" w:hAnsi="Times New Roman" w:cs="Times New Roman"/>
                <w:color w:val="auto"/>
                <w:sz w:val="26"/>
                <w:szCs w:val="26"/>
              </w:rPr>
              <w:br/>
              <w:t>- Cấp đo lường: B</w:t>
            </w:r>
            <w:r w:rsidRPr="0009742E">
              <w:rPr>
                <w:rFonts w:ascii="Times New Roman" w:hAnsi="Times New Roman" w:cs="Times New Roman"/>
                <w:color w:val="auto"/>
                <w:sz w:val="26"/>
                <w:szCs w:val="26"/>
              </w:rPr>
              <w:br/>
              <w:t>- Vật liệu: thân gang</w:t>
            </w:r>
          </w:p>
        </w:tc>
        <w:tc>
          <w:tcPr>
            <w:tcW w:w="815" w:type="dxa"/>
            <w:tcBorders>
              <w:top w:val="single" w:sz="4" w:space="0" w:color="auto"/>
              <w:left w:val="nil"/>
              <w:bottom w:val="single" w:sz="4" w:space="0" w:color="auto"/>
              <w:right w:val="single" w:sz="4" w:space="0" w:color="auto"/>
            </w:tcBorders>
            <w:vAlign w:val="center"/>
            <w:hideMark/>
          </w:tcPr>
          <w:p w14:paraId="28886F80"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single" w:sz="4" w:space="0" w:color="auto"/>
              <w:left w:val="nil"/>
              <w:bottom w:val="single" w:sz="4" w:space="0" w:color="auto"/>
              <w:right w:val="single" w:sz="4" w:space="0" w:color="auto"/>
            </w:tcBorders>
            <w:vAlign w:val="center"/>
            <w:hideMark/>
          </w:tcPr>
          <w:p w14:paraId="152A51E7"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6DDEE13B" w14:textId="77777777" w:rsidTr="00AB0184">
        <w:trPr>
          <w:trHeight w:val="375"/>
          <w:jc w:val="center"/>
        </w:trPr>
        <w:tc>
          <w:tcPr>
            <w:tcW w:w="594" w:type="dxa"/>
            <w:tcBorders>
              <w:top w:val="single" w:sz="4" w:space="0" w:color="auto"/>
              <w:left w:val="single" w:sz="8" w:space="0" w:color="auto"/>
              <w:bottom w:val="single" w:sz="4" w:space="0" w:color="auto"/>
              <w:right w:val="single" w:sz="4" w:space="0" w:color="auto"/>
            </w:tcBorders>
            <w:noWrap/>
            <w:vAlign w:val="center"/>
            <w:hideMark/>
          </w:tcPr>
          <w:p w14:paraId="4BC660F5"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IX</w:t>
            </w:r>
          </w:p>
        </w:tc>
        <w:tc>
          <w:tcPr>
            <w:tcW w:w="9022" w:type="dxa"/>
            <w:gridSpan w:val="4"/>
            <w:tcBorders>
              <w:top w:val="single" w:sz="4" w:space="0" w:color="auto"/>
              <w:left w:val="nil"/>
              <w:bottom w:val="single" w:sz="4" w:space="0" w:color="auto"/>
              <w:right w:val="single" w:sz="4" w:space="0" w:color="auto"/>
            </w:tcBorders>
            <w:vAlign w:val="center"/>
            <w:hideMark/>
          </w:tcPr>
          <w:p w14:paraId="148282C1"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HỆ HÓA CHẤT</w:t>
            </w:r>
          </w:p>
        </w:tc>
      </w:tr>
      <w:tr w:rsidR="00643BCB" w:rsidRPr="0009742E" w14:paraId="051C85F4" w14:textId="77777777" w:rsidTr="00AB0184">
        <w:trPr>
          <w:trHeight w:val="1065"/>
          <w:jc w:val="center"/>
        </w:trPr>
        <w:tc>
          <w:tcPr>
            <w:tcW w:w="594" w:type="dxa"/>
            <w:tcBorders>
              <w:top w:val="nil"/>
              <w:left w:val="single" w:sz="8" w:space="0" w:color="auto"/>
              <w:bottom w:val="single" w:sz="4" w:space="0" w:color="auto"/>
              <w:right w:val="single" w:sz="4" w:space="0" w:color="auto"/>
            </w:tcBorders>
            <w:noWrap/>
            <w:vAlign w:val="center"/>
            <w:hideMark/>
          </w:tcPr>
          <w:p w14:paraId="1A737A57"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5B291047"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Bơm định lượng hóa chất và phụ kiện</w:t>
            </w:r>
          </w:p>
          <w:p w14:paraId="5162683B"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(BlueWhite – Mỹ)</w:t>
            </w:r>
          </w:p>
        </w:tc>
        <w:tc>
          <w:tcPr>
            <w:tcW w:w="4343" w:type="dxa"/>
            <w:tcBorders>
              <w:top w:val="nil"/>
              <w:left w:val="nil"/>
              <w:bottom w:val="single" w:sz="4" w:space="0" w:color="auto"/>
              <w:right w:val="single" w:sz="4" w:space="0" w:color="auto"/>
            </w:tcBorders>
            <w:vAlign w:val="center"/>
            <w:hideMark/>
          </w:tcPr>
          <w:p w14:paraId="4745839D"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Model: C-660P</w:t>
            </w:r>
            <w:r w:rsidRPr="0009742E">
              <w:rPr>
                <w:rFonts w:ascii="Times New Roman" w:hAnsi="Times New Roman" w:cs="Times New Roman"/>
                <w:color w:val="auto"/>
                <w:sz w:val="26"/>
                <w:szCs w:val="26"/>
              </w:rPr>
              <w:br/>
              <w:t>- Lưu lượng: 14 lit/h</w:t>
            </w:r>
            <w:r w:rsidRPr="0009742E">
              <w:rPr>
                <w:rFonts w:ascii="Times New Roman" w:hAnsi="Times New Roman" w:cs="Times New Roman"/>
                <w:color w:val="auto"/>
                <w:sz w:val="26"/>
                <w:szCs w:val="26"/>
              </w:rPr>
              <w:br/>
              <w:t>- Điện áp: 45W, 1pha/220V/50Hz</w:t>
            </w:r>
            <w:r w:rsidRPr="0009742E">
              <w:rPr>
                <w:rFonts w:ascii="Times New Roman" w:hAnsi="Times New Roman" w:cs="Times New Roman"/>
                <w:color w:val="auto"/>
                <w:sz w:val="26"/>
                <w:szCs w:val="26"/>
              </w:rPr>
              <w:br/>
              <w:t>- Vật liệu: thân polypropylene, màng bơm Teflon</w:t>
            </w:r>
          </w:p>
        </w:tc>
        <w:tc>
          <w:tcPr>
            <w:tcW w:w="815" w:type="dxa"/>
            <w:tcBorders>
              <w:top w:val="nil"/>
              <w:left w:val="nil"/>
              <w:bottom w:val="single" w:sz="4" w:space="0" w:color="auto"/>
              <w:right w:val="single" w:sz="4" w:space="0" w:color="auto"/>
            </w:tcBorders>
            <w:vAlign w:val="center"/>
            <w:hideMark/>
          </w:tcPr>
          <w:p w14:paraId="50D6F241"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611887BF"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r>
      <w:tr w:rsidR="00643BCB" w:rsidRPr="0009742E" w14:paraId="37805544" w14:textId="77777777" w:rsidTr="00AB0184">
        <w:trPr>
          <w:trHeight w:val="900"/>
          <w:jc w:val="center"/>
        </w:trPr>
        <w:tc>
          <w:tcPr>
            <w:tcW w:w="594" w:type="dxa"/>
            <w:tcBorders>
              <w:top w:val="nil"/>
              <w:left w:val="single" w:sz="8" w:space="0" w:color="auto"/>
              <w:bottom w:val="single" w:sz="4" w:space="0" w:color="auto"/>
              <w:right w:val="single" w:sz="4" w:space="0" w:color="auto"/>
            </w:tcBorders>
            <w:noWrap/>
            <w:vAlign w:val="center"/>
            <w:hideMark/>
          </w:tcPr>
          <w:p w14:paraId="324B93C5"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c>
          <w:tcPr>
            <w:tcW w:w="2879" w:type="dxa"/>
            <w:tcBorders>
              <w:top w:val="nil"/>
              <w:left w:val="nil"/>
              <w:bottom w:val="single" w:sz="4" w:space="0" w:color="auto"/>
              <w:right w:val="single" w:sz="4" w:space="0" w:color="auto"/>
            </w:tcBorders>
            <w:vAlign w:val="center"/>
            <w:hideMark/>
          </w:tcPr>
          <w:p w14:paraId="1870B3E7"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Bồn hóa chất và phụ kiện</w:t>
            </w:r>
          </w:p>
          <w:p w14:paraId="36B25566"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(Việt Nam)</w:t>
            </w:r>
          </w:p>
        </w:tc>
        <w:tc>
          <w:tcPr>
            <w:tcW w:w="4343" w:type="dxa"/>
            <w:tcBorders>
              <w:top w:val="nil"/>
              <w:left w:val="nil"/>
              <w:bottom w:val="single" w:sz="4" w:space="0" w:color="auto"/>
              <w:right w:val="single" w:sz="4" w:space="0" w:color="auto"/>
            </w:tcBorders>
            <w:vAlign w:val="center"/>
            <w:hideMark/>
          </w:tcPr>
          <w:p w14:paraId="7282F189"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Kiểu: bồn đứng</w:t>
            </w:r>
            <w:r w:rsidRPr="0009742E">
              <w:rPr>
                <w:rFonts w:ascii="Times New Roman" w:hAnsi="Times New Roman" w:cs="Times New Roman"/>
                <w:color w:val="auto"/>
                <w:sz w:val="26"/>
                <w:szCs w:val="26"/>
              </w:rPr>
              <w:br/>
              <w:t>- Vật liệu: nhựa PVC</w:t>
            </w:r>
            <w:r w:rsidRPr="0009742E">
              <w:rPr>
                <w:rFonts w:ascii="Times New Roman" w:hAnsi="Times New Roman" w:cs="Times New Roman"/>
                <w:color w:val="auto"/>
                <w:sz w:val="26"/>
                <w:szCs w:val="26"/>
              </w:rPr>
              <w:br/>
              <w:t>- Thể tích: 500 lít</w:t>
            </w:r>
          </w:p>
        </w:tc>
        <w:tc>
          <w:tcPr>
            <w:tcW w:w="815" w:type="dxa"/>
            <w:tcBorders>
              <w:top w:val="nil"/>
              <w:left w:val="nil"/>
              <w:bottom w:val="single" w:sz="4" w:space="0" w:color="auto"/>
              <w:right w:val="single" w:sz="4" w:space="0" w:color="auto"/>
            </w:tcBorders>
            <w:vAlign w:val="center"/>
            <w:hideMark/>
          </w:tcPr>
          <w:p w14:paraId="2478F98D"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cái</w:t>
            </w:r>
          </w:p>
        </w:tc>
        <w:tc>
          <w:tcPr>
            <w:tcW w:w="985" w:type="dxa"/>
            <w:tcBorders>
              <w:top w:val="nil"/>
              <w:left w:val="nil"/>
              <w:bottom w:val="single" w:sz="4" w:space="0" w:color="auto"/>
              <w:right w:val="single" w:sz="4" w:space="0" w:color="auto"/>
            </w:tcBorders>
            <w:vAlign w:val="center"/>
            <w:hideMark/>
          </w:tcPr>
          <w:p w14:paraId="500A558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r w:rsidR="00643BCB" w:rsidRPr="0009742E" w14:paraId="0B866B24" w14:textId="77777777" w:rsidTr="00AB0184">
        <w:trPr>
          <w:trHeight w:val="345"/>
          <w:jc w:val="center"/>
        </w:trPr>
        <w:tc>
          <w:tcPr>
            <w:tcW w:w="594" w:type="dxa"/>
            <w:tcBorders>
              <w:top w:val="nil"/>
              <w:left w:val="single" w:sz="8" w:space="0" w:color="auto"/>
              <w:bottom w:val="single" w:sz="4" w:space="0" w:color="auto"/>
              <w:right w:val="single" w:sz="4" w:space="0" w:color="auto"/>
            </w:tcBorders>
            <w:noWrap/>
            <w:vAlign w:val="center"/>
            <w:hideMark/>
          </w:tcPr>
          <w:p w14:paraId="5153EC24" w14:textId="77777777" w:rsidR="00643BCB" w:rsidRPr="0009742E" w:rsidRDefault="00643BCB" w:rsidP="00AB0184">
            <w:pPr>
              <w:spacing w:line="264" w:lineRule="auto"/>
              <w:ind w:left="-57" w:right="-57"/>
              <w:jc w:val="center"/>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X</w:t>
            </w:r>
          </w:p>
        </w:tc>
        <w:tc>
          <w:tcPr>
            <w:tcW w:w="9022" w:type="dxa"/>
            <w:gridSpan w:val="4"/>
            <w:tcBorders>
              <w:top w:val="nil"/>
              <w:left w:val="nil"/>
              <w:bottom w:val="single" w:sz="4" w:space="0" w:color="auto"/>
              <w:right w:val="single" w:sz="4" w:space="0" w:color="auto"/>
            </w:tcBorders>
            <w:vAlign w:val="center"/>
            <w:hideMark/>
          </w:tcPr>
          <w:p w14:paraId="1B970423" w14:textId="77777777" w:rsidR="00643BCB" w:rsidRPr="0009742E" w:rsidRDefault="00643BCB" w:rsidP="00AB0184">
            <w:pPr>
              <w:spacing w:line="264" w:lineRule="auto"/>
              <w:ind w:left="-57" w:right="-57"/>
              <w:rPr>
                <w:rFonts w:ascii="Times New Roman" w:hAnsi="Times New Roman" w:cs="Times New Roman"/>
                <w:b/>
                <w:bCs/>
                <w:color w:val="auto"/>
                <w:sz w:val="26"/>
                <w:szCs w:val="26"/>
              </w:rPr>
            </w:pPr>
            <w:r w:rsidRPr="0009742E">
              <w:rPr>
                <w:rFonts w:ascii="Times New Roman" w:hAnsi="Times New Roman" w:cs="Times New Roman"/>
                <w:b/>
                <w:bCs/>
                <w:color w:val="auto"/>
                <w:sz w:val="26"/>
                <w:szCs w:val="26"/>
              </w:rPr>
              <w:t>HỆ THỐNG ĐIỀU KHIỂN</w:t>
            </w:r>
          </w:p>
        </w:tc>
      </w:tr>
      <w:tr w:rsidR="00643BCB" w:rsidRPr="0009742E" w14:paraId="5291E17F" w14:textId="77777777" w:rsidTr="00AB0184">
        <w:trPr>
          <w:trHeight w:val="1575"/>
          <w:jc w:val="center"/>
        </w:trPr>
        <w:tc>
          <w:tcPr>
            <w:tcW w:w="594" w:type="dxa"/>
            <w:tcBorders>
              <w:top w:val="nil"/>
              <w:left w:val="single" w:sz="8" w:space="0" w:color="auto"/>
              <w:bottom w:val="single" w:sz="4" w:space="0" w:color="auto"/>
              <w:right w:val="single" w:sz="4" w:space="0" w:color="auto"/>
            </w:tcBorders>
            <w:noWrap/>
            <w:vAlign w:val="center"/>
            <w:hideMark/>
          </w:tcPr>
          <w:p w14:paraId="3EC8EEF0"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2879" w:type="dxa"/>
            <w:tcBorders>
              <w:top w:val="nil"/>
              <w:left w:val="nil"/>
              <w:bottom w:val="single" w:sz="4" w:space="0" w:color="auto"/>
              <w:right w:val="single" w:sz="4" w:space="0" w:color="auto"/>
            </w:tcBorders>
            <w:vAlign w:val="center"/>
            <w:hideMark/>
          </w:tcPr>
          <w:p w14:paraId="3D834321"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Lắp đặt tủ điện điều khiển hệ thống xử lý và phụ kiện</w:t>
            </w:r>
          </w:p>
          <w:p w14:paraId="6FB32FF0"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Điều khiển chính: Siemens;</w:t>
            </w:r>
          </w:p>
          <w:p w14:paraId="4842FA0E"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Động cơ quá nhiệt, quá tải: Schneider;</w:t>
            </w:r>
          </w:p>
          <w:p w14:paraId="4C7FCC44"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Đồng hồ đo đếm, bảo vệ mất pha,…: Đài Loan)</w:t>
            </w:r>
          </w:p>
        </w:tc>
        <w:tc>
          <w:tcPr>
            <w:tcW w:w="4343" w:type="dxa"/>
            <w:tcBorders>
              <w:top w:val="nil"/>
              <w:left w:val="nil"/>
              <w:bottom w:val="single" w:sz="4" w:space="0" w:color="auto"/>
              <w:right w:val="single" w:sz="4" w:space="0" w:color="auto"/>
            </w:tcBorders>
            <w:vAlign w:val="center"/>
            <w:hideMark/>
          </w:tcPr>
          <w:p w14:paraId="5DCC3D18" w14:textId="77777777" w:rsidR="00643BCB" w:rsidRPr="0009742E" w:rsidRDefault="00643BCB" w:rsidP="00AB0184">
            <w:pPr>
              <w:spacing w:line="264" w:lineRule="auto"/>
              <w:ind w:left="-57" w:right="-57"/>
              <w:rPr>
                <w:rFonts w:ascii="Times New Roman" w:hAnsi="Times New Roman" w:cs="Times New Roman"/>
                <w:color w:val="auto"/>
                <w:sz w:val="26"/>
                <w:szCs w:val="26"/>
              </w:rPr>
            </w:pPr>
            <w:r w:rsidRPr="0009742E">
              <w:rPr>
                <w:rFonts w:ascii="Times New Roman" w:hAnsi="Times New Roman" w:cs="Times New Roman"/>
                <w:color w:val="auto"/>
                <w:sz w:val="26"/>
                <w:szCs w:val="26"/>
              </w:rPr>
              <w:t>- Vỏ tủ sơn tĩnh điện, dày 1</w:t>
            </w:r>
            <w:r w:rsidR="008A5213"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2mm. Tủ bao 1 lớp cửa</w:t>
            </w:r>
            <w:r w:rsidRPr="0009742E">
              <w:rPr>
                <w:rFonts w:ascii="Times New Roman" w:hAnsi="Times New Roman" w:cs="Times New Roman"/>
                <w:color w:val="auto"/>
                <w:sz w:val="26"/>
                <w:szCs w:val="26"/>
              </w:rPr>
              <w:br/>
              <w:t>- Điều khiển tự động (phần mềm cài đặt sẵn): Logo PLC 230 RC</w:t>
            </w:r>
            <w:r w:rsidRPr="0009742E">
              <w:rPr>
                <w:rFonts w:ascii="Times New Roman" w:hAnsi="Times New Roman" w:cs="Times New Roman"/>
                <w:color w:val="auto"/>
                <w:sz w:val="26"/>
                <w:szCs w:val="26"/>
              </w:rPr>
              <w:br/>
              <w:t>- Thiết bị bảo vệ động cơ quá nhiệt, quá tải</w:t>
            </w:r>
            <w:r w:rsidRPr="0009742E">
              <w:rPr>
                <w:rFonts w:ascii="Times New Roman" w:hAnsi="Times New Roman" w:cs="Times New Roman"/>
                <w:color w:val="auto"/>
                <w:sz w:val="26"/>
                <w:szCs w:val="26"/>
              </w:rPr>
              <w:br/>
              <w:t>- Đồng hồ đo đếm, bảo vệ mất pha</w:t>
            </w:r>
          </w:p>
        </w:tc>
        <w:tc>
          <w:tcPr>
            <w:tcW w:w="815" w:type="dxa"/>
            <w:tcBorders>
              <w:top w:val="nil"/>
              <w:left w:val="nil"/>
              <w:bottom w:val="single" w:sz="4" w:space="0" w:color="auto"/>
              <w:right w:val="single" w:sz="4" w:space="0" w:color="auto"/>
            </w:tcBorders>
            <w:vAlign w:val="center"/>
            <w:hideMark/>
          </w:tcPr>
          <w:p w14:paraId="7F50AD3D"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bộ</w:t>
            </w:r>
          </w:p>
        </w:tc>
        <w:tc>
          <w:tcPr>
            <w:tcW w:w="985" w:type="dxa"/>
            <w:tcBorders>
              <w:top w:val="nil"/>
              <w:left w:val="nil"/>
              <w:bottom w:val="single" w:sz="4" w:space="0" w:color="auto"/>
              <w:right w:val="single" w:sz="4" w:space="0" w:color="auto"/>
            </w:tcBorders>
            <w:vAlign w:val="center"/>
            <w:hideMark/>
          </w:tcPr>
          <w:p w14:paraId="5512F019" w14:textId="77777777" w:rsidR="00643BCB" w:rsidRPr="0009742E" w:rsidRDefault="00643BCB" w:rsidP="00AB0184">
            <w:pPr>
              <w:spacing w:line="264" w:lineRule="auto"/>
              <w:ind w:left="-57" w:right="-57"/>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r>
    </w:tbl>
    <w:p w14:paraId="4184ACFD" w14:textId="77777777" w:rsidR="00867D73" w:rsidRPr="0009742E" w:rsidRDefault="00867D73" w:rsidP="00643BCB">
      <w:pPr>
        <w:pStyle w:val="Vnbnnidung40"/>
        <w:widowControl/>
        <w:tabs>
          <w:tab w:val="left" w:pos="1688"/>
        </w:tabs>
        <w:adjustRightInd w:val="0"/>
        <w:snapToGrid w:val="0"/>
        <w:spacing w:before="120" w:after="0"/>
        <w:jc w:val="both"/>
        <w:rPr>
          <w:rStyle w:val="Vnbnnidung4"/>
          <w:rFonts w:ascii="Arial" w:hAnsi="Arial" w:cs="Arial"/>
          <w:sz w:val="24"/>
          <w:szCs w:val="20"/>
          <w:lang w:eastAsia="vi-VN"/>
        </w:rPr>
      </w:pPr>
    </w:p>
    <w:p w14:paraId="19ED3650" w14:textId="77777777" w:rsidR="00E95623" w:rsidRPr="0009742E" w:rsidRDefault="0090532F" w:rsidP="00737B17">
      <w:pPr>
        <w:pStyle w:val="B1"/>
        <w:rPr>
          <w:color w:val="auto"/>
        </w:rPr>
      </w:pPr>
      <w:bookmarkStart w:id="98" w:name="_Toc108016136"/>
      <w:r w:rsidRPr="0009742E">
        <w:rPr>
          <w:rStyle w:val="Vnbnnidung4"/>
          <w:color w:val="auto"/>
        </w:rPr>
        <w:t>3</w:t>
      </w:r>
      <w:r w:rsidR="008A5213" w:rsidRPr="0009742E">
        <w:rPr>
          <w:rStyle w:val="Vnbnnidung4"/>
          <w:color w:val="auto"/>
        </w:rPr>
        <w:t>.</w:t>
      </w:r>
      <w:r w:rsidR="00E95623" w:rsidRPr="0009742E">
        <w:rPr>
          <w:rStyle w:val="Vnbnnidung4"/>
          <w:color w:val="auto"/>
        </w:rPr>
        <w:t>2</w:t>
      </w:r>
      <w:bookmarkEnd w:id="72"/>
      <w:r w:rsidR="00E95623" w:rsidRPr="0009742E">
        <w:rPr>
          <w:rStyle w:val="Vnbnnidung4"/>
          <w:color w:val="auto"/>
        </w:rPr>
        <w:t>. Công trình, biện pháp xử lý bụi, khí thải:</w:t>
      </w:r>
      <w:bookmarkEnd w:id="98"/>
    </w:p>
    <w:p w14:paraId="3C494AB8" w14:textId="77777777" w:rsidR="001B3549" w:rsidRPr="0009742E" w:rsidRDefault="0090532F" w:rsidP="00BA356E">
      <w:pPr>
        <w:pStyle w:val="B2"/>
      </w:pPr>
      <w:bookmarkStart w:id="99" w:name="_Toc31880079"/>
      <w:bookmarkStart w:id="100" w:name="_Toc108016137"/>
      <w:bookmarkStart w:id="101" w:name="bookmark436"/>
      <w:r w:rsidRPr="0009742E">
        <w:rPr>
          <w:lang w:val="en-US"/>
        </w:rPr>
        <w:t>3</w:t>
      </w:r>
      <w:r w:rsidR="008A5213" w:rsidRPr="0009742E">
        <w:rPr>
          <w:lang w:val="en-US"/>
        </w:rPr>
        <w:t>.</w:t>
      </w:r>
      <w:r w:rsidR="001B3549" w:rsidRPr="0009742E">
        <w:t>2.1. Bụi</w:t>
      </w:r>
      <w:bookmarkEnd w:id="99"/>
      <w:bookmarkEnd w:id="100"/>
    </w:p>
    <w:p w14:paraId="62C43C66" w14:textId="77777777" w:rsidR="001B3549" w:rsidRPr="0009742E" w:rsidRDefault="0090532F" w:rsidP="00BA356E">
      <w:pPr>
        <w:pStyle w:val="B3"/>
      </w:pPr>
      <w:bookmarkStart w:id="102" w:name="_Toc108016138"/>
      <w:r w:rsidRPr="0009742E">
        <w:rPr>
          <w:lang w:val="en-US"/>
        </w:rPr>
        <w:t>3</w:t>
      </w:r>
      <w:r w:rsidR="008A5213" w:rsidRPr="0009742E">
        <w:rPr>
          <w:lang w:val="en-US"/>
        </w:rPr>
        <w:t>.</w:t>
      </w:r>
      <w:r w:rsidR="001B3549" w:rsidRPr="0009742E">
        <w:t>2.1.1. Tại các công đoạn sản xuất</w:t>
      </w:r>
      <w:bookmarkEnd w:id="102"/>
    </w:p>
    <w:p w14:paraId="1D4E00CE" w14:textId="77777777" w:rsidR="001B3549" w:rsidRPr="0009742E" w:rsidRDefault="0064279B" w:rsidP="001B3549">
      <w:pPr>
        <w:pStyle w:val="00000"/>
      </w:pPr>
      <w:r w:rsidRPr="0009742E">
        <w:rPr>
          <w:lang w:val="en-US"/>
        </w:rPr>
        <w:t>Công ty</w:t>
      </w:r>
      <w:r w:rsidR="001B3549" w:rsidRPr="0009742E">
        <w:t xml:space="preserve"> đã </w:t>
      </w:r>
      <w:r w:rsidR="00CC7201" w:rsidRPr="0009742E">
        <w:rPr>
          <w:lang w:val="en-US"/>
        </w:rPr>
        <w:t>lắp đặt</w:t>
      </w:r>
      <w:r w:rsidR="001B3549" w:rsidRPr="0009742E">
        <w:t xml:space="preserve"> hệ thống thu gom, xử lý bụi tại 06 điểm phát sinh lớn, cụ thể tại các vị trí:</w:t>
      </w:r>
    </w:p>
    <w:p w14:paraId="548199F4" w14:textId="77777777" w:rsidR="001B3549" w:rsidRPr="0009742E" w:rsidRDefault="001B3549" w:rsidP="001B3549">
      <w:pPr>
        <w:pStyle w:val="00000"/>
      </w:pPr>
      <w:r w:rsidRPr="0009742E">
        <w:t>- Hệ thống sấy nghiền nguyên liệu: Máy hút bụi M1, lưu lượng 8.000 m</w:t>
      </w:r>
      <w:r w:rsidRPr="0009742E">
        <w:rPr>
          <w:vertAlign w:val="superscript"/>
        </w:rPr>
        <w:t>3</w:t>
      </w:r>
      <w:r w:rsidRPr="0009742E">
        <w:t>/giờ.</w:t>
      </w:r>
    </w:p>
    <w:p w14:paraId="0AFC0B8C" w14:textId="77777777" w:rsidR="001B3549" w:rsidRPr="0009742E" w:rsidRDefault="001B3549" w:rsidP="001B3549">
      <w:pPr>
        <w:pStyle w:val="00000"/>
      </w:pPr>
      <w:r w:rsidRPr="0009742E">
        <w:t>- Hệ thống đồng nhất nguyên liệu: Máy hút bụi M2, lưu lượng 3.500 m</w:t>
      </w:r>
      <w:r w:rsidRPr="0009742E">
        <w:rPr>
          <w:vertAlign w:val="superscript"/>
        </w:rPr>
        <w:t>3</w:t>
      </w:r>
      <w:r w:rsidRPr="0009742E">
        <w:t>/giờ.</w:t>
      </w:r>
    </w:p>
    <w:p w14:paraId="0253AE8A" w14:textId="77777777" w:rsidR="001B3549" w:rsidRPr="0009742E" w:rsidRDefault="001B3549" w:rsidP="001B3549">
      <w:pPr>
        <w:pStyle w:val="00000"/>
        <w:rPr>
          <w:lang w:val="en-US"/>
        </w:rPr>
      </w:pPr>
      <w:r w:rsidRPr="0009742E">
        <w:lastRenderedPageBreak/>
        <w:t xml:space="preserve">- Hệ thống nhập nguyên liệu vào silo nguyên liệu: Máy hút bụi M3, lưu lượng </w:t>
      </w:r>
      <w:r w:rsidRPr="0009742E">
        <w:rPr>
          <w:lang w:val="en-US"/>
        </w:rPr>
        <w:t>2</w:t>
      </w:r>
      <w:r w:rsidRPr="0009742E">
        <w:t>.500 m</w:t>
      </w:r>
      <w:r w:rsidRPr="0009742E">
        <w:rPr>
          <w:vertAlign w:val="superscript"/>
        </w:rPr>
        <w:t>3</w:t>
      </w:r>
      <w:r w:rsidRPr="0009742E">
        <w:t>/giờ.</w:t>
      </w:r>
    </w:p>
    <w:p w14:paraId="5F5B8BD8" w14:textId="77777777" w:rsidR="001B3549" w:rsidRPr="0009742E" w:rsidRDefault="001B3549" w:rsidP="001B3549">
      <w:pPr>
        <w:pStyle w:val="00000"/>
      </w:pPr>
      <w:r w:rsidRPr="0009742E">
        <w:t>- Hệ thống xả liệu xuống cân trộn: Máy hút bụi M4, lưu lượng 8.000 m</w:t>
      </w:r>
      <w:r w:rsidRPr="0009742E">
        <w:rPr>
          <w:vertAlign w:val="superscript"/>
        </w:rPr>
        <w:t>3</w:t>
      </w:r>
      <w:r w:rsidRPr="0009742E">
        <w:t>/giờ.</w:t>
      </w:r>
    </w:p>
    <w:p w14:paraId="5610C1A6" w14:textId="77777777" w:rsidR="001B3549" w:rsidRPr="0009742E" w:rsidRDefault="001B3549" w:rsidP="001B3549">
      <w:pPr>
        <w:pStyle w:val="00000"/>
        <w:rPr>
          <w:lang w:val="en-US"/>
        </w:rPr>
      </w:pPr>
      <w:r w:rsidRPr="0009742E">
        <w:t>- Hệ thống nguyên liệu lẻ: Máy hút bụi M5, lưu lượng 3.</w:t>
      </w:r>
      <w:r w:rsidRPr="0009742E">
        <w:rPr>
          <w:lang w:val="en-US"/>
        </w:rPr>
        <w:t>0</w:t>
      </w:r>
      <w:r w:rsidRPr="0009742E">
        <w:t>00 m</w:t>
      </w:r>
      <w:r w:rsidRPr="0009742E">
        <w:rPr>
          <w:vertAlign w:val="superscript"/>
        </w:rPr>
        <w:t>3</w:t>
      </w:r>
      <w:r w:rsidRPr="0009742E">
        <w:t>/giờ.</w:t>
      </w:r>
    </w:p>
    <w:p w14:paraId="5BE1E887" w14:textId="77777777" w:rsidR="001B3549" w:rsidRPr="0009742E" w:rsidRDefault="001B3549" w:rsidP="001B3549">
      <w:pPr>
        <w:pStyle w:val="00000"/>
      </w:pPr>
      <w:r w:rsidRPr="0009742E">
        <w:t>- Hệ thống đóng bao thành phẩm: Máy hút bụi M</w:t>
      </w:r>
      <w:r w:rsidRPr="0009742E">
        <w:rPr>
          <w:lang w:val="en-US"/>
        </w:rPr>
        <w:t>6</w:t>
      </w:r>
      <w:r w:rsidRPr="0009742E">
        <w:t>, lưu lượng 3.500 m</w:t>
      </w:r>
      <w:r w:rsidRPr="0009742E">
        <w:rPr>
          <w:vertAlign w:val="superscript"/>
        </w:rPr>
        <w:t>3</w:t>
      </w:r>
      <w:r w:rsidRPr="0009742E">
        <w:t>/giờ.</w:t>
      </w:r>
    </w:p>
    <w:p w14:paraId="04A25A1D" w14:textId="77777777" w:rsidR="00B20C06" w:rsidRPr="0009742E" w:rsidRDefault="00B20C06" w:rsidP="001B3549">
      <w:pPr>
        <w:pStyle w:val="00000"/>
        <w:rPr>
          <w:lang w:val="en-US"/>
        </w:rPr>
      </w:pPr>
      <w:r w:rsidRPr="0009742E">
        <w:rPr>
          <w:lang w:val="en-US"/>
        </w:rPr>
        <w:t>- Ngoài ra công ty đã bố trí thêm 10 Máy hút lọc bụi túi vải cỡ nhỏ tự chế, lưu lượng 1.500 m</w:t>
      </w:r>
      <w:r w:rsidRPr="0009742E">
        <w:rPr>
          <w:vertAlign w:val="superscript"/>
          <w:lang w:val="en-US"/>
        </w:rPr>
        <w:t>3</w:t>
      </w:r>
      <w:r w:rsidRPr="0009742E">
        <w:rPr>
          <w:lang w:val="en-US"/>
        </w:rPr>
        <w:t>/giờ để hút bụi cơ động tại các vị trí có phát sinh bụi bất thường trong quá trình sản xuất như hệ thống nhập liệu, nghiền liệu, chuyển tải liệu, sàng liệu</w:t>
      </w:r>
      <w:r w:rsidR="00A043C9" w:rsidRPr="0009742E">
        <w:rPr>
          <w:lang w:val="en-US"/>
        </w:rPr>
        <w:t>,</w:t>
      </w:r>
      <w:r w:rsidRPr="0009742E">
        <w:rPr>
          <w:lang w:val="en-US"/>
        </w:rPr>
        <w:t>…</w:t>
      </w:r>
    </w:p>
    <w:p w14:paraId="6367C08E" w14:textId="77777777" w:rsidR="001B3549" w:rsidRPr="0009742E" w:rsidRDefault="001B3549" w:rsidP="001B3549">
      <w:pPr>
        <w:pStyle w:val="00000"/>
      </w:pPr>
      <w:r w:rsidRPr="0009742E">
        <w:t xml:space="preserve">Hồ sơ kỹ thuật của các thiết bị lọc bụi của </w:t>
      </w:r>
      <w:r w:rsidR="00EE04F2" w:rsidRPr="0009742E">
        <w:rPr>
          <w:lang w:val="en-US"/>
        </w:rPr>
        <w:t>Nhà máy</w:t>
      </w:r>
      <w:r w:rsidRPr="0009742E">
        <w:t xml:space="preserve"> được tổng hợp và trình bày ở bảng sau:</w:t>
      </w:r>
    </w:p>
    <w:p w14:paraId="1E53065E" w14:textId="77777777" w:rsidR="001B3549" w:rsidRPr="0009742E" w:rsidRDefault="001B3549" w:rsidP="00BA356E">
      <w:pPr>
        <w:pStyle w:val="BB"/>
        <w:rPr>
          <w:lang w:val="en-US"/>
        </w:rPr>
      </w:pPr>
      <w:bookmarkStart w:id="103" w:name="_Toc31889728"/>
      <w:bookmarkStart w:id="104" w:name="_Toc110235524"/>
      <w:r w:rsidRPr="0009742E">
        <w:t xml:space="preserve">Bảng </w:t>
      </w:r>
      <w:r w:rsidR="009115AA" w:rsidRPr="0009742E">
        <w:rPr>
          <w:lang w:val="en-US"/>
        </w:rPr>
        <w:t>3</w:t>
      </w:r>
      <w:r w:rsidR="00BA356E" w:rsidRPr="0009742E">
        <w:rPr>
          <w:lang w:val="en-US"/>
        </w:rPr>
        <w:t>.</w:t>
      </w:r>
      <w:r w:rsidR="008477AA" w:rsidRPr="0009742E">
        <w:rPr>
          <w:lang w:val="en-US"/>
        </w:rPr>
        <w:t>3</w:t>
      </w:r>
      <w:r w:rsidRPr="0009742E">
        <w:t xml:space="preserve">. Hồ sơ kỹ thuật của các thiết bị hút bụi đã đầu tư của </w:t>
      </w:r>
      <w:bookmarkEnd w:id="103"/>
      <w:r w:rsidR="00EE04F2" w:rsidRPr="0009742E">
        <w:rPr>
          <w:lang w:val="en-US"/>
        </w:rPr>
        <w:t>Nhà máy</w:t>
      </w:r>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20"/>
        <w:gridCol w:w="1544"/>
        <w:gridCol w:w="5164"/>
      </w:tblGrid>
      <w:tr w:rsidR="001B3549" w:rsidRPr="0009742E" w14:paraId="7C345FB8" w14:textId="77777777" w:rsidTr="00B20C06">
        <w:trPr>
          <w:tblHeader/>
        </w:trPr>
        <w:tc>
          <w:tcPr>
            <w:tcW w:w="534" w:type="dxa"/>
            <w:vAlign w:val="center"/>
          </w:tcPr>
          <w:p w14:paraId="72280482" w14:textId="77777777" w:rsidR="001B3549" w:rsidRPr="0009742E" w:rsidRDefault="001B3549" w:rsidP="00AB0184">
            <w:pPr>
              <w:spacing w:after="120"/>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Stt</w:t>
            </w:r>
          </w:p>
        </w:tc>
        <w:tc>
          <w:tcPr>
            <w:tcW w:w="1820" w:type="dxa"/>
            <w:vAlign w:val="center"/>
          </w:tcPr>
          <w:p w14:paraId="0441F08F" w14:textId="77777777" w:rsidR="001B3549" w:rsidRPr="0009742E" w:rsidRDefault="001B3549" w:rsidP="00AB0184">
            <w:pPr>
              <w:spacing w:after="120"/>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Tên thiết bị</w:t>
            </w:r>
          </w:p>
        </w:tc>
        <w:tc>
          <w:tcPr>
            <w:tcW w:w="1544" w:type="dxa"/>
            <w:vAlign w:val="center"/>
          </w:tcPr>
          <w:p w14:paraId="70B63ED7" w14:textId="77777777" w:rsidR="001B3549" w:rsidRPr="0009742E" w:rsidRDefault="001B3549" w:rsidP="00AB0184">
            <w:pPr>
              <w:spacing w:after="120"/>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Số lượng (Bộ)</w:t>
            </w:r>
          </w:p>
        </w:tc>
        <w:tc>
          <w:tcPr>
            <w:tcW w:w="5164" w:type="dxa"/>
            <w:vAlign w:val="center"/>
          </w:tcPr>
          <w:p w14:paraId="1A95B458" w14:textId="77777777" w:rsidR="001B3549" w:rsidRPr="0009742E" w:rsidRDefault="001B3549" w:rsidP="00AB0184">
            <w:pPr>
              <w:spacing w:after="120"/>
              <w:jc w:val="center"/>
              <w:rPr>
                <w:rFonts w:ascii="Times New Roman" w:hAnsi="Times New Roman" w:cs="Times New Roman"/>
                <w:b/>
                <w:color w:val="auto"/>
                <w:sz w:val="26"/>
                <w:szCs w:val="26"/>
              </w:rPr>
            </w:pPr>
            <w:r w:rsidRPr="0009742E">
              <w:rPr>
                <w:rFonts w:ascii="Times New Roman" w:hAnsi="Times New Roman" w:cs="Times New Roman"/>
                <w:b/>
                <w:color w:val="auto"/>
                <w:sz w:val="26"/>
                <w:szCs w:val="26"/>
              </w:rPr>
              <w:t>Đặc tính kỹ thuật</w:t>
            </w:r>
          </w:p>
        </w:tc>
      </w:tr>
      <w:tr w:rsidR="001B3549" w:rsidRPr="0009742E" w14:paraId="1A6D0004" w14:textId="77777777" w:rsidTr="00B20C06">
        <w:tc>
          <w:tcPr>
            <w:tcW w:w="534" w:type="dxa"/>
            <w:vAlign w:val="center"/>
          </w:tcPr>
          <w:p w14:paraId="00490830"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p>
        </w:tc>
        <w:tc>
          <w:tcPr>
            <w:tcW w:w="1820" w:type="dxa"/>
            <w:vAlign w:val="center"/>
          </w:tcPr>
          <w:p w14:paraId="0CCBD41C"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Lọc bụi túi lưu lượng 3.500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tc>
        <w:tc>
          <w:tcPr>
            <w:tcW w:w="1544" w:type="dxa"/>
            <w:vAlign w:val="center"/>
          </w:tcPr>
          <w:p w14:paraId="0294F245"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02</w:t>
            </w:r>
          </w:p>
        </w:tc>
        <w:tc>
          <w:tcPr>
            <w:tcW w:w="5164" w:type="dxa"/>
            <w:vAlign w:val="center"/>
          </w:tcPr>
          <w:p w14:paraId="271EF67C" w14:textId="77777777" w:rsidR="001B3549" w:rsidRPr="0009742E" w:rsidRDefault="001B3549" w:rsidP="00AB0184">
            <w:pPr>
              <w:spacing w:after="120"/>
              <w:jc w:val="both"/>
              <w:rPr>
                <w:rFonts w:ascii="Times New Roman" w:hAnsi="Times New Roman" w:cs="Times New Roman"/>
                <w:i/>
                <w:color w:val="auto"/>
                <w:sz w:val="26"/>
                <w:szCs w:val="26"/>
              </w:rPr>
            </w:pPr>
            <w:r w:rsidRPr="0009742E">
              <w:rPr>
                <w:rFonts w:ascii="Times New Roman" w:hAnsi="Times New Roman" w:cs="Times New Roman"/>
                <w:i/>
                <w:color w:val="auto"/>
                <w:sz w:val="26"/>
                <w:szCs w:val="26"/>
              </w:rPr>
              <w:t>1. Lọc bụi túi LBT10-48-AH10</w:t>
            </w:r>
          </w:p>
          <w:p w14:paraId="69E2AAD2"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Lưu lượng khí xử lý: 3.500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p w14:paraId="37C037F2" w14:textId="77777777" w:rsidR="001B3549" w:rsidRPr="0009742E" w:rsidRDefault="001B3549" w:rsidP="00AB0184">
            <w:pPr>
              <w:spacing w:after="120"/>
              <w:jc w:val="both"/>
              <w:rPr>
                <w:rFonts w:ascii="Times New Roman" w:hAnsi="Times New Roman" w:cs="Times New Roman"/>
                <w:color w:val="auto"/>
                <w:sz w:val="26"/>
                <w:szCs w:val="26"/>
                <w:vertAlign w:val="superscript"/>
              </w:rPr>
            </w:pPr>
            <w:r w:rsidRPr="0009742E">
              <w:rPr>
                <w:rFonts w:ascii="Times New Roman" w:hAnsi="Times New Roman" w:cs="Times New Roman"/>
                <w:color w:val="auto"/>
                <w:sz w:val="26"/>
                <w:szCs w:val="26"/>
              </w:rPr>
              <w:t>- Diện tích vải lọc: 48 m</w:t>
            </w:r>
            <w:r w:rsidRPr="0009742E">
              <w:rPr>
                <w:rFonts w:ascii="Times New Roman" w:hAnsi="Times New Roman" w:cs="Times New Roman"/>
                <w:color w:val="auto"/>
                <w:sz w:val="26"/>
                <w:szCs w:val="26"/>
                <w:vertAlign w:val="superscript"/>
              </w:rPr>
              <w:t>2</w:t>
            </w:r>
          </w:p>
          <w:p w14:paraId="642F09D7"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Túi vải lọc bụi Plyester chịu dầu và nước f130x2000mm: 240 cái.</w:t>
            </w:r>
          </w:p>
          <w:p w14:paraId="7B996F85"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Rọ túi lọc bụi f115 - 08 -1970 - VS: 240 cái</w:t>
            </w:r>
          </w:p>
          <w:p w14:paraId="4858292B"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Van rủ bụi TH - 4825-B020: 24 cái</w:t>
            </w:r>
          </w:p>
          <w:p w14:paraId="7930272A"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Bộ đo áp suất (0 - 300)mmH</w:t>
            </w:r>
            <w:r w:rsidRPr="0009742E">
              <w:rPr>
                <w:rFonts w:ascii="Times New Roman" w:hAnsi="Times New Roman" w:cs="Times New Roman"/>
                <w:color w:val="auto"/>
                <w:sz w:val="26"/>
                <w:szCs w:val="26"/>
                <w:vertAlign w:val="subscript"/>
              </w:rPr>
              <w:t>2</w:t>
            </w:r>
            <w:r w:rsidRPr="0009742E">
              <w:rPr>
                <w:rFonts w:ascii="Times New Roman" w:hAnsi="Times New Roman" w:cs="Times New Roman"/>
                <w:color w:val="auto"/>
                <w:sz w:val="26"/>
                <w:szCs w:val="26"/>
              </w:rPr>
              <w:t>O: 04 cái</w:t>
            </w:r>
          </w:p>
          <w:p w14:paraId="475B8093"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Bộ điều áp tách nước: 4 cái</w:t>
            </w:r>
          </w:p>
          <w:p w14:paraId="1C606D3B"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Bình phân phối khí f219: 4 cái</w:t>
            </w:r>
          </w:p>
          <w:p w14:paraId="3A4B4481"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Van quay f200, động cơ liền giảm tốc N=0,75kW, i=50, u=380VAC: 4 cái</w:t>
            </w:r>
          </w:p>
          <w:p w14:paraId="748FDB0F"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Lan can</w:t>
            </w:r>
            <w:r w:rsidR="00B20C06"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 xml:space="preserve"> thang, sàn thao tác,...: 4 bộ</w:t>
            </w:r>
          </w:p>
          <w:p w14:paraId="4DD3B241" w14:textId="77777777" w:rsidR="001B3549" w:rsidRPr="0009742E" w:rsidRDefault="001B3549" w:rsidP="00AB0184">
            <w:pPr>
              <w:spacing w:after="120"/>
              <w:jc w:val="both"/>
              <w:rPr>
                <w:rFonts w:ascii="Times New Roman" w:hAnsi="Times New Roman" w:cs="Times New Roman"/>
                <w:i/>
                <w:color w:val="auto"/>
                <w:sz w:val="26"/>
                <w:szCs w:val="26"/>
              </w:rPr>
            </w:pPr>
            <w:r w:rsidRPr="0009742E">
              <w:rPr>
                <w:rFonts w:ascii="Times New Roman" w:hAnsi="Times New Roman" w:cs="Times New Roman"/>
                <w:i/>
                <w:color w:val="auto"/>
                <w:sz w:val="26"/>
                <w:szCs w:val="26"/>
              </w:rPr>
              <w:t>2. Quạt ly tâm: 02 bộ</w:t>
            </w:r>
          </w:p>
          <w:p w14:paraId="4D6A3F5B"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Lưu lượng: 3.500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p w14:paraId="000D5470"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Động cơ điện 5,5 kW 2P - 380 V.</w:t>
            </w:r>
          </w:p>
        </w:tc>
      </w:tr>
      <w:tr w:rsidR="001B3549" w:rsidRPr="0009742E" w14:paraId="6F0947F5" w14:textId="77777777" w:rsidTr="00B20C06">
        <w:tc>
          <w:tcPr>
            <w:tcW w:w="534" w:type="dxa"/>
            <w:vAlign w:val="center"/>
          </w:tcPr>
          <w:p w14:paraId="62A65D30"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2</w:t>
            </w:r>
          </w:p>
        </w:tc>
        <w:tc>
          <w:tcPr>
            <w:tcW w:w="1820" w:type="dxa"/>
            <w:vAlign w:val="center"/>
          </w:tcPr>
          <w:p w14:paraId="2351E9BA"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Lọc bụi túi lưu lượng 8.000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tc>
        <w:tc>
          <w:tcPr>
            <w:tcW w:w="1544" w:type="dxa"/>
            <w:vAlign w:val="center"/>
          </w:tcPr>
          <w:p w14:paraId="18804C6E"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02</w:t>
            </w:r>
          </w:p>
        </w:tc>
        <w:tc>
          <w:tcPr>
            <w:tcW w:w="5164" w:type="dxa"/>
            <w:vAlign w:val="center"/>
          </w:tcPr>
          <w:p w14:paraId="0D00D2DC" w14:textId="77777777" w:rsidR="001B3549" w:rsidRPr="0009742E" w:rsidRDefault="001B3549" w:rsidP="00AB0184">
            <w:pPr>
              <w:spacing w:after="120"/>
              <w:jc w:val="both"/>
              <w:rPr>
                <w:rFonts w:ascii="Times New Roman" w:hAnsi="Times New Roman" w:cs="Times New Roman"/>
                <w:i/>
                <w:color w:val="auto"/>
                <w:sz w:val="26"/>
                <w:szCs w:val="26"/>
              </w:rPr>
            </w:pPr>
            <w:r w:rsidRPr="0009742E">
              <w:rPr>
                <w:rFonts w:ascii="Times New Roman" w:hAnsi="Times New Roman" w:cs="Times New Roman"/>
                <w:i/>
                <w:color w:val="auto"/>
                <w:sz w:val="26"/>
                <w:szCs w:val="26"/>
              </w:rPr>
              <w:t>1. Lọc bụi túi LBT8-98-AH10</w:t>
            </w:r>
          </w:p>
          <w:p w14:paraId="73A5EC8E"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Lưu lượng khí xử lý: 8.000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p w14:paraId="3F70EAFD" w14:textId="77777777" w:rsidR="001B3549" w:rsidRPr="0009742E" w:rsidRDefault="001B3549" w:rsidP="00AB0184">
            <w:pPr>
              <w:spacing w:after="120"/>
              <w:jc w:val="both"/>
              <w:rPr>
                <w:rFonts w:ascii="Times New Roman" w:hAnsi="Times New Roman" w:cs="Times New Roman"/>
                <w:color w:val="auto"/>
                <w:sz w:val="26"/>
                <w:szCs w:val="26"/>
                <w:vertAlign w:val="superscript"/>
              </w:rPr>
            </w:pPr>
            <w:r w:rsidRPr="0009742E">
              <w:rPr>
                <w:rFonts w:ascii="Times New Roman" w:hAnsi="Times New Roman" w:cs="Times New Roman"/>
                <w:color w:val="auto"/>
                <w:sz w:val="26"/>
                <w:szCs w:val="26"/>
              </w:rPr>
              <w:t>- Diện tích vải lọc: 98 m</w:t>
            </w:r>
            <w:r w:rsidRPr="0009742E">
              <w:rPr>
                <w:rFonts w:ascii="Times New Roman" w:hAnsi="Times New Roman" w:cs="Times New Roman"/>
                <w:color w:val="auto"/>
                <w:sz w:val="26"/>
                <w:szCs w:val="26"/>
                <w:vertAlign w:val="superscript"/>
              </w:rPr>
              <w:t>2</w:t>
            </w:r>
          </w:p>
          <w:p w14:paraId="69F3B8DC"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Túi vải lọc bụi Plyester chịu dầu và nước f130x2000mm: 240 cái.</w:t>
            </w:r>
          </w:p>
          <w:p w14:paraId="4607BEAA"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Rọ túi lọc bụi f115 - 08 -1970 - VS: 240 cái</w:t>
            </w:r>
          </w:p>
          <w:p w14:paraId="322A6B6E"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lastRenderedPageBreak/>
              <w:t>- Van rủ bụi TH - 4825-B020: 20 cái</w:t>
            </w:r>
          </w:p>
          <w:p w14:paraId="2068357A"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Bộ đo áp suất (0 - 300)mmH</w:t>
            </w:r>
            <w:r w:rsidRPr="0009742E">
              <w:rPr>
                <w:rFonts w:ascii="Times New Roman" w:hAnsi="Times New Roman" w:cs="Times New Roman"/>
                <w:color w:val="auto"/>
                <w:sz w:val="26"/>
                <w:szCs w:val="26"/>
                <w:vertAlign w:val="subscript"/>
              </w:rPr>
              <w:t>2</w:t>
            </w:r>
            <w:r w:rsidRPr="0009742E">
              <w:rPr>
                <w:rFonts w:ascii="Times New Roman" w:hAnsi="Times New Roman" w:cs="Times New Roman"/>
                <w:color w:val="auto"/>
                <w:sz w:val="26"/>
                <w:szCs w:val="26"/>
              </w:rPr>
              <w:t>O: 02 cái</w:t>
            </w:r>
          </w:p>
          <w:p w14:paraId="58D84CFB"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Bộ điều áp tách nước: 02 cái</w:t>
            </w:r>
          </w:p>
          <w:p w14:paraId="7D0E13D8"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Bình phân phối khí f219: 02 cái</w:t>
            </w:r>
          </w:p>
          <w:p w14:paraId="201C3D6E"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Van quay f200, động cơ liền giảm tốc N=0,75kW, i=50, u=380VAC: 02 cái</w:t>
            </w:r>
          </w:p>
          <w:p w14:paraId="766D7774"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Lan can thang, sàn thao tác,...: 02 bộ</w:t>
            </w:r>
          </w:p>
          <w:p w14:paraId="608C9CD1" w14:textId="77777777" w:rsidR="001B3549" w:rsidRPr="0009742E" w:rsidRDefault="001B3549" w:rsidP="00AB0184">
            <w:pPr>
              <w:spacing w:after="120"/>
              <w:jc w:val="both"/>
              <w:rPr>
                <w:rFonts w:ascii="Times New Roman" w:hAnsi="Times New Roman" w:cs="Times New Roman"/>
                <w:i/>
                <w:color w:val="auto"/>
                <w:sz w:val="26"/>
                <w:szCs w:val="26"/>
              </w:rPr>
            </w:pPr>
            <w:r w:rsidRPr="0009742E">
              <w:rPr>
                <w:rFonts w:ascii="Times New Roman" w:hAnsi="Times New Roman" w:cs="Times New Roman"/>
                <w:i/>
                <w:color w:val="auto"/>
                <w:sz w:val="26"/>
                <w:szCs w:val="26"/>
              </w:rPr>
              <w:t>2. Quạt ly tâm: 02 bộ</w:t>
            </w:r>
          </w:p>
          <w:p w14:paraId="0D68EB8D"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Lưu lượng: 8.000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p w14:paraId="0D2129BD"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Động cơ điện 11 kW 2P - 380 V.</w:t>
            </w:r>
          </w:p>
          <w:p w14:paraId="4C4ADCE6"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Vật liệu: Thép SS400</w:t>
            </w:r>
          </w:p>
        </w:tc>
      </w:tr>
      <w:tr w:rsidR="001B3549" w:rsidRPr="0009742E" w14:paraId="3823C442" w14:textId="77777777" w:rsidTr="00B20C06">
        <w:tc>
          <w:tcPr>
            <w:tcW w:w="534" w:type="dxa"/>
            <w:vAlign w:val="center"/>
          </w:tcPr>
          <w:p w14:paraId="521A6B21"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lastRenderedPageBreak/>
              <w:t>3</w:t>
            </w:r>
          </w:p>
        </w:tc>
        <w:tc>
          <w:tcPr>
            <w:tcW w:w="1820" w:type="dxa"/>
            <w:vAlign w:val="center"/>
          </w:tcPr>
          <w:p w14:paraId="5A8CA4D5"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Máy hút bụi lưu lượng 2.500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tc>
        <w:tc>
          <w:tcPr>
            <w:tcW w:w="1544" w:type="dxa"/>
            <w:vAlign w:val="center"/>
          </w:tcPr>
          <w:p w14:paraId="609C6308"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01</w:t>
            </w:r>
          </w:p>
        </w:tc>
        <w:tc>
          <w:tcPr>
            <w:tcW w:w="5164" w:type="dxa"/>
            <w:vAlign w:val="center"/>
          </w:tcPr>
          <w:p w14:paraId="6A901A12"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BDC-5-4Kw - 2.800v/p, 380V</w:t>
            </w:r>
          </w:p>
          <w:p w14:paraId="35452185" w14:textId="77777777" w:rsidR="001B3549" w:rsidRPr="0009742E" w:rsidRDefault="001B3549" w:rsidP="00AB0184">
            <w:pPr>
              <w:spacing w:after="120"/>
              <w:jc w:val="both"/>
              <w:rPr>
                <w:rFonts w:ascii="Times New Roman" w:hAnsi="Times New Roman" w:cs="Times New Roman"/>
                <w:i/>
                <w:color w:val="auto"/>
                <w:sz w:val="26"/>
                <w:szCs w:val="26"/>
              </w:rPr>
            </w:pPr>
            <w:r w:rsidRPr="0009742E">
              <w:rPr>
                <w:rFonts w:ascii="Times New Roman" w:hAnsi="Times New Roman" w:cs="Times New Roman"/>
                <w:color w:val="auto"/>
                <w:sz w:val="26"/>
                <w:szCs w:val="26"/>
              </w:rPr>
              <w:t>Ống gió mềm vải Tarpaerlin D100</w:t>
            </w:r>
          </w:p>
        </w:tc>
      </w:tr>
      <w:tr w:rsidR="001B3549" w:rsidRPr="0009742E" w14:paraId="5FA7B828" w14:textId="77777777" w:rsidTr="00B20C06">
        <w:tc>
          <w:tcPr>
            <w:tcW w:w="534" w:type="dxa"/>
            <w:vAlign w:val="center"/>
          </w:tcPr>
          <w:p w14:paraId="4F2CE2C1"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4</w:t>
            </w:r>
          </w:p>
        </w:tc>
        <w:tc>
          <w:tcPr>
            <w:tcW w:w="1820" w:type="dxa"/>
            <w:vAlign w:val="center"/>
          </w:tcPr>
          <w:p w14:paraId="0803EA99"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Tủ hút bụi thân vuông lưu lượng 3.000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tc>
        <w:tc>
          <w:tcPr>
            <w:tcW w:w="1544" w:type="dxa"/>
            <w:vAlign w:val="center"/>
          </w:tcPr>
          <w:p w14:paraId="194B92F3" w14:textId="77777777" w:rsidR="001B3549" w:rsidRPr="0009742E" w:rsidRDefault="001B3549" w:rsidP="00AB0184">
            <w:pPr>
              <w:spacing w:after="120"/>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01</w:t>
            </w:r>
          </w:p>
        </w:tc>
        <w:tc>
          <w:tcPr>
            <w:tcW w:w="5164" w:type="dxa"/>
            <w:vAlign w:val="center"/>
          </w:tcPr>
          <w:p w14:paraId="035143EE" w14:textId="77777777" w:rsidR="001B3549" w:rsidRPr="0009742E" w:rsidRDefault="001B3549" w:rsidP="00AB0184">
            <w:pPr>
              <w:spacing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SDC -PL - 9 động cơ 2,2 Kw - 3.000v/p - 380V-tecoMB</w:t>
            </w:r>
          </w:p>
        </w:tc>
      </w:tr>
      <w:tr w:rsidR="00B20C06" w:rsidRPr="0009742E" w14:paraId="02D21464" w14:textId="77777777" w:rsidTr="00F745D7">
        <w:tc>
          <w:tcPr>
            <w:tcW w:w="534" w:type="dxa"/>
            <w:vAlign w:val="center"/>
          </w:tcPr>
          <w:p w14:paraId="4050C74D" w14:textId="77777777" w:rsidR="00B20C06" w:rsidRPr="0009742E" w:rsidRDefault="00F745D7" w:rsidP="00B20C06">
            <w:pPr>
              <w:spacing w:after="120"/>
              <w:jc w:val="center"/>
              <w:rPr>
                <w:rFonts w:ascii="Times New Roman" w:hAnsi="Times New Roman" w:cs="Times New Roman"/>
                <w:color w:val="auto"/>
                <w:sz w:val="26"/>
                <w:szCs w:val="26"/>
                <w:lang w:val="en-US"/>
              </w:rPr>
            </w:pPr>
            <w:r w:rsidRPr="0009742E">
              <w:rPr>
                <w:rFonts w:ascii="Times New Roman" w:hAnsi="Times New Roman" w:cs="Times New Roman"/>
                <w:color w:val="auto"/>
                <w:sz w:val="26"/>
                <w:szCs w:val="26"/>
                <w:lang w:val="en-US"/>
              </w:rPr>
              <w:t>5</w:t>
            </w:r>
          </w:p>
        </w:tc>
        <w:tc>
          <w:tcPr>
            <w:tcW w:w="1820" w:type="dxa"/>
          </w:tcPr>
          <w:p w14:paraId="75FAAD9C" w14:textId="77777777" w:rsidR="00B20C06" w:rsidRPr="0009742E" w:rsidRDefault="00B20C06" w:rsidP="00B20C06">
            <w:pPr>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Máy hút bụi </w:t>
            </w:r>
            <w:r w:rsidRPr="0009742E">
              <w:rPr>
                <w:rFonts w:ascii="Times New Roman" w:hAnsi="Times New Roman" w:cs="Times New Roman"/>
                <w:color w:val="auto"/>
                <w:sz w:val="26"/>
                <w:szCs w:val="26"/>
                <w:lang w:val="en-US"/>
              </w:rPr>
              <w:t xml:space="preserve">túi vải, </w:t>
            </w:r>
            <w:r w:rsidRPr="0009742E">
              <w:rPr>
                <w:rFonts w:ascii="Times New Roman" w:hAnsi="Times New Roman" w:cs="Times New Roman"/>
                <w:color w:val="auto"/>
                <w:sz w:val="26"/>
                <w:szCs w:val="26"/>
              </w:rPr>
              <w:t xml:space="preserve">lưu lượng </w:t>
            </w:r>
            <w:r w:rsidR="00C202D4" w:rsidRPr="0009742E">
              <w:rPr>
                <w:rFonts w:ascii="Times New Roman" w:hAnsi="Times New Roman" w:cs="Times New Roman"/>
                <w:color w:val="auto"/>
                <w:sz w:val="26"/>
                <w:szCs w:val="26"/>
                <w:lang w:val="en-US"/>
              </w:rPr>
              <w:t xml:space="preserve">800 / </w:t>
            </w:r>
            <w:r w:rsidRPr="0009742E">
              <w:rPr>
                <w:rFonts w:ascii="Times New Roman" w:hAnsi="Times New Roman" w:cs="Times New Roman"/>
                <w:color w:val="auto"/>
                <w:sz w:val="26"/>
                <w:szCs w:val="26"/>
              </w:rPr>
              <w:t>1.500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/giờ</w:t>
            </w:r>
          </w:p>
        </w:tc>
        <w:tc>
          <w:tcPr>
            <w:tcW w:w="1544" w:type="dxa"/>
            <w:vAlign w:val="center"/>
          </w:tcPr>
          <w:p w14:paraId="2CE3354E" w14:textId="77777777" w:rsidR="00B20C06" w:rsidRPr="0009742E" w:rsidRDefault="00B20C06" w:rsidP="00F745D7">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10</w:t>
            </w:r>
          </w:p>
        </w:tc>
        <w:tc>
          <w:tcPr>
            <w:tcW w:w="5164" w:type="dxa"/>
            <w:vAlign w:val="center"/>
          </w:tcPr>
          <w:p w14:paraId="2380C016" w14:textId="77777777" w:rsidR="00B20C06" w:rsidRPr="0009742E" w:rsidRDefault="00F745D7" w:rsidP="00F745D7">
            <w:pPr>
              <w:rPr>
                <w:rFonts w:ascii="Times New Roman" w:hAnsi="Times New Roman" w:cs="Times New Roman"/>
                <w:color w:val="auto"/>
                <w:sz w:val="26"/>
                <w:szCs w:val="26"/>
              </w:rPr>
            </w:pPr>
            <w:r w:rsidRPr="0009742E">
              <w:rPr>
                <w:rFonts w:ascii="Times New Roman" w:hAnsi="Times New Roman" w:cs="Times New Roman"/>
                <w:color w:val="auto"/>
                <w:sz w:val="26"/>
                <w:szCs w:val="26"/>
                <w:lang w:val="en-US"/>
              </w:rPr>
              <w:t xml:space="preserve">Quạt hút ly tâm động cơ </w:t>
            </w:r>
            <w:r w:rsidR="00C202D4" w:rsidRPr="0009742E">
              <w:rPr>
                <w:rFonts w:ascii="Times New Roman" w:hAnsi="Times New Roman" w:cs="Times New Roman"/>
                <w:color w:val="auto"/>
                <w:sz w:val="26"/>
                <w:szCs w:val="26"/>
                <w:lang w:val="en-US"/>
              </w:rPr>
              <w:t>1,5</w:t>
            </w:r>
            <w:r w:rsidR="00B20C06" w:rsidRPr="0009742E">
              <w:rPr>
                <w:rFonts w:ascii="Times New Roman" w:hAnsi="Times New Roman" w:cs="Times New Roman"/>
                <w:color w:val="auto"/>
                <w:sz w:val="26"/>
                <w:szCs w:val="26"/>
                <w:lang w:val="en-US"/>
              </w:rPr>
              <w:t xml:space="preserve"> </w:t>
            </w:r>
            <w:r w:rsidR="00C202D4" w:rsidRPr="0009742E">
              <w:rPr>
                <w:rFonts w:ascii="Times New Roman" w:hAnsi="Times New Roman" w:cs="Times New Roman"/>
                <w:color w:val="auto"/>
                <w:sz w:val="26"/>
                <w:szCs w:val="26"/>
              </w:rPr>
              <w:t>Kw - 2.95</w:t>
            </w:r>
            <w:r w:rsidR="00B20C06" w:rsidRPr="0009742E">
              <w:rPr>
                <w:rFonts w:ascii="Times New Roman" w:hAnsi="Times New Roman" w:cs="Times New Roman"/>
                <w:color w:val="auto"/>
                <w:sz w:val="26"/>
                <w:szCs w:val="26"/>
              </w:rPr>
              <w:t>0</w:t>
            </w:r>
            <w:r w:rsidR="00C202D4" w:rsidRPr="0009742E">
              <w:rPr>
                <w:rFonts w:ascii="Times New Roman" w:hAnsi="Times New Roman" w:cs="Times New Roman"/>
                <w:color w:val="auto"/>
                <w:sz w:val="26"/>
                <w:szCs w:val="26"/>
                <w:lang w:val="en-US"/>
              </w:rPr>
              <w:t xml:space="preserve"> </w:t>
            </w:r>
            <w:r w:rsidR="00B20C06" w:rsidRPr="0009742E">
              <w:rPr>
                <w:rFonts w:ascii="Times New Roman" w:hAnsi="Times New Roman" w:cs="Times New Roman"/>
                <w:color w:val="auto"/>
                <w:sz w:val="26"/>
                <w:szCs w:val="26"/>
              </w:rPr>
              <w:t>v/p</w:t>
            </w:r>
            <w:r w:rsidR="00C202D4" w:rsidRPr="0009742E">
              <w:rPr>
                <w:rFonts w:ascii="Times New Roman" w:hAnsi="Times New Roman" w:cs="Times New Roman"/>
                <w:color w:val="auto"/>
                <w:sz w:val="26"/>
                <w:szCs w:val="26"/>
                <w:lang w:val="en-US"/>
              </w:rPr>
              <w:t>h</w:t>
            </w:r>
            <w:r w:rsidR="00B20C06" w:rsidRPr="0009742E">
              <w:rPr>
                <w:rFonts w:ascii="Times New Roman" w:hAnsi="Times New Roman" w:cs="Times New Roman"/>
                <w:color w:val="auto"/>
                <w:sz w:val="26"/>
                <w:szCs w:val="26"/>
              </w:rPr>
              <w:t>, 380V</w:t>
            </w:r>
          </w:p>
          <w:p w14:paraId="1D55E22A" w14:textId="77777777" w:rsidR="00F745D7" w:rsidRPr="0009742E" w:rsidRDefault="004107FA" w:rsidP="00F745D7">
            <w:pPr>
              <w:rPr>
                <w:rFonts w:ascii="Times New Roman" w:hAnsi="Times New Roman" w:cs="Times New Roman"/>
                <w:color w:val="auto"/>
                <w:sz w:val="26"/>
                <w:szCs w:val="26"/>
                <w:lang w:val="en-US"/>
              </w:rPr>
            </w:pPr>
            <w:r w:rsidRPr="0009742E">
              <w:rPr>
                <w:rFonts w:ascii="Times New Roman" w:hAnsi="Times New Roman" w:cs="Times New Roman"/>
                <w:color w:val="auto"/>
                <w:sz w:val="26"/>
                <w:szCs w:val="26"/>
                <w:lang w:val="en-US"/>
              </w:rPr>
              <w:t xml:space="preserve">Ống túi vải </w:t>
            </w:r>
            <w:r w:rsidR="0025254E" w:rsidRPr="0009742E">
              <w:rPr>
                <w:rFonts w:ascii="Times New Roman" w:hAnsi="Times New Roman" w:cs="Times New Roman"/>
                <w:color w:val="auto"/>
                <w:sz w:val="26"/>
                <w:szCs w:val="26"/>
                <w:lang w:val="en-US"/>
              </w:rPr>
              <w:t xml:space="preserve">polyester </w:t>
            </w:r>
            <w:r w:rsidRPr="0009742E">
              <w:rPr>
                <w:rFonts w:ascii="Times New Roman" w:hAnsi="Times New Roman" w:cs="Times New Roman"/>
                <w:color w:val="auto"/>
                <w:sz w:val="26"/>
                <w:szCs w:val="26"/>
                <w:lang w:val="en-US"/>
              </w:rPr>
              <w:t>D168 x 1.400 x 12 ống</w:t>
            </w:r>
          </w:p>
        </w:tc>
      </w:tr>
    </w:tbl>
    <w:p w14:paraId="5064FD78" w14:textId="77777777" w:rsidR="001B3549" w:rsidRPr="0009742E" w:rsidRDefault="001B3549" w:rsidP="001B3549">
      <w:pPr>
        <w:pStyle w:val="00000"/>
      </w:pPr>
    </w:p>
    <w:p w14:paraId="4D5CC6D4" w14:textId="77777777" w:rsidR="001B3549" w:rsidRPr="0009742E" w:rsidRDefault="001B3549" w:rsidP="001B3549">
      <w:pPr>
        <w:pStyle w:val="00000"/>
        <w:numPr>
          <w:ilvl w:val="0"/>
          <w:numId w:val="21"/>
        </w:numPr>
        <w:rPr>
          <w:b/>
        </w:rPr>
      </w:pPr>
      <w:r w:rsidRPr="0009742E">
        <w:rPr>
          <w:b/>
        </w:rPr>
        <w:t>Quy trình công nghệ xử lý:</w:t>
      </w:r>
    </w:p>
    <w:p w14:paraId="7B448283" w14:textId="77777777" w:rsidR="00CA7445" w:rsidRPr="0009742E" w:rsidRDefault="001B3549" w:rsidP="00043AB1">
      <w:pPr>
        <w:pStyle w:val="00000"/>
      </w:pPr>
      <w:r w:rsidRPr="0009742E">
        <w:t>Bụi phát sinh từ các khâu sản xuất sẽ được thu gom thông qua máy hút. Sau đó, bụi thông qua hệ thống hút đi đến thiết bị. Tại đây, một phần các hạt bụi sẽ được giữ lại, rơi xuống đáy thiết bị và sẽ được thu hồi vào thùng chứa bụi.</w:t>
      </w:r>
    </w:p>
    <w:p w14:paraId="0E4FD115" w14:textId="77777777" w:rsidR="00CA7445" w:rsidRPr="0009742E" w:rsidRDefault="00CA7445">
      <w:pPr>
        <w:widowControl/>
        <w:spacing w:after="160" w:line="259" w:lineRule="auto"/>
        <w:rPr>
          <w:rFonts w:ascii="Times New Roman" w:hAnsi="Times New Roman" w:cs="Times New Roman"/>
          <w:bCs/>
          <w:color w:val="auto"/>
          <w:kern w:val="32"/>
          <w:sz w:val="26"/>
          <w:szCs w:val="26"/>
          <w:lang w:val="x-none" w:eastAsia="x-none"/>
        </w:rPr>
      </w:pPr>
      <w:r w:rsidRPr="0009742E">
        <w:rPr>
          <w:color w:val="auto"/>
        </w:rPr>
        <w:br w:type="page"/>
      </w:r>
    </w:p>
    <w:p w14:paraId="2714BEEA" w14:textId="77777777" w:rsidR="001B3549" w:rsidRPr="0009742E" w:rsidRDefault="001B3549" w:rsidP="00043AB1">
      <w:pPr>
        <w:pStyle w:val="00000"/>
      </w:pPr>
    </w:p>
    <w:p w14:paraId="61ECD7E5" w14:textId="77777777" w:rsidR="001B3549" w:rsidRPr="0009742E" w:rsidRDefault="001B3549" w:rsidP="001B3549">
      <w:pPr>
        <w:pStyle w:val="00"/>
        <w:rPr>
          <w:kern w:val="16"/>
          <w:lang w:val="en-US"/>
        </w:rPr>
      </w:pPr>
      <w:r w:rsidRPr="0009742E">
        <w:rPr>
          <w:noProof/>
          <w:lang w:val="en-US" w:eastAsia="en-US"/>
        </w:rPr>
        <mc:AlternateContent>
          <mc:Choice Requires="wps">
            <w:drawing>
              <wp:anchor distT="0" distB="0" distL="114300" distR="114300" simplePos="0" relativeHeight="251668480" behindDoc="0" locked="0" layoutInCell="1" allowOverlap="1" wp14:anchorId="2D54A012" wp14:editId="228D9800">
                <wp:simplePos x="0" y="0"/>
                <wp:positionH relativeFrom="column">
                  <wp:posOffset>3628390</wp:posOffset>
                </wp:positionH>
                <wp:positionV relativeFrom="paragraph">
                  <wp:posOffset>114300</wp:posOffset>
                </wp:positionV>
                <wp:extent cx="1245870" cy="342900"/>
                <wp:effectExtent l="0" t="0" r="11430"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342900"/>
                        </a:xfrm>
                        <a:prstGeom prst="rect">
                          <a:avLst/>
                        </a:prstGeom>
                        <a:solidFill>
                          <a:srgbClr val="FFFFFF"/>
                        </a:solidFill>
                        <a:ln w="9525">
                          <a:solidFill>
                            <a:srgbClr val="000000"/>
                          </a:solidFill>
                          <a:miter lim="800000"/>
                          <a:headEnd/>
                          <a:tailEnd/>
                        </a:ln>
                      </wps:spPr>
                      <wps:txbx>
                        <w:txbxContent>
                          <w:p w14:paraId="232946C9"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Chụp hút bụi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4A012" id="Rectangle 151" o:spid="_x0000_s1135" style="position:absolute;left:0;text-align:left;margin-left:285.7pt;margin-top:9pt;width:9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">
                <v:textbox>
                  <w:txbxContent>
                    <w:p w14:paraId="232946C9"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Chụp hút bụi</w:t>
                      </w:r>
                    </w:p>
                  </w:txbxContent>
                </v:textbox>
              </v:rect>
            </w:pict>
          </mc:Fallback>
        </mc:AlternateContent>
      </w:r>
      <w:r w:rsidRPr="0009742E">
        <w:rPr>
          <w:noProof/>
          <w:lang w:val="en-US" w:eastAsia="en-US"/>
        </w:rPr>
        <mc:AlternateContent>
          <mc:Choice Requires="wps">
            <w:drawing>
              <wp:anchor distT="0" distB="0" distL="114300" distR="114300" simplePos="0" relativeHeight="251667456" behindDoc="0" locked="0" layoutInCell="1" allowOverlap="1" wp14:anchorId="2D0CFA17" wp14:editId="65E2FFC6">
                <wp:simplePos x="0" y="0"/>
                <wp:positionH relativeFrom="column">
                  <wp:posOffset>452755</wp:posOffset>
                </wp:positionH>
                <wp:positionV relativeFrom="paragraph">
                  <wp:posOffset>114300</wp:posOffset>
                </wp:positionV>
                <wp:extent cx="1165860" cy="342900"/>
                <wp:effectExtent l="0" t="0" r="15240" b="190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42900"/>
                        </a:xfrm>
                        <a:prstGeom prst="rect">
                          <a:avLst/>
                        </a:prstGeom>
                        <a:solidFill>
                          <a:srgbClr val="FFFFFF"/>
                        </a:solidFill>
                        <a:ln w="9525">
                          <a:solidFill>
                            <a:srgbClr val="000000"/>
                          </a:solidFill>
                          <a:miter lim="800000"/>
                          <a:headEnd/>
                          <a:tailEnd/>
                        </a:ln>
                      </wps:spPr>
                      <wps:txbx>
                        <w:txbxContent>
                          <w:p w14:paraId="254E9E86"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Bụi phát sinh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FA17" id="Rectangle 150" o:spid="_x0000_s1136" style="position:absolute;left:0;text-align:left;margin-left:35.65pt;margin-top:9pt;width:9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">
                <v:textbox>
                  <w:txbxContent>
                    <w:p w14:paraId="254E9E86"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Bụi phát sinh</w:t>
                      </w:r>
                    </w:p>
                  </w:txbxContent>
                </v:textbox>
              </v:rect>
            </w:pict>
          </mc:Fallback>
        </mc:AlternateContent>
      </w:r>
    </w:p>
    <w:p w14:paraId="56235191" w14:textId="77777777" w:rsidR="001B3549" w:rsidRPr="0009742E" w:rsidRDefault="001B3549" w:rsidP="001B3549">
      <w:pPr>
        <w:pStyle w:val="00"/>
        <w:rPr>
          <w:kern w:val="16"/>
          <w:lang w:val="en-US"/>
        </w:rPr>
      </w:pPr>
      <w:r w:rsidRPr="0009742E">
        <w:rPr>
          <w:noProof/>
          <w:kern w:val="16"/>
          <w:lang w:val="en-US" w:eastAsia="en-US"/>
        </w:rPr>
        <mc:AlternateContent>
          <mc:Choice Requires="wps">
            <w:drawing>
              <wp:anchor distT="4294967295" distB="4294967295" distL="114300" distR="114300" simplePos="0" relativeHeight="251672576" behindDoc="0" locked="0" layoutInCell="1" allowOverlap="1" wp14:anchorId="507B2A57" wp14:editId="20143C86">
                <wp:simplePos x="0" y="0"/>
                <wp:positionH relativeFrom="column">
                  <wp:posOffset>1618615</wp:posOffset>
                </wp:positionH>
                <wp:positionV relativeFrom="paragraph">
                  <wp:posOffset>38734</wp:posOffset>
                </wp:positionV>
                <wp:extent cx="2009775" cy="0"/>
                <wp:effectExtent l="0" t="76200" r="9525" b="952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652BA" id="Straight Connector 14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45pt,3.05pt" to="285.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AfNQIAAFw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">
                <v:stroke endarrow="block"/>
              </v:line>
            </w:pict>
          </mc:Fallback>
        </mc:AlternateContent>
      </w:r>
    </w:p>
    <w:p w14:paraId="23FD1EAA" w14:textId="77777777" w:rsidR="001B3549" w:rsidRPr="0009742E" w:rsidRDefault="001B3549" w:rsidP="001B3549">
      <w:pPr>
        <w:pStyle w:val="00"/>
        <w:rPr>
          <w:kern w:val="16"/>
          <w:lang w:val="en-US"/>
        </w:rPr>
      </w:pPr>
      <w:r w:rsidRPr="0009742E">
        <w:rPr>
          <w:noProof/>
          <w:kern w:val="16"/>
          <w:lang w:val="en-US" w:eastAsia="en-US"/>
        </w:rPr>
        <mc:AlternateContent>
          <mc:Choice Requires="wps">
            <w:drawing>
              <wp:anchor distT="0" distB="0" distL="114300" distR="114300" simplePos="0" relativeHeight="251676672" behindDoc="0" locked="0" layoutInCell="1" allowOverlap="1" wp14:anchorId="4362B041" wp14:editId="3C1083B5">
                <wp:simplePos x="0" y="0"/>
                <wp:positionH relativeFrom="column">
                  <wp:posOffset>4155440</wp:posOffset>
                </wp:positionH>
                <wp:positionV relativeFrom="paragraph">
                  <wp:posOffset>58420</wp:posOffset>
                </wp:positionV>
                <wp:extent cx="723265" cy="91440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DC5F"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Hệ thống</w:t>
                            </w:r>
                          </w:p>
                          <w:p w14:paraId="6943CE6C"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ống</w:t>
                            </w:r>
                          </w:p>
                          <w:p w14:paraId="695301FD"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B041" id="Text Box 148" o:spid="_x0000_s1137" type="#_x0000_t202" style="position:absolute;left:0;text-align:left;margin-left:327.2pt;margin-top:4.6pt;width:56.9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JGuQIAAMQ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" filled="f" stroked="f">
                <v:textbox>
                  <w:txbxContent>
                    <w:p w14:paraId="0CE5DC5F"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Hệ thống</w:t>
                      </w:r>
                    </w:p>
                    <w:p w14:paraId="6943CE6C"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ống</w:t>
                      </w:r>
                    </w:p>
                    <w:p w14:paraId="695301FD"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hút</w:t>
                      </w:r>
                    </w:p>
                  </w:txbxContent>
                </v:textbox>
              </v:shape>
            </w:pict>
          </mc:Fallback>
        </mc:AlternateContent>
      </w:r>
      <w:r w:rsidRPr="0009742E">
        <w:rPr>
          <w:noProof/>
          <w:kern w:val="16"/>
          <w:lang w:val="en-US" w:eastAsia="en-US"/>
        </w:rPr>
        <mc:AlternateContent>
          <mc:Choice Requires="wps">
            <w:drawing>
              <wp:anchor distT="0" distB="0" distL="114299" distR="114299" simplePos="0" relativeHeight="251673600" behindDoc="0" locked="0" layoutInCell="1" allowOverlap="1" wp14:anchorId="60998547" wp14:editId="7C9ADC6A">
                <wp:simplePos x="0" y="0"/>
                <wp:positionH relativeFrom="column">
                  <wp:posOffset>4231639</wp:posOffset>
                </wp:positionH>
                <wp:positionV relativeFrom="paragraph">
                  <wp:posOffset>1270</wp:posOffset>
                </wp:positionV>
                <wp:extent cx="0" cy="1028700"/>
                <wp:effectExtent l="76200" t="0" r="57150" b="571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3EC1A" id="Straight Connector 147"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2pt,.1pt" to="333.2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35NQIAAFw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">
                <v:stroke endarrow="block"/>
              </v:line>
            </w:pict>
          </mc:Fallback>
        </mc:AlternateContent>
      </w:r>
    </w:p>
    <w:p w14:paraId="408E2451" w14:textId="77777777" w:rsidR="001B3549" w:rsidRPr="0009742E" w:rsidRDefault="001B3549" w:rsidP="001B3549">
      <w:pPr>
        <w:pStyle w:val="00"/>
        <w:rPr>
          <w:kern w:val="16"/>
          <w:lang w:val="en-US"/>
        </w:rPr>
      </w:pPr>
    </w:p>
    <w:p w14:paraId="281418FC" w14:textId="77777777" w:rsidR="001B3549" w:rsidRPr="0009742E" w:rsidRDefault="001B3549" w:rsidP="001B3549">
      <w:pPr>
        <w:pStyle w:val="00"/>
        <w:rPr>
          <w:kern w:val="16"/>
          <w:lang w:val="en-US"/>
        </w:rPr>
      </w:pPr>
    </w:p>
    <w:p w14:paraId="260F420E" w14:textId="77777777" w:rsidR="001B3549" w:rsidRPr="0009742E" w:rsidRDefault="001B3549" w:rsidP="001B3549">
      <w:pPr>
        <w:pStyle w:val="00"/>
        <w:rPr>
          <w:kern w:val="16"/>
          <w:lang w:val="en-US"/>
        </w:rPr>
      </w:pPr>
    </w:p>
    <w:p w14:paraId="3265EA01" w14:textId="77777777" w:rsidR="001B3549" w:rsidRPr="0009742E" w:rsidRDefault="001B3549" w:rsidP="001B3549">
      <w:pPr>
        <w:pStyle w:val="00"/>
        <w:rPr>
          <w:kern w:val="16"/>
          <w:lang w:val="en-US"/>
        </w:rPr>
      </w:pPr>
      <w:r w:rsidRPr="0009742E">
        <w:rPr>
          <w:noProof/>
          <w:kern w:val="16"/>
          <w:lang w:val="en-US" w:eastAsia="en-US"/>
        </w:rPr>
        <mc:AlternateContent>
          <mc:Choice Requires="wps">
            <w:drawing>
              <wp:anchor distT="0" distB="0" distL="114300" distR="114300" simplePos="0" relativeHeight="251669504" behindDoc="0" locked="0" layoutInCell="1" allowOverlap="1" wp14:anchorId="5C06D6BA" wp14:editId="0D68801B">
                <wp:simplePos x="0" y="0"/>
                <wp:positionH relativeFrom="column">
                  <wp:posOffset>3628390</wp:posOffset>
                </wp:positionH>
                <wp:positionV relativeFrom="paragraph">
                  <wp:posOffset>118745</wp:posOffset>
                </wp:positionV>
                <wp:extent cx="1165860" cy="342900"/>
                <wp:effectExtent l="0" t="0" r="15240" b="190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342900"/>
                        </a:xfrm>
                        <a:prstGeom prst="rect">
                          <a:avLst/>
                        </a:prstGeom>
                        <a:solidFill>
                          <a:srgbClr val="FFFFFF"/>
                        </a:solidFill>
                        <a:ln w="9525">
                          <a:solidFill>
                            <a:srgbClr val="000000"/>
                          </a:solidFill>
                          <a:miter lim="800000"/>
                          <a:headEnd/>
                          <a:tailEnd/>
                        </a:ln>
                      </wps:spPr>
                      <wps:txbx>
                        <w:txbxContent>
                          <w:p w14:paraId="40F07AD7"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Quạt 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D6BA" id="Rectangle 146" o:spid="_x0000_s1138" style="position:absolute;left:0;text-align:left;margin-left:285.7pt;margin-top:9.35pt;width:9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qLQIAAFM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">
                <v:textbox>
                  <w:txbxContent>
                    <w:p w14:paraId="40F07AD7" w14:textId="77777777" w:rsidR="004626E8" w:rsidRPr="00043AB1" w:rsidRDefault="004626E8" w:rsidP="001B3549">
                      <w:pPr>
                        <w:jc w:val="center"/>
                        <w:rPr>
                          <w:rFonts w:ascii="Times New Roman" w:hAnsi="Times New Roman" w:cs="Times New Roman"/>
                          <w:sz w:val="26"/>
                          <w:szCs w:val="26"/>
                        </w:rPr>
                      </w:pPr>
                      <w:r w:rsidRPr="00043AB1">
                        <w:rPr>
                          <w:rFonts w:ascii="Times New Roman" w:hAnsi="Times New Roman" w:cs="Times New Roman"/>
                          <w:sz w:val="26"/>
                          <w:szCs w:val="26"/>
                        </w:rPr>
                        <w:t>Quạt hút</w:t>
                      </w:r>
                    </w:p>
                  </w:txbxContent>
                </v:textbox>
              </v:rect>
            </w:pict>
          </mc:Fallback>
        </mc:AlternateContent>
      </w:r>
    </w:p>
    <w:p w14:paraId="0ACEF6D1" w14:textId="77777777" w:rsidR="001B3549" w:rsidRPr="0009742E" w:rsidRDefault="001B3549" w:rsidP="001B3549">
      <w:pPr>
        <w:pStyle w:val="00"/>
        <w:rPr>
          <w:kern w:val="16"/>
          <w:lang w:val="en-US"/>
        </w:rPr>
      </w:pPr>
    </w:p>
    <w:p w14:paraId="40DF6A38" w14:textId="77777777" w:rsidR="001B3549" w:rsidRPr="0009742E" w:rsidRDefault="001B3549" w:rsidP="001B3549">
      <w:pPr>
        <w:pStyle w:val="00"/>
        <w:rPr>
          <w:kern w:val="16"/>
          <w:lang w:val="en-US"/>
        </w:rPr>
      </w:pPr>
      <w:r w:rsidRPr="0009742E">
        <w:rPr>
          <w:noProof/>
          <w:kern w:val="16"/>
          <w:lang w:val="en-US" w:eastAsia="en-US"/>
        </w:rPr>
        <mc:AlternateContent>
          <mc:Choice Requires="wps">
            <w:drawing>
              <wp:anchor distT="0" distB="0" distL="114299" distR="114299" simplePos="0" relativeHeight="251674624" behindDoc="0" locked="0" layoutInCell="1" allowOverlap="1" wp14:anchorId="7D0739D0" wp14:editId="1941CEA3">
                <wp:simplePos x="0" y="0"/>
                <wp:positionH relativeFrom="column">
                  <wp:posOffset>4231639</wp:posOffset>
                </wp:positionH>
                <wp:positionV relativeFrom="paragraph">
                  <wp:posOffset>6350</wp:posOffset>
                </wp:positionV>
                <wp:extent cx="0" cy="457200"/>
                <wp:effectExtent l="76200" t="0" r="57150" b="5715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38D0" id="Straight Connector 145"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2pt,.5pt" to="333.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NB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">
                <v:stroke endarrow="block"/>
              </v:line>
            </w:pict>
          </mc:Fallback>
        </mc:AlternateContent>
      </w:r>
    </w:p>
    <w:p w14:paraId="55FACC52" w14:textId="77777777" w:rsidR="001B3549" w:rsidRPr="0009742E" w:rsidRDefault="001B3549" w:rsidP="001B3549">
      <w:pPr>
        <w:pStyle w:val="00"/>
        <w:rPr>
          <w:kern w:val="16"/>
          <w:lang w:val="en-US"/>
        </w:rPr>
      </w:pPr>
    </w:p>
    <w:p w14:paraId="117D47CC" w14:textId="77777777" w:rsidR="001B3549" w:rsidRPr="0009742E" w:rsidRDefault="001B3549" w:rsidP="001B3549">
      <w:pPr>
        <w:pStyle w:val="00"/>
        <w:rPr>
          <w:kern w:val="16"/>
          <w:lang w:val="en-US"/>
        </w:rPr>
      </w:pPr>
      <w:r w:rsidRPr="0009742E">
        <w:rPr>
          <w:noProof/>
          <w:kern w:val="16"/>
          <w:lang w:val="en-US" w:eastAsia="en-US"/>
        </w:rPr>
        <mc:AlternateContent>
          <mc:Choice Requires="wps">
            <w:drawing>
              <wp:anchor distT="4294967295" distB="4294967295" distL="114300" distR="114300" simplePos="0" relativeHeight="251675648" behindDoc="0" locked="0" layoutInCell="1" allowOverlap="1" wp14:anchorId="0CA0F040" wp14:editId="152D8119">
                <wp:simplePos x="0" y="0"/>
                <wp:positionH relativeFrom="column">
                  <wp:posOffset>2532380</wp:posOffset>
                </wp:positionH>
                <wp:positionV relativeFrom="paragraph">
                  <wp:posOffset>188594</wp:posOffset>
                </wp:positionV>
                <wp:extent cx="803910" cy="0"/>
                <wp:effectExtent l="38100" t="76200" r="0" b="952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3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2A9E" id="Straight Connector 144"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4pt,14.85pt" to="26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">
                <v:stroke endarrow="block"/>
              </v:line>
            </w:pict>
          </mc:Fallback>
        </mc:AlternateContent>
      </w:r>
      <w:r w:rsidRPr="0009742E">
        <w:rPr>
          <w:noProof/>
          <w:kern w:val="16"/>
          <w:lang w:val="en-US" w:eastAsia="en-US"/>
        </w:rPr>
        <mc:AlternateContent>
          <mc:Choice Requires="wps">
            <w:drawing>
              <wp:anchor distT="0" distB="0" distL="114300" distR="114300" simplePos="0" relativeHeight="251671552" behindDoc="0" locked="0" layoutInCell="1" allowOverlap="1" wp14:anchorId="0DBE5841" wp14:editId="5A4C639E">
                <wp:simplePos x="0" y="0"/>
                <wp:positionH relativeFrom="column">
                  <wp:posOffset>412750</wp:posOffset>
                </wp:positionH>
                <wp:positionV relativeFrom="paragraph">
                  <wp:posOffset>7620</wp:posOffset>
                </wp:positionV>
                <wp:extent cx="2130425" cy="342900"/>
                <wp:effectExtent l="0" t="0" r="22225" b="190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342900"/>
                        </a:xfrm>
                        <a:prstGeom prst="rect">
                          <a:avLst/>
                        </a:prstGeom>
                        <a:solidFill>
                          <a:srgbClr val="FFFFFF"/>
                        </a:solidFill>
                        <a:ln w="9525">
                          <a:solidFill>
                            <a:srgbClr val="000000"/>
                          </a:solidFill>
                          <a:miter lim="800000"/>
                          <a:headEnd/>
                          <a:tailEnd/>
                        </a:ln>
                      </wps:spPr>
                      <wps:txbx>
                        <w:txbxContent>
                          <w:p w14:paraId="39651C2A" w14:textId="77777777" w:rsidR="004626E8" w:rsidRPr="00043AB1" w:rsidRDefault="004626E8" w:rsidP="001B3549">
                            <w:pPr>
                              <w:spacing w:line="360" w:lineRule="auto"/>
                              <w:jc w:val="center"/>
                              <w:rPr>
                                <w:rFonts w:ascii="Times New Roman" w:hAnsi="Times New Roman" w:cs="Times New Roman"/>
                                <w:sz w:val="26"/>
                                <w:szCs w:val="26"/>
                              </w:rPr>
                            </w:pPr>
                            <w:r w:rsidRPr="00043AB1">
                              <w:rPr>
                                <w:rFonts w:ascii="Times New Roman" w:hAnsi="Times New Roman" w:cs="Times New Roman"/>
                                <w:sz w:val="26"/>
                                <w:szCs w:val="26"/>
                              </w:rPr>
                              <w:t>Thùng chứa bụi thu hồi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E5841" id="Rectangle 143" o:spid="_x0000_s1139" style="position:absolute;left:0;text-align:left;margin-left:32.5pt;margin-top:.6pt;width:167.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">
                <v:textbox>
                  <w:txbxContent>
                    <w:p w14:paraId="39651C2A" w14:textId="77777777" w:rsidR="004626E8" w:rsidRPr="00043AB1" w:rsidRDefault="004626E8" w:rsidP="001B3549">
                      <w:pPr>
                        <w:spacing w:line="360" w:lineRule="auto"/>
                        <w:jc w:val="center"/>
                        <w:rPr>
                          <w:rFonts w:ascii="Times New Roman" w:hAnsi="Times New Roman" w:cs="Times New Roman"/>
                          <w:sz w:val="26"/>
                          <w:szCs w:val="26"/>
                        </w:rPr>
                      </w:pPr>
                      <w:r w:rsidRPr="00043AB1">
                        <w:rPr>
                          <w:rFonts w:ascii="Times New Roman" w:hAnsi="Times New Roman" w:cs="Times New Roman"/>
                          <w:sz w:val="26"/>
                          <w:szCs w:val="26"/>
                        </w:rPr>
                        <w:t>Thùng chứa bụi thu hồi</w:t>
                      </w:r>
                    </w:p>
                  </w:txbxContent>
                </v:textbox>
              </v:rect>
            </w:pict>
          </mc:Fallback>
        </mc:AlternateContent>
      </w:r>
      <w:r w:rsidRPr="0009742E">
        <w:rPr>
          <w:noProof/>
          <w:kern w:val="16"/>
          <w:lang w:val="en-US" w:eastAsia="en-US"/>
        </w:rPr>
        <mc:AlternateContent>
          <mc:Choice Requires="wps">
            <w:drawing>
              <wp:anchor distT="0" distB="0" distL="114300" distR="114300" simplePos="0" relativeHeight="251670528" behindDoc="0" locked="0" layoutInCell="1" allowOverlap="1" wp14:anchorId="3F969278" wp14:editId="0E7DD8EB">
                <wp:simplePos x="0" y="0"/>
                <wp:positionH relativeFrom="column">
                  <wp:posOffset>3347085</wp:posOffset>
                </wp:positionH>
                <wp:positionV relativeFrom="paragraph">
                  <wp:posOffset>7620</wp:posOffset>
                </wp:positionV>
                <wp:extent cx="2009775" cy="342900"/>
                <wp:effectExtent l="0" t="0" r="28575" b="190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42900"/>
                        </a:xfrm>
                        <a:prstGeom prst="rect">
                          <a:avLst/>
                        </a:prstGeom>
                        <a:solidFill>
                          <a:srgbClr val="FFFFFF"/>
                        </a:solidFill>
                        <a:ln w="9525">
                          <a:solidFill>
                            <a:srgbClr val="000000"/>
                          </a:solidFill>
                          <a:miter lim="800000"/>
                          <a:headEnd/>
                          <a:tailEnd/>
                        </a:ln>
                      </wps:spPr>
                      <wps:txbx>
                        <w:txbxContent>
                          <w:p w14:paraId="5ECF0914" w14:textId="77777777" w:rsidR="004626E8" w:rsidRPr="00043AB1" w:rsidRDefault="004626E8" w:rsidP="001B3549">
                            <w:pPr>
                              <w:spacing w:line="288" w:lineRule="auto"/>
                              <w:jc w:val="center"/>
                              <w:rPr>
                                <w:rFonts w:ascii="Times New Roman" w:hAnsi="Times New Roman" w:cs="Times New Roman"/>
                                <w:sz w:val="26"/>
                                <w:szCs w:val="26"/>
                              </w:rPr>
                            </w:pPr>
                            <w:r w:rsidRPr="00043AB1">
                              <w:rPr>
                                <w:rFonts w:ascii="Times New Roman" w:hAnsi="Times New Roman" w:cs="Times New Roman"/>
                                <w:sz w:val="26"/>
                                <w:szCs w:val="26"/>
                              </w:rPr>
                              <w:t>Máy hút bụi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9278" id="Rectangle 142" o:spid="_x0000_s1140" style="position:absolute;left:0;text-align:left;margin-left:263.55pt;margin-top:.6pt;width:158.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">
                <v:textbox>
                  <w:txbxContent>
                    <w:p w14:paraId="5ECF0914" w14:textId="77777777" w:rsidR="004626E8" w:rsidRPr="00043AB1" w:rsidRDefault="004626E8" w:rsidP="001B3549">
                      <w:pPr>
                        <w:spacing w:line="288" w:lineRule="auto"/>
                        <w:jc w:val="center"/>
                        <w:rPr>
                          <w:rFonts w:ascii="Times New Roman" w:hAnsi="Times New Roman" w:cs="Times New Roman"/>
                          <w:sz w:val="26"/>
                          <w:szCs w:val="26"/>
                        </w:rPr>
                      </w:pPr>
                      <w:r w:rsidRPr="00043AB1">
                        <w:rPr>
                          <w:rFonts w:ascii="Times New Roman" w:hAnsi="Times New Roman" w:cs="Times New Roman"/>
                          <w:sz w:val="26"/>
                          <w:szCs w:val="26"/>
                        </w:rPr>
                        <w:t>Máy hút bụi</w:t>
                      </w:r>
                    </w:p>
                  </w:txbxContent>
                </v:textbox>
              </v:rect>
            </w:pict>
          </mc:Fallback>
        </mc:AlternateContent>
      </w:r>
    </w:p>
    <w:p w14:paraId="0E382711" w14:textId="77777777" w:rsidR="001B3549" w:rsidRPr="0009742E" w:rsidRDefault="001B3549" w:rsidP="001B3549">
      <w:pPr>
        <w:pStyle w:val="00"/>
        <w:ind w:firstLine="0"/>
        <w:rPr>
          <w:kern w:val="16"/>
          <w:lang w:val="en-US"/>
        </w:rPr>
      </w:pPr>
    </w:p>
    <w:p w14:paraId="1B3F755E" w14:textId="77777777" w:rsidR="001B3549" w:rsidRPr="0009742E" w:rsidRDefault="001B3549" w:rsidP="00626EB0">
      <w:pPr>
        <w:pStyle w:val="BH"/>
      </w:pPr>
      <w:bookmarkStart w:id="105" w:name="_Toc529368420"/>
      <w:bookmarkStart w:id="106" w:name="_Toc31880125"/>
      <w:bookmarkStart w:id="107" w:name="_Toc110235635"/>
      <w:r w:rsidRPr="0009742E">
        <w:t xml:space="preserve">Hình </w:t>
      </w:r>
      <w:r w:rsidR="009115AA" w:rsidRPr="0009742E">
        <w:rPr>
          <w:lang w:val="en-US"/>
        </w:rPr>
        <w:t>3</w:t>
      </w:r>
      <w:r w:rsidR="00626EB0" w:rsidRPr="0009742E">
        <w:rPr>
          <w:lang w:val="en-US"/>
        </w:rPr>
        <w:t>.</w:t>
      </w:r>
      <w:r w:rsidR="008477AA" w:rsidRPr="0009742E">
        <w:rPr>
          <w:lang w:val="en-US"/>
        </w:rPr>
        <w:t>6</w:t>
      </w:r>
      <w:r w:rsidRPr="0009742E">
        <w:t>. Sơ đồ công nghệ xử lý bụi</w:t>
      </w:r>
      <w:bookmarkEnd w:id="105"/>
      <w:bookmarkEnd w:id="106"/>
      <w:bookmarkEnd w:id="107"/>
    </w:p>
    <w:p w14:paraId="6C8667D8" w14:textId="77777777" w:rsidR="001B3549" w:rsidRPr="0009742E" w:rsidRDefault="001B3549" w:rsidP="001B3549">
      <w:pPr>
        <w:pStyle w:val="00000"/>
        <w:numPr>
          <w:ilvl w:val="0"/>
          <w:numId w:val="21"/>
        </w:numPr>
        <w:ind w:left="0" w:firstLine="720"/>
        <w:rPr>
          <w:lang w:val="en-US"/>
        </w:rPr>
      </w:pPr>
      <w:r w:rsidRPr="0009742E">
        <w:rPr>
          <w:b/>
          <w:lang w:val="en-US"/>
        </w:rPr>
        <w:t>Nguồn cung cấp:</w:t>
      </w:r>
      <w:r w:rsidRPr="0009742E">
        <w:rPr>
          <w:lang w:val="en-US"/>
        </w:rPr>
        <w:t xml:space="preserve"> Các thiết bị xử lý bụi được </w:t>
      </w:r>
      <w:r w:rsidR="0034302D" w:rsidRPr="0009742E">
        <w:rPr>
          <w:lang w:val="en-US"/>
        </w:rPr>
        <w:t>Công ty</w:t>
      </w:r>
      <w:r w:rsidRPr="0009742E">
        <w:rPr>
          <w:lang w:val="en-US"/>
        </w:rPr>
        <w:t xml:space="preserve"> đặt mua tại </w:t>
      </w:r>
      <w:r w:rsidR="00C202D4" w:rsidRPr="0009742E">
        <w:rPr>
          <w:lang w:val="en-US"/>
        </w:rPr>
        <w:t>các đơn vị là: Công ty TNHH TEP;</w:t>
      </w:r>
      <w:r w:rsidR="001216E2" w:rsidRPr="0009742E">
        <w:rPr>
          <w:lang w:val="en-US"/>
        </w:rPr>
        <w:t xml:space="preserve"> </w:t>
      </w:r>
      <w:r w:rsidRPr="0009742E">
        <w:rPr>
          <w:lang w:val="en-US"/>
        </w:rPr>
        <w:t>Công ty TNHH sản xuất cơ điện và thư</w:t>
      </w:r>
      <w:r w:rsidR="0058371D" w:rsidRPr="0009742E">
        <w:rPr>
          <w:lang w:val="en-US"/>
        </w:rPr>
        <w:t>ơng mại Phương Linh</w:t>
      </w:r>
      <w:r w:rsidR="00C202D4" w:rsidRPr="0009742E">
        <w:rPr>
          <w:lang w:val="en-US"/>
        </w:rPr>
        <w:t xml:space="preserve">; Công ty CP Chế tạo máy điện Việt Nam </w:t>
      </w:r>
      <w:r w:rsidR="00CA7445" w:rsidRPr="0009742E">
        <w:rPr>
          <w:lang w:val="en-US"/>
        </w:rPr>
        <w:t>-</w:t>
      </w:r>
      <w:r w:rsidR="00C202D4" w:rsidRPr="0009742E">
        <w:rPr>
          <w:lang w:val="en-US"/>
        </w:rPr>
        <w:t xml:space="preserve"> Hungari 1</w:t>
      </w:r>
      <w:r w:rsidR="0058371D" w:rsidRPr="0009742E">
        <w:rPr>
          <w:lang w:val="en-US"/>
        </w:rPr>
        <w:t xml:space="preserve"> cung cấp về tự </w:t>
      </w:r>
      <w:r w:rsidRPr="0009742E">
        <w:rPr>
          <w:lang w:val="en-US"/>
        </w:rPr>
        <w:t>lắp đặt.</w:t>
      </w:r>
    </w:p>
    <w:p w14:paraId="7B4ABB5B" w14:textId="77777777" w:rsidR="001B3549" w:rsidRPr="0009742E" w:rsidRDefault="001B3549" w:rsidP="001B3549">
      <w:pPr>
        <w:pStyle w:val="00000"/>
        <w:numPr>
          <w:ilvl w:val="0"/>
          <w:numId w:val="21"/>
        </w:numPr>
        <w:ind w:left="0" w:firstLine="720"/>
        <w:rPr>
          <w:lang w:val="en-US"/>
        </w:rPr>
      </w:pPr>
      <w:r w:rsidRPr="0009742E">
        <w:t xml:space="preserve"> </w:t>
      </w:r>
      <w:r w:rsidRPr="0009742E">
        <w:rPr>
          <w:b/>
        </w:rPr>
        <w:t>Chế độ vận hành:</w:t>
      </w:r>
      <w:r w:rsidR="00D652EE" w:rsidRPr="0009742E">
        <w:t xml:space="preserve"> Vận hành </w:t>
      </w:r>
      <w:r w:rsidR="00AD05E4" w:rsidRPr="0009742E">
        <w:rPr>
          <w:lang w:val="en-US"/>
        </w:rPr>
        <w:t xml:space="preserve">liên tục </w:t>
      </w:r>
      <w:r w:rsidR="00D652EE" w:rsidRPr="0009742E">
        <w:t>theo chế</w:t>
      </w:r>
      <w:r w:rsidR="00AD05E4" w:rsidRPr="0009742E">
        <w:t xml:space="preserve"> độ vận hành dây chuyền</w:t>
      </w:r>
      <w:r w:rsidRPr="0009742E">
        <w:t>.</w:t>
      </w:r>
    </w:p>
    <w:p w14:paraId="7D0295DB" w14:textId="77777777" w:rsidR="001B3549" w:rsidRPr="0009742E" w:rsidRDefault="0090532F" w:rsidP="00626EB0">
      <w:pPr>
        <w:pStyle w:val="B3"/>
      </w:pPr>
      <w:bookmarkStart w:id="108" w:name="_Toc108016139"/>
      <w:r w:rsidRPr="0009742E">
        <w:rPr>
          <w:lang w:val="en-US"/>
        </w:rPr>
        <w:t>3</w:t>
      </w:r>
      <w:r w:rsidR="001B3549" w:rsidRPr="0009742E">
        <w:t>.</w:t>
      </w:r>
      <w:r w:rsidR="00021891" w:rsidRPr="0009742E">
        <w:rPr>
          <w:lang w:val="en-US"/>
        </w:rPr>
        <w:t>2.</w:t>
      </w:r>
      <w:r w:rsidR="001B3549" w:rsidRPr="0009742E">
        <w:t>1.2. Trạm khí hóa than</w:t>
      </w:r>
      <w:bookmarkEnd w:id="108"/>
    </w:p>
    <w:p w14:paraId="673BDFE0" w14:textId="77777777" w:rsidR="001B3549" w:rsidRPr="0009742E" w:rsidRDefault="0034302D" w:rsidP="001B3549">
      <w:pPr>
        <w:pStyle w:val="00000"/>
      </w:pPr>
      <w:r w:rsidRPr="0009742E">
        <w:rPr>
          <w:lang w:val="en-US"/>
        </w:rPr>
        <w:t>Công ty</w:t>
      </w:r>
      <w:r w:rsidR="001B3549" w:rsidRPr="0009742E">
        <w:t xml:space="preserve"> đã đầu tư hệ thống Cyclone xử lý bụi khí than trước khi cấp cho lò nung.</w:t>
      </w:r>
    </w:p>
    <w:p w14:paraId="7F08952C" w14:textId="77777777" w:rsidR="001B3549" w:rsidRPr="0009742E" w:rsidRDefault="001B3549" w:rsidP="001B3549">
      <w:pPr>
        <w:pStyle w:val="00000"/>
      </w:pPr>
      <w:r w:rsidRPr="0009742E">
        <w:t>- Thông số kỹ thuật:</w:t>
      </w:r>
    </w:p>
    <w:p w14:paraId="074FC268" w14:textId="77777777" w:rsidR="001B3549" w:rsidRPr="0009742E" w:rsidRDefault="001B3549" w:rsidP="001B3549">
      <w:pPr>
        <w:pStyle w:val="00000"/>
      </w:pPr>
      <w:r w:rsidRPr="0009742E">
        <w:t>+ Ống khí đi ra: ɸ960.</w:t>
      </w:r>
    </w:p>
    <w:p w14:paraId="19E1C85B" w14:textId="77777777" w:rsidR="001B3549" w:rsidRPr="0009742E" w:rsidRDefault="001B3549" w:rsidP="001B3549">
      <w:pPr>
        <w:pStyle w:val="00000"/>
        <w:rPr>
          <w:lang w:val="en-US"/>
        </w:rPr>
      </w:pPr>
      <w:r w:rsidRPr="0009742E">
        <w:t>+ Buồng lắng cyclone: ɸ2100</w:t>
      </w:r>
      <w:r w:rsidR="003C148D" w:rsidRPr="0009742E">
        <w:rPr>
          <w:lang w:val="en-US"/>
        </w:rPr>
        <w:t>.</w:t>
      </w:r>
    </w:p>
    <w:p w14:paraId="05D003DC" w14:textId="77777777" w:rsidR="001B3549" w:rsidRPr="0009742E" w:rsidRDefault="001B3549" w:rsidP="001B3549">
      <w:pPr>
        <w:pStyle w:val="00000"/>
      </w:pPr>
      <w:r w:rsidRPr="0009742E">
        <w:t>+ Ống thu bụi: ɸ 500.</w:t>
      </w:r>
    </w:p>
    <w:p w14:paraId="1830B643" w14:textId="77777777" w:rsidR="001B3549" w:rsidRPr="0009742E" w:rsidRDefault="001B3549" w:rsidP="001B3549">
      <w:pPr>
        <w:pStyle w:val="00000"/>
      </w:pPr>
      <w:r w:rsidRPr="0009742E">
        <w:t>- Vật liệu: Thép tiền chế.</w:t>
      </w:r>
    </w:p>
    <w:p w14:paraId="1FCCE9AE" w14:textId="77777777" w:rsidR="001B3549" w:rsidRPr="0009742E" w:rsidRDefault="001B3549" w:rsidP="001B3549">
      <w:pPr>
        <w:pStyle w:val="00000"/>
      </w:pPr>
      <w:r w:rsidRPr="0009742E">
        <w:t>- Quy trình công nghệ hệ thống Cyclone:</w:t>
      </w:r>
    </w:p>
    <w:p w14:paraId="132D7AAD" w14:textId="77777777" w:rsidR="00CA7445" w:rsidRPr="0009742E" w:rsidRDefault="001B3549" w:rsidP="00626EB0">
      <w:pPr>
        <w:pStyle w:val="00000"/>
      </w:pPr>
      <w:r w:rsidRPr="0009742E">
        <w:t xml:space="preserve">Bụi được xử lý bằng hệ thống Cyclone trước khi dẫn vào đốt ở lò nung Frit. Cyclone khô có cấu tạo thân hình trụ và đáy hình chóp, dòng không khí nóng chứa bụi theo đường ống dẫn vào Cyclone theo hướng tiếp tuyến với thân hình trụ, tại đây dòng không khí chứa bụi chuyển động theo hình xoắn ốc, dưới tác dụng của lực ly tâm bụi được tách ra khỏi dòng không khí lắng xuống đáy và rơi vào buồng chứa bụi. Không khí nóng được tách bụi chuyển động lên trên và đi ra ngoài Cyclone. Bụi lắng ở buồng chứa định kỳ sẽ thu gom </w:t>
      </w:r>
      <w:r w:rsidRPr="0009742E">
        <w:rPr>
          <w:lang w:val="en-US"/>
        </w:rPr>
        <w:t>định kỳ, tập kết trong khuôn viên nhà máy và tái sử dụng</w:t>
      </w:r>
      <w:r w:rsidRPr="0009742E">
        <w:t>.</w:t>
      </w:r>
    </w:p>
    <w:p w14:paraId="52C7F6BE" w14:textId="77777777" w:rsidR="00CA7445" w:rsidRPr="0009742E" w:rsidRDefault="00CA7445">
      <w:pPr>
        <w:widowControl/>
        <w:spacing w:after="160" w:line="259" w:lineRule="auto"/>
        <w:rPr>
          <w:rFonts w:ascii="Times New Roman" w:hAnsi="Times New Roman" w:cs="Times New Roman"/>
          <w:bCs/>
          <w:color w:val="auto"/>
          <w:kern w:val="32"/>
          <w:sz w:val="26"/>
          <w:szCs w:val="26"/>
          <w:lang w:val="x-none" w:eastAsia="x-none"/>
        </w:rPr>
      </w:pPr>
      <w:r w:rsidRPr="0009742E">
        <w:rPr>
          <w:color w:val="auto"/>
        </w:rPr>
        <w:br w:type="page"/>
      </w:r>
    </w:p>
    <w:p w14:paraId="5C51C431" w14:textId="77777777" w:rsidR="001B3549" w:rsidRPr="0009742E" w:rsidRDefault="001B3549" w:rsidP="00626EB0">
      <w:pPr>
        <w:pStyle w:val="00000"/>
        <w:rPr>
          <w:lang w:val="en-US"/>
        </w:rPr>
      </w:pPr>
    </w:p>
    <w:p w14:paraId="47E07E97" w14:textId="77777777" w:rsidR="001B3549" w:rsidRPr="0009742E" w:rsidRDefault="001B3549" w:rsidP="001B3549">
      <w:pPr>
        <w:pStyle w:val="0"/>
        <w:widowControl/>
        <w:numPr>
          <w:ilvl w:val="0"/>
          <w:numId w:val="22"/>
        </w:numPr>
        <w:tabs>
          <w:tab w:val="left" w:pos="720"/>
        </w:tabs>
        <w:spacing w:after="40"/>
        <w:rPr>
          <w:lang w:val="x-none"/>
        </w:rPr>
      </w:pPr>
      <w:r w:rsidRPr="0009742E">
        <w:rPr>
          <w:noProof/>
        </w:rPr>
        <mc:AlternateContent>
          <mc:Choice Requires="wpg">
            <w:drawing>
              <wp:anchor distT="0" distB="0" distL="114300" distR="114300" simplePos="0" relativeHeight="251677696" behindDoc="0" locked="0" layoutInCell="1" allowOverlap="1" wp14:anchorId="0CF76240" wp14:editId="0980F18B">
                <wp:simplePos x="0" y="0"/>
                <wp:positionH relativeFrom="column">
                  <wp:posOffset>265430</wp:posOffset>
                </wp:positionH>
                <wp:positionV relativeFrom="paragraph">
                  <wp:posOffset>9525</wp:posOffset>
                </wp:positionV>
                <wp:extent cx="5132070" cy="1499870"/>
                <wp:effectExtent l="0" t="0" r="11430" b="2413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070" cy="1499870"/>
                          <a:chOff x="1481" y="1643"/>
                          <a:chExt cx="8082" cy="2009"/>
                        </a:xfrm>
                      </wpg:grpSpPr>
                      <wps:wsp>
                        <wps:cNvPr id="135" name="Text Box 13"/>
                        <wps:cNvSpPr txBox="1">
                          <a:spLocks noChangeArrowheads="1"/>
                        </wps:cNvSpPr>
                        <wps:spPr bwMode="auto">
                          <a:xfrm>
                            <a:off x="1481" y="1643"/>
                            <a:ext cx="2180" cy="821"/>
                          </a:xfrm>
                          <a:prstGeom prst="rect">
                            <a:avLst/>
                          </a:prstGeom>
                          <a:solidFill>
                            <a:srgbClr val="FFFFFF"/>
                          </a:solidFill>
                          <a:ln w="9525">
                            <a:solidFill>
                              <a:srgbClr val="000000"/>
                            </a:solidFill>
                            <a:miter lim="800000"/>
                            <a:headEnd/>
                            <a:tailEnd/>
                          </a:ln>
                        </wps:spPr>
                        <wps:txbx>
                          <w:txbxContent>
                            <w:p w14:paraId="4B194508" w14:textId="77777777" w:rsidR="004626E8" w:rsidRPr="00626EB0" w:rsidRDefault="004626E8" w:rsidP="001B3549">
                              <w:pPr>
                                <w:jc w:val="center"/>
                                <w:rPr>
                                  <w:rFonts w:ascii="Times New Roman" w:hAnsi="Times New Roman" w:cs="Times New Roman"/>
                                  <w:szCs w:val="26"/>
                                </w:rPr>
                              </w:pPr>
                              <w:r>
                                <w:rPr>
                                  <w:rFonts w:ascii="Times New Roman" w:hAnsi="Times New Roman" w:cs="Times New Roman"/>
                                  <w:szCs w:val="26"/>
                                </w:rPr>
                                <w:t xml:space="preserve">Khí </w:t>
                              </w:r>
                              <w:r>
                                <w:rPr>
                                  <w:rFonts w:ascii="Times New Roman" w:hAnsi="Times New Roman" w:cs="Times New Roman"/>
                                  <w:color w:val="FF0000"/>
                                  <w:szCs w:val="26"/>
                                  <w:lang w:val="en-US"/>
                                </w:rPr>
                                <w:t>than</w:t>
                              </w:r>
                              <w:r w:rsidRPr="00626EB0">
                                <w:rPr>
                                  <w:rFonts w:ascii="Times New Roman" w:hAnsi="Times New Roman" w:cs="Times New Roman"/>
                                  <w:szCs w:val="26"/>
                                </w:rPr>
                                <w:t xml:space="preserve"> từ Trạm khí hóa than</w:t>
                              </w:r>
                            </w:p>
                          </w:txbxContent>
                        </wps:txbx>
                        <wps:bodyPr rot="0" vert="horz" wrap="square" lIns="91440" tIns="45720" rIns="91440" bIns="45720" anchor="ctr" anchorCtr="0" upright="1">
                          <a:noAutofit/>
                        </wps:bodyPr>
                      </wps:wsp>
                      <wps:wsp>
                        <wps:cNvPr id="136" name="AutoShape 14"/>
                        <wps:cNvCnPr>
                          <a:cxnSpLocks noChangeShapeType="1"/>
                        </wps:cNvCnPr>
                        <wps:spPr bwMode="auto">
                          <a:xfrm>
                            <a:off x="3661" y="2039"/>
                            <a:ext cx="9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15"/>
                        <wps:cNvSpPr txBox="1">
                          <a:spLocks noChangeArrowheads="1"/>
                        </wps:cNvSpPr>
                        <wps:spPr bwMode="auto">
                          <a:xfrm>
                            <a:off x="4634" y="1643"/>
                            <a:ext cx="1866" cy="821"/>
                          </a:xfrm>
                          <a:prstGeom prst="rect">
                            <a:avLst/>
                          </a:prstGeom>
                          <a:solidFill>
                            <a:srgbClr val="FFFFFF"/>
                          </a:solidFill>
                          <a:ln w="9525">
                            <a:solidFill>
                              <a:srgbClr val="000000"/>
                            </a:solidFill>
                            <a:miter lim="800000"/>
                            <a:headEnd/>
                            <a:tailEnd/>
                          </a:ln>
                        </wps:spPr>
                        <wps:txbx>
                          <w:txbxContent>
                            <w:p w14:paraId="206C27B2" w14:textId="77777777" w:rsidR="004626E8" w:rsidRPr="00626EB0" w:rsidRDefault="004626E8" w:rsidP="001B3549">
                              <w:pPr>
                                <w:jc w:val="center"/>
                                <w:rPr>
                                  <w:rFonts w:ascii="Times New Roman" w:hAnsi="Times New Roman" w:cs="Times New Roman"/>
                                  <w:szCs w:val="26"/>
                                </w:rPr>
                              </w:pPr>
                              <w:r w:rsidRPr="00626EB0">
                                <w:rPr>
                                  <w:rFonts w:ascii="Times New Roman" w:hAnsi="Times New Roman" w:cs="Times New Roman"/>
                                  <w:szCs w:val="26"/>
                                </w:rPr>
                                <w:t>Cyclone</w:t>
                              </w:r>
                            </w:p>
                          </w:txbxContent>
                        </wps:txbx>
                        <wps:bodyPr rot="0" vert="horz" wrap="square" lIns="91440" tIns="45720" rIns="91440" bIns="45720" anchor="ctr" anchorCtr="0" upright="1">
                          <a:noAutofit/>
                        </wps:bodyPr>
                      </wps:wsp>
                      <wps:wsp>
                        <wps:cNvPr id="138" name="AutoShape 16"/>
                        <wps:cNvCnPr>
                          <a:cxnSpLocks noChangeShapeType="1"/>
                        </wps:cNvCnPr>
                        <wps:spPr bwMode="auto">
                          <a:xfrm>
                            <a:off x="6500" y="1999"/>
                            <a:ext cx="9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AutoShape 17"/>
                        <wps:cNvCnPr>
                          <a:cxnSpLocks noChangeShapeType="1"/>
                        </wps:cNvCnPr>
                        <wps:spPr bwMode="auto">
                          <a:xfrm>
                            <a:off x="5476" y="2464"/>
                            <a:ext cx="0" cy="548"/>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40" name="Text Box 18"/>
                        <wps:cNvSpPr txBox="1">
                          <a:spLocks noChangeArrowheads="1"/>
                        </wps:cNvSpPr>
                        <wps:spPr bwMode="auto">
                          <a:xfrm>
                            <a:off x="4645" y="3043"/>
                            <a:ext cx="1684" cy="609"/>
                          </a:xfrm>
                          <a:prstGeom prst="rect">
                            <a:avLst/>
                          </a:prstGeom>
                          <a:solidFill>
                            <a:srgbClr val="FFFFFF"/>
                          </a:solidFill>
                          <a:ln w="9525">
                            <a:solidFill>
                              <a:srgbClr val="000000"/>
                            </a:solidFill>
                            <a:prstDash val="sysDot"/>
                            <a:miter lim="800000"/>
                            <a:headEnd/>
                            <a:tailEnd/>
                          </a:ln>
                        </wps:spPr>
                        <wps:txbx>
                          <w:txbxContent>
                            <w:p w14:paraId="3B8E8520" w14:textId="77777777" w:rsidR="004626E8" w:rsidRPr="00626EB0" w:rsidRDefault="004626E8" w:rsidP="001B3549">
                              <w:pPr>
                                <w:jc w:val="center"/>
                                <w:rPr>
                                  <w:rFonts w:ascii="Times New Roman" w:hAnsi="Times New Roman" w:cs="Times New Roman"/>
                                  <w:szCs w:val="26"/>
                                </w:rPr>
                              </w:pPr>
                              <w:r w:rsidRPr="00626EB0">
                                <w:rPr>
                                  <w:rFonts w:ascii="Times New Roman" w:hAnsi="Times New Roman" w:cs="Times New Roman"/>
                                  <w:szCs w:val="26"/>
                                </w:rPr>
                                <w:t>Bụi thu hồi</w:t>
                              </w:r>
                            </w:p>
                          </w:txbxContent>
                        </wps:txbx>
                        <wps:bodyPr rot="0" vert="horz" wrap="square" lIns="91440" tIns="45720" rIns="91440" bIns="45720" anchor="ctr" anchorCtr="0" upright="1">
                          <a:noAutofit/>
                        </wps:bodyPr>
                      </wps:wsp>
                      <wps:wsp>
                        <wps:cNvPr id="141" name="Text Box 19"/>
                        <wps:cNvSpPr txBox="1">
                          <a:spLocks noChangeArrowheads="1"/>
                        </wps:cNvSpPr>
                        <wps:spPr bwMode="auto">
                          <a:xfrm>
                            <a:off x="7473" y="1643"/>
                            <a:ext cx="2090" cy="821"/>
                          </a:xfrm>
                          <a:prstGeom prst="rect">
                            <a:avLst/>
                          </a:prstGeom>
                          <a:solidFill>
                            <a:srgbClr val="FFFFFF"/>
                          </a:solidFill>
                          <a:ln w="9525">
                            <a:solidFill>
                              <a:srgbClr val="000000"/>
                            </a:solidFill>
                            <a:miter lim="800000"/>
                            <a:headEnd/>
                            <a:tailEnd/>
                          </a:ln>
                        </wps:spPr>
                        <wps:txbx>
                          <w:txbxContent>
                            <w:p w14:paraId="42D29F49" w14:textId="77777777" w:rsidR="004626E8" w:rsidRPr="00626EB0" w:rsidRDefault="004626E8" w:rsidP="001B3549">
                              <w:pPr>
                                <w:jc w:val="center"/>
                                <w:rPr>
                                  <w:rFonts w:ascii="Times New Roman" w:hAnsi="Times New Roman" w:cs="Times New Roman"/>
                                  <w:szCs w:val="26"/>
                                </w:rPr>
                              </w:pPr>
                              <w:r w:rsidRPr="00626EB0">
                                <w:rPr>
                                  <w:rFonts w:ascii="Times New Roman" w:hAnsi="Times New Roman" w:cs="Times New Roman"/>
                                  <w:szCs w:val="26"/>
                                </w:rPr>
                                <w:t>Khí sạch cung cấp cho lò nung</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76240" id="Group 134" o:spid="_x0000_s1141" style="position:absolute;left:0;text-align:left;margin-left:20.9pt;margin-top:.75pt;width:404.1pt;height:118.1pt;z-index:251677696" coordorigin="1481,1643" coordsize="8082,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">
                <v:shape id="Text Box 13" o:spid="_x0000_s1142" type="#_x0000_t202" style="position:absolute;left:1481;top:1643;width:2180;height: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">
                  <v:textbox>
                    <w:txbxContent>
                      <w:p w14:paraId="4B194508" w14:textId="77777777" w:rsidR="004626E8" w:rsidRPr="00626EB0" w:rsidRDefault="004626E8" w:rsidP="001B3549">
                        <w:pPr>
                          <w:jc w:val="center"/>
                          <w:rPr>
                            <w:rFonts w:ascii="Times New Roman" w:hAnsi="Times New Roman" w:cs="Times New Roman"/>
                            <w:szCs w:val="26"/>
                          </w:rPr>
                        </w:pPr>
                        <w:r>
                          <w:rPr>
                            <w:rFonts w:ascii="Times New Roman" w:hAnsi="Times New Roman" w:cs="Times New Roman"/>
                            <w:szCs w:val="26"/>
                          </w:rPr>
                          <w:t xml:space="preserve">Khí </w:t>
                        </w:r>
                        <w:r>
                          <w:rPr>
                            <w:rFonts w:ascii="Times New Roman" w:hAnsi="Times New Roman" w:cs="Times New Roman"/>
                            <w:color w:val="FF0000"/>
                            <w:szCs w:val="26"/>
                            <w:lang w:val="en-US"/>
                          </w:rPr>
                          <w:t>than</w:t>
                        </w:r>
                        <w:r w:rsidRPr="00626EB0">
                          <w:rPr>
                            <w:rFonts w:ascii="Times New Roman" w:hAnsi="Times New Roman" w:cs="Times New Roman"/>
                            <w:szCs w:val="26"/>
                          </w:rPr>
                          <w:t xml:space="preserve"> từ Trạm khí hóa than</w:t>
                        </w:r>
                      </w:p>
                    </w:txbxContent>
                  </v:textbox>
                </v:shape>
                <v:shape id="AutoShape 14" o:spid="_x0000_s1143" type="#_x0000_t32" style="position:absolute;left:3661;top:2039;width: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nGwwAAANwAAAAPAAAAZHJzL2Rvd25yZXYueG1sRE9Na8JA&#10;EL0X/A/LCL3VTVqQ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2XbZxsMAAADcAAAADwAA&#10;AAAAAAAAAAAAAAAHAgAAZHJzL2Rvd25yZXYueG1sUEsFBgAAAAADAAMAtwAAAPcCAAAAAA==&#10;">
                  <v:stroke endarrow="block"/>
                </v:shape>
                <v:shape id="Text Box 15" o:spid="_x0000_s1144" type="#_x0000_t202" style="position:absolute;left:4634;top:1643;width:1866;height: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">
                  <v:textbox>
                    <w:txbxContent>
                      <w:p w14:paraId="206C27B2" w14:textId="77777777" w:rsidR="004626E8" w:rsidRPr="00626EB0" w:rsidRDefault="004626E8" w:rsidP="001B3549">
                        <w:pPr>
                          <w:jc w:val="center"/>
                          <w:rPr>
                            <w:rFonts w:ascii="Times New Roman" w:hAnsi="Times New Roman" w:cs="Times New Roman"/>
                            <w:szCs w:val="26"/>
                          </w:rPr>
                        </w:pPr>
                        <w:r w:rsidRPr="00626EB0">
                          <w:rPr>
                            <w:rFonts w:ascii="Times New Roman" w:hAnsi="Times New Roman" w:cs="Times New Roman"/>
                            <w:szCs w:val="26"/>
                          </w:rPr>
                          <w:t>Cyclone</w:t>
                        </w:r>
                      </w:p>
                    </w:txbxContent>
                  </v:textbox>
                </v:shape>
                <v:shape id="AutoShape 16" o:spid="_x0000_s1145" type="#_x0000_t32" style="position:absolute;left:6500;top:1999;width: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gv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dDKMzKBXv4DAAD//wMAUEsBAi0AFAAGAAgAAAAhANvh9svuAAAAhQEAABMAAAAAAAAA&#10;AAAAAAAAAAAAAFtDb250ZW50X1R5cGVzXS54bWxQSwECLQAUAAYACAAAACEAWvQsW78AAAAVAQAA&#10;CwAAAAAAAAAAAAAAAAAfAQAAX3JlbHMvLnJlbHNQSwECLQAUAAYACAAAACEAx6XoL8YAAADcAAAA&#10;DwAAAAAAAAAAAAAAAAAHAgAAZHJzL2Rvd25yZXYueG1sUEsFBgAAAAADAAMAtwAAAPoCAAAAAA==&#10;">
                  <v:stroke endarrow="block"/>
                </v:shape>
                <v:shape id="AutoShape 17" o:spid="_x0000_s1146" type="#_x0000_t32" style="position:absolute;left:5476;top:2464;width:0;height: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">
                  <v:stroke dashstyle="1 1" endarrow="block"/>
                </v:shape>
                <v:shape id="Text Box 18" o:spid="_x0000_s1147" type="#_x0000_t202" style="position:absolute;left:4645;top:3043;width:1684;height: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">
                  <v:stroke dashstyle="1 1"/>
                  <v:textbox>
                    <w:txbxContent>
                      <w:p w14:paraId="3B8E8520" w14:textId="77777777" w:rsidR="004626E8" w:rsidRPr="00626EB0" w:rsidRDefault="004626E8" w:rsidP="001B3549">
                        <w:pPr>
                          <w:jc w:val="center"/>
                          <w:rPr>
                            <w:rFonts w:ascii="Times New Roman" w:hAnsi="Times New Roman" w:cs="Times New Roman"/>
                            <w:szCs w:val="26"/>
                          </w:rPr>
                        </w:pPr>
                        <w:r w:rsidRPr="00626EB0">
                          <w:rPr>
                            <w:rFonts w:ascii="Times New Roman" w:hAnsi="Times New Roman" w:cs="Times New Roman"/>
                            <w:szCs w:val="26"/>
                          </w:rPr>
                          <w:t>Bụi thu hồi</w:t>
                        </w:r>
                      </w:p>
                    </w:txbxContent>
                  </v:textbox>
                </v:shape>
                <v:shape id="Text Box 19" o:spid="_x0000_s1148" type="#_x0000_t202" style="position:absolute;left:7473;top:1643;width:2090;height: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">
                  <v:textbox>
                    <w:txbxContent>
                      <w:p w14:paraId="42D29F49" w14:textId="77777777" w:rsidR="004626E8" w:rsidRPr="00626EB0" w:rsidRDefault="004626E8" w:rsidP="001B3549">
                        <w:pPr>
                          <w:jc w:val="center"/>
                          <w:rPr>
                            <w:rFonts w:ascii="Times New Roman" w:hAnsi="Times New Roman" w:cs="Times New Roman"/>
                            <w:szCs w:val="26"/>
                          </w:rPr>
                        </w:pPr>
                        <w:r w:rsidRPr="00626EB0">
                          <w:rPr>
                            <w:rFonts w:ascii="Times New Roman" w:hAnsi="Times New Roman" w:cs="Times New Roman"/>
                            <w:szCs w:val="26"/>
                          </w:rPr>
                          <w:t>Khí sạch cung cấp cho lò nung</w:t>
                        </w:r>
                      </w:p>
                    </w:txbxContent>
                  </v:textbox>
                </v:shape>
              </v:group>
            </w:pict>
          </mc:Fallback>
        </mc:AlternateContent>
      </w:r>
    </w:p>
    <w:p w14:paraId="0A654B30" w14:textId="77777777" w:rsidR="001B3549" w:rsidRPr="0009742E" w:rsidRDefault="001B3549" w:rsidP="001B3549">
      <w:pPr>
        <w:pStyle w:val="0000"/>
      </w:pPr>
    </w:p>
    <w:p w14:paraId="6B022C3A" w14:textId="77777777" w:rsidR="001B3549" w:rsidRPr="0009742E" w:rsidRDefault="001B3549" w:rsidP="001B3549">
      <w:pPr>
        <w:pStyle w:val="0000"/>
      </w:pPr>
    </w:p>
    <w:p w14:paraId="4D67AB53" w14:textId="77777777" w:rsidR="001B3549" w:rsidRPr="0009742E" w:rsidRDefault="001B3549" w:rsidP="001B3549">
      <w:pPr>
        <w:pStyle w:val="0000"/>
      </w:pPr>
    </w:p>
    <w:p w14:paraId="1D246B8B" w14:textId="77777777" w:rsidR="001B3549" w:rsidRPr="0009742E" w:rsidRDefault="001B3549" w:rsidP="001B3549">
      <w:pPr>
        <w:pStyle w:val="0000"/>
      </w:pPr>
      <w:r w:rsidRPr="0009742E">
        <w:tab/>
      </w:r>
    </w:p>
    <w:p w14:paraId="193E658D" w14:textId="77777777" w:rsidR="001B3549" w:rsidRPr="0009742E" w:rsidRDefault="001B3549" w:rsidP="001B3549">
      <w:pPr>
        <w:pStyle w:val="0000"/>
        <w:rPr>
          <w:lang w:val="en-US"/>
        </w:rPr>
      </w:pPr>
    </w:p>
    <w:p w14:paraId="09CA9297" w14:textId="77777777" w:rsidR="001B3549" w:rsidRPr="0009742E" w:rsidRDefault="001B3549" w:rsidP="001B3549">
      <w:pPr>
        <w:pStyle w:val="0000"/>
        <w:rPr>
          <w:lang w:val="en-US"/>
        </w:rPr>
      </w:pPr>
    </w:p>
    <w:p w14:paraId="3B665F75" w14:textId="77777777" w:rsidR="001B3549" w:rsidRPr="0009742E" w:rsidRDefault="001B3549" w:rsidP="00626EB0">
      <w:pPr>
        <w:pStyle w:val="BH"/>
        <w:rPr>
          <w:lang w:val="x-none"/>
        </w:rPr>
      </w:pPr>
      <w:bookmarkStart w:id="109" w:name="_Toc529368421"/>
      <w:bookmarkStart w:id="110" w:name="_Toc31880126"/>
      <w:bookmarkStart w:id="111" w:name="_Toc110235636"/>
      <w:r w:rsidRPr="0009742E">
        <w:t xml:space="preserve">Hình </w:t>
      </w:r>
      <w:r w:rsidR="009115AA" w:rsidRPr="0009742E">
        <w:rPr>
          <w:lang w:val="en-US"/>
        </w:rPr>
        <w:t>3</w:t>
      </w:r>
      <w:r w:rsidR="00626EB0" w:rsidRPr="0009742E">
        <w:rPr>
          <w:lang w:val="en-US"/>
        </w:rPr>
        <w:t>.</w:t>
      </w:r>
      <w:r w:rsidR="008477AA" w:rsidRPr="0009742E">
        <w:rPr>
          <w:lang w:val="en-US"/>
        </w:rPr>
        <w:t>7</w:t>
      </w:r>
      <w:r w:rsidRPr="0009742E">
        <w:t>. Sơ đồ công nghệ xử lý bụi tại Trạm khí hóa than</w:t>
      </w:r>
      <w:bookmarkEnd w:id="109"/>
      <w:bookmarkEnd w:id="110"/>
      <w:bookmarkEnd w:id="111"/>
    </w:p>
    <w:p w14:paraId="6168D29C" w14:textId="77777777" w:rsidR="001B3549" w:rsidRPr="0009742E" w:rsidRDefault="001B3549" w:rsidP="001B3549">
      <w:pPr>
        <w:pStyle w:val="00000"/>
        <w:rPr>
          <w:lang w:val="en-US"/>
        </w:rPr>
      </w:pPr>
    </w:p>
    <w:p w14:paraId="0D6492FA" w14:textId="77777777" w:rsidR="001B3549" w:rsidRPr="0009742E" w:rsidRDefault="001B3549" w:rsidP="001B3549">
      <w:pPr>
        <w:pStyle w:val="00000"/>
        <w:rPr>
          <w:lang w:val="en-US"/>
        </w:rPr>
      </w:pPr>
      <w:r w:rsidRPr="0009742E">
        <w:rPr>
          <w:lang w:val="en-US"/>
        </w:rPr>
        <w:t>- Đơn vị thi công: Hệ thống xử lý bụi của trạm khí hóa t</w:t>
      </w:r>
      <w:r w:rsidR="00705335" w:rsidRPr="0009742E">
        <w:rPr>
          <w:lang w:val="en-US"/>
        </w:rPr>
        <w:t>h</w:t>
      </w:r>
      <w:r w:rsidRPr="0009742E">
        <w:rPr>
          <w:lang w:val="en-US"/>
        </w:rPr>
        <w:t>an do Phòng kỹ thuật của Công ty CP Công nghệ Frit Phú Sơn thực hiện.</w:t>
      </w:r>
    </w:p>
    <w:p w14:paraId="66672E4D" w14:textId="77777777" w:rsidR="001B3549" w:rsidRPr="0009742E" w:rsidRDefault="001B3549" w:rsidP="001B3549">
      <w:pPr>
        <w:pStyle w:val="00000"/>
        <w:rPr>
          <w:lang w:val="en-US"/>
        </w:rPr>
      </w:pPr>
      <w:r w:rsidRPr="0009742E">
        <w:t>- Chế độ vận hành: Vận hành liên tục.</w:t>
      </w:r>
    </w:p>
    <w:p w14:paraId="1F6823A1" w14:textId="77777777" w:rsidR="001B3549" w:rsidRPr="0009742E" w:rsidRDefault="0090532F" w:rsidP="00626EB0">
      <w:pPr>
        <w:pStyle w:val="B2"/>
      </w:pPr>
      <w:bookmarkStart w:id="112" w:name="_Toc31880080"/>
      <w:bookmarkStart w:id="113" w:name="_Toc108016140"/>
      <w:r w:rsidRPr="0009742E">
        <w:rPr>
          <w:lang w:val="en-US"/>
        </w:rPr>
        <w:t>3</w:t>
      </w:r>
      <w:r w:rsidR="001B3549" w:rsidRPr="0009742E">
        <w:t>.2</w:t>
      </w:r>
      <w:r w:rsidR="00021891" w:rsidRPr="0009742E">
        <w:rPr>
          <w:lang w:val="en-US"/>
        </w:rPr>
        <w:t>.2</w:t>
      </w:r>
      <w:r w:rsidR="001B3549" w:rsidRPr="0009742E">
        <w:t>. Khí thải</w:t>
      </w:r>
      <w:bookmarkEnd w:id="112"/>
      <w:bookmarkEnd w:id="113"/>
    </w:p>
    <w:p w14:paraId="792BA14A" w14:textId="77777777" w:rsidR="00705335" w:rsidRPr="0009742E" w:rsidRDefault="0090532F" w:rsidP="007D32FE">
      <w:pPr>
        <w:pStyle w:val="B3"/>
        <w:rPr>
          <w:lang w:val="en-US"/>
        </w:rPr>
      </w:pPr>
      <w:bookmarkStart w:id="114" w:name="_Toc108016141"/>
      <w:r w:rsidRPr="0009742E">
        <w:rPr>
          <w:lang w:val="en-US"/>
        </w:rPr>
        <w:t>3</w:t>
      </w:r>
      <w:r w:rsidR="00705335" w:rsidRPr="0009742E">
        <w:rPr>
          <w:lang w:val="en-US"/>
        </w:rPr>
        <w:t>.2.</w:t>
      </w:r>
      <w:r w:rsidR="00021891" w:rsidRPr="0009742E">
        <w:rPr>
          <w:lang w:val="en-US"/>
        </w:rPr>
        <w:t>2.</w:t>
      </w:r>
      <w:r w:rsidR="00705335" w:rsidRPr="0009742E">
        <w:rPr>
          <w:lang w:val="en-US"/>
        </w:rPr>
        <w:t xml:space="preserve">1. </w:t>
      </w:r>
      <w:bookmarkEnd w:id="114"/>
      <w:r w:rsidR="003F1A5B" w:rsidRPr="0009742E">
        <w:rPr>
          <w:lang w:val="en-US"/>
        </w:rPr>
        <w:t>Lò nung</w:t>
      </w:r>
    </w:p>
    <w:p w14:paraId="19D790DE" w14:textId="77777777" w:rsidR="00BB006D" w:rsidRPr="0009742E" w:rsidRDefault="00705335" w:rsidP="001B3549">
      <w:pPr>
        <w:pStyle w:val="00000"/>
        <w:rPr>
          <w:lang w:val="en-US"/>
        </w:rPr>
      </w:pPr>
      <w:r w:rsidRPr="0009742E">
        <w:rPr>
          <w:lang w:val="en-US"/>
        </w:rPr>
        <w:t>Công ty</w:t>
      </w:r>
      <w:r w:rsidR="001B3549" w:rsidRPr="0009742E">
        <w:t xml:space="preserve"> đã đầu tư hệ thống xử lý khí thải đi kèm cho </w:t>
      </w:r>
      <w:r w:rsidR="005B1FC9" w:rsidRPr="0009742E">
        <w:rPr>
          <w:lang w:val="en-US"/>
        </w:rPr>
        <w:t xml:space="preserve">03 </w:t>
      </w:r>
      <w:r w:rsidR="001B3549" w:rsidRPr="0009742E">
        <w:t>Lò nung số 1</w:t>
      </w:r>
      <w:r w:rsidR="001B3549" w:rsidRPr="0009742E">
        <w:rPr>
          <w:lang w:val="en-US"/>
        </w:rPr>
        <w:t>, số 2 và số 3</w:t>
      </w:r>
      <w:r w:rsidR="001B3549" w:rsidRPr="0009742E">
        <w:t xml:space="preserve"> như đã cam kết ở báo cáo ĐTM đã được phê duyệt.</w:t>
      </w:r>
      <w:r w:rsidR="001B3549" w:rsidRPr="0009742E">
        <w:rPr>
          <w:lang w:val="en-US"/>
        </w:rPr>
        <w:t xml:space="preserve"> </w:t>
      </w:r>
    </w:p>
    <w:p w14:paraId="7DDD4739" w14:textId="77777777" w:rsidR="001B3549" w:rsidRPr="0009742E" w:rsidRDefault="001B3549" w:rsidP="001B3549">
      <w:pPr>
        <w:pStyle w:val="00000"/>
        <w:rPr>
          <w:lang w:val="en-US"/>
        </w:rPr>
      </w:pPr>
      <w:r w:rsidRPr="0009742E">
        <w:rPr>
          <w:lang w:val="en-US"/>
        </w:rPr>
        <w:t>Khí thải sau khi xử lý tại mỗi lò nung sẽ được thải qua ống khói cao 22,5 m</w:t>
      </w:r>
      <w:r w:rsidR="003F1A5B" w:rsidRPr="0009742E">
        <w:rPr>
          <w:lang w:val="en-US"/>
        </w:rPr>
        <w:t xml:space="preserve"> (03 lò nung được đầu tư để </w:t>
      </w:r>
      <w:r w:rsidR="0058371D" w:rsidRPr="0009742E">
        <w:rPr>
          <w:lang w:val="en-US"/>
        </w:rPr>
        <w:t xml:space="preserve">nung </w:t>
      </w:r>
      <w:r w:rsidR="003F1A5B" w:rsidRPr="0009742E">
        <w:rPr>
          <w:lang w:val="en-US"/>
        </w:rPr>
        <w:t>sản xuất</w:t>
      </w:r>
      <w:r w:rsidRPr="0009742E">
        <w:rPr>
          <w:lang w:val="en-US"/>
        </w:rPr>
        <w:t xml:space="preserve"> men frit; có cùng công nghệ, công suất hoạt động và nguyên liệu đốt).</w:t>
      </w:r>
    </w:p>
    <w:p w14:paraId="2D0246DA" w14:textId="77777777" w:rsidR="001B3549" w:rsidRPr="0009742E" w:rsidRDefault="001B3549" w:rsidP="001B3549">
      <w:pPr>
        <w:pStyle w:val="00000"/>
        <w:rPr>
          <w:lang w:val="en-US"/>
        </w:rPr>
      </w:pPr>
      <w:r w:rsidRPr="0009742E">
        <w:t>- Thông số kỹ thuật</w:t>
      </w:r>
      <w:r w:rsidRPr="0009742E">
        <w:rPr>
          <w:lang w:val="en-US"/>
        </w:rPr>
        <w:t xml:space="preserve"> của hệ thống xử lý khí thải tại lò nung:</w:t>
      </w:r>
    </w:p>
    <w:p w14:paraId="4B64D776" w14:textId="77777777" w:rsidR="001B3549" w:rsidRPr="0009742E" w:rsidRDefault="001B3549" w:rsidP="001B3549">
      <w:pPr>
        <w:pStyle w:val="00000"/>
        <w:rPr>
          <w:lang w:val="en-US"/>
        </w:rPr>
      </w:pPr>
      <w:r w:rsidRPr="0009742E">
        <w:t>+ Ống thoát khí: ɸ700</w:t>
      </w:r>
      <w:r w:rsidRPr="0009742E">
        <w:rPr>
          <w:lang w:val="en-US"/>
        </w:rPr>
        <w:t>.</w:t>
      </w:r>
    </w:p>
    <w:p w14:paraId="76AAA188" w14:textId="77777777" w:rsidR="001B3549" w:rsidRPr="0009742E" w:rsidRDefault="001B3549" w:rsidP="001B3549">
      <w:pPr>
        <w:pStyle w:val="00000"/>
        <w:rPr>
          <w:lang w:val="en-US"/>
        </w:rPr>
      </w:pPr>
      <w:r w:rsidRPr="0009742E">
        <w:t>+ Chiều cao hệ thống: 22,5</w:t>
      </w:r>
      <w:r w:rsidRPr="0009742E">
        <w:rPr>
          <w:lang w:val="en-US"/>
        </w:rPr>
        <w:t xml:space="preserve"> </w:t>
      </w:r>
      <w:r w:rsidRPr="0009742E">
        <w:t>m</w:t>
      </w:r>
      <w:r w:rsidRPr="0009742E">
        <w:rPr>
          <w:lang w:val="en-US"/>
        </w:rPr>
        <w:t>.</w:t>
      </w:r>
    </w:p>
    <w:p w14:paraId="0B03CC2E" w14:textId="77777777" w:rsidR="001B3549" w:rsidRPr="0009742E" w:rsidRDefault="001B3549" w:rsidP="001B3549">
      <w:pPr>
        <w:pStyle w:val="00000"/>
        <w:rPr>
          <w:lang w:val="en-US"/>
        </w:rPr>
      </w:pPr>
      <w:r w:rsidRPr="0009742E">
        <w:t>+ Béc phun sương: 02 cái</w:t>
      </w:r>
      <w:r w:rsidRPr="0009742E">
        <w:rPr>
          <w:lang w:val="en-US"/>
        </w:rPr>
        <w:t>.</w:t>
      </w:r>
    </w:p>
    <w:p w14:paraId="2BBCB83C" w14:textId="77777777" w:rsidR="001B3549" w:rsidRPr="0009742E" w:rsidRDefault="001B3549" w:rsidP="001B3549">
      <w:pPr>
        <w:pStyle w:val="00000"/>
        <w:rPr>
          <w:lang w:val="en-US"/>
        </w:rPr>
      </w:pPr>
      <w:r w:rsidRPr="0009742E">
        <w:t>+ Buồng xử lý: ɸ1500</w:t>
      </w:r>
      <w:r w:rsidRPr="0009742E">
        <w:rPr>
          <w:lang w:val="en-US"/>
        </w:rPr>
        <w:t>.</w:t>
      </w:r>
    </w:p>
    <w:p w14:paraId="01F4A021" w14:textId="77777777" w:rsidR="003C148D" w:rsidRPr="0009742E" w:rsidRDefault="001B3549" w:rsidP="00705335">
      <w:pPr>
        <w:pStyle w:val="00000"/>
        <w:rPr>
          <w:lang w:val="en-US"/>
        </w:rPr>
      </w:pPr>
      <w:r w:rsidRPr="0009742E">
        <w:t>- Quy trình công nghệ hệ thống xử lý khí thải</w:t>
      </w:r>
      <w:r w:rsidRPr="0009742E">
        <w:rPr>
          <w:lang w:val="en-US"/>
        </w:rPr>
        <w:t>:</w:t>
      </w:r>
    </w:p>
    <w:p w14:paraId="20AFCCA9" w14:textId="77777777" w:rsidR="003C148D" w:rsidRPr="0009742E" w:rsidRDefault="003C148D">
      <w:pPr>
        <w:widowControl/>
        <w:spacing w:after="160" w:line="259" w:lineRule="auto"/>
        <w:rPr>
          <w:rFonts w:ascii="Times New Roman" w:hAnsi="Times New Roman" w:cs="Times New Roman"/>
          <w:bCs/>
          <w:color w:val="auto"/>
          <w:kern w:val="32"/>
          <w:sz w:val="26"/>
          <w:szCs w:val="26"/>
          <w:lang w:val="en-US" w:eastAsia="x-none"/>
        </w:rPr>
      </w:pPr>
      <w:r w:rsidRPr="0009742E">
        <w:rPr>
          <w:color w:val="auto"/>
          <w:lang w:val="en-US"/>
        </w:rPr>
        <w:br w:type="page"/>
      </w:r>
    </w:p>
    <w:p w14:paraId="134B2B7E" w14:textId="77777777" w:rsidR="001B3549" w:rsidRPr="0009742E" w:rsidRDefault="001B3549" w:rsidP="00705335">
      <w:pPr>
        <w:pStyle w:val="00000"/>
        <w:rPr>
          <w:lang w:val="en-US"/>
        </w:rPr>
      </w:pPr>
    </w:p>
    <w:p w14:paraId="45D03ED0" w14:textId="77777777" w:rsidR="001B3549" w:rsidRPr="0009742E" w:rsidRDefault="001B3549" w:rsidP="001B3549">
      <w:pPr>
        <w:pStyle w:val="00000"/>
        <w:rPr>
          <w:lang w:val="en-US"/>
        </w:rPr>
      </w:pPr>
      <w:r w:rsidRPr="0009742E">
        <w:rPr>
          <w:noProof/>
          <w:sz w:val="24"/>
          <w:szCs w:val="24"/>
          <w:lang w:val="en-US" w:eastAsia="en-US"/>
        </w:rPr>
        <mc:AlternateContent>
          <mc:Choice Requires="wps">
            <w:drawing>
              <wp:anchor distT="0" distB="0" distL="114300" distR="114300" simplePos="0" relativeHeight="251693056" behindDoc="0" locked="0" layoutInCell="1" allowOverlap="1" wp14:anchorId="32BF0F21" wp14:editId="66B43037">
                <wp:simplePos x="0" y="0"/>
                <wp:positionH relativeFrom="column">
                  <wp:posOffset>1417955</wp:posOffset>
                </wp:positionH>
                <wp:positionV relativeFrom="paragraph">
                  <wp:posOffset>126365</wp:posOffset>
                </wp:positionV>
                <wp:extent cx="1520190" cy="413385"/>
                <wp:effectExtent l="0" t="0" r="22860" b="2476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13385"/>
                        </a:xfrm>
                        <a:prstGeom prst="rect">
                          <a:avLst/>
                        </a:prstGeom>
                        <a:solidFill>
                          <a:srgbClr val="FFFFFF"/>
                        </a:solidFill>
                        <a:ln w="9525">
                          <a:solidFill>
                            <a:srgbClr val="000000"/>
                          </a:solidFill>
                          <a:miter lim="800000"/>
                          <a:headEnd/>
                          <a:tailEnd/>
                        </a:ln>
                      </wps:spPr>
                      <wps:txbx>
                        <w:txbxContent>
                          <w:p w14:paraId="11ED1A90"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Khí thải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F0F21" id="Text Box 133" o:spid="_x0000_s1149" type="#_x0000_t202" style="position:absolute;left:0;text-align:left;margin-left:111.65pt;margin-top:9.95pt;width:119.7pt;height:3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">
                <v:textbox>
                  <w:txbxContent>
                    <w:p w14:paraId="11ED1A90"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Khí thải</w:t>
                      </w:r>
                    </w:p>
                  </w:txbxContent>
                </v:textbox>
              </v:shape>
            </w:pict>
          </mc:Fallback>
        </mc:AlternateContent>
      </w:r>
    </w:p>
    <w:p w14:paraId="61069AAF" w14:textId="77777777" w:rsidR="001B3549" w:rsidRPr="0009742E" w:rsidRDefault="001B3549" w:rsidP="001B3549">
      <w:pPr>
        <w:jc w:val="center"/>
        <w:rPr>
          <w:color w:val="auto"/>
          <w:szCs w:val="28"/>
          <w:lang w:val="af-ZA"/>
        </w:rPr>
      </w:pPr>
    </w:p>
    <w:p w14:paraId="556925B5" w14:textId="77777777" w:rsidR="001B3549" w:rsidRPr="0009742E" w:rsidRDefault="001B3549" w:rsidP="001B3549">
      <w:pPr>
        <w:pStyle w:val="hinhday"/>
        <w:rPr>
          <w:szCs w:val="28"/>
        </w:rPr>
      </w:pPr>
      <w:r w:rsidRPr="0009742E">
        <w:rPr>
          <w:noProof/>
          <w:lang w:val="en-US" w:eastAsia="en-US"/>
        </w:rPr>
        <mc:AlternateContent>
          <mc:Choice Requires="wps">
            <w:drawing>
              <wp:anchor distT="0" distB="0" distL="114300" distR="114300" simplePos="0" relativeHeight="251682816" behindDoc="0" locked="0" layoutInCell="1" allowOverlap="1" wp14:anchorId="29AA95E8" wp14:editId="1045BCA7">
                <wp:simplePos x="0" y="0"/>
                <wp:positionH relativeFrom="column">
                  <wp:posOffset>2147570</wp:posOffset>
                </wp:positionH>
                <wp:positionV relativeFrom="paragraph">
                  <wp:posOffset>80010</wp:posOffset>
                </wp:positionV>
                <wp:extent cx="0" cy="325120"/>
                <wp:effectExtent l="55880" t="12700" r="58420" b="1460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16CB6" id="Straight Arrow Connector 132" o:spid="_x0000_s1026" type="#_x0000_t32" style="position:absolute;margin-left:169.1pt;margin-top:6.3pt;width:0;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">
                <v:stroke endarrow="block"/>
              </v:shape>
            </w:pict>
          </mc:Fallback>
        </mc:AlternateContent>
      </w:r>
      <w:r w:rsidRPr="0009742E">
        <w:rPr>
          <w:noProof/>
          <w:lang w:val="en-US" w:eastAsia="en-US"/>
        </w:rPr>
        <mc:AlternateContent>
          <mc:Choice Requires="wps">
            <w:drawing>
              <wp:anchor distT="0" distB="0" distL="114300" distR="114300" simplePos="0" relativeHeight="251678720" behindDoc="0" locked="0" layoutInCell="1" allowOverlap="1" wp14:anchorId="5E62FE33" wp14:editId="16BED8D3">
                <wp:simplePos x="0" y="0"/>
                <wp:positionH relativeFrom="column">
                  <wp:posOffset>2877820</wp:posOffset>
                </wp:positionH>
                <wp:positionV relativeFrom="paragraph">
                  <wp:posOffset>1466215</wp:posOffset>
                </wp:positionV>
                <wp:extent cx="420370" cy="0"/>
                <wp:effectExtent l="5080" t="55880" r="22225" b="5842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0EA43" id="Straight Arrow Connector 131" o:spid="_x0000_s1026" type="#_x0000_t32" style="position:absolute;margin-left:226.6pt;margin-top:115.45pt;width:33.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">
                <v:stroke dashstyle="1 1" endarrow="block"/>
              </v:shape>
            </w:pict>
          </mc:Fallback>
        </mc:AlternateContent>
      </w:r>
      <w:r w:rsidRPr="0009742E">
        <w:rPr>
          <w:noProof/>
          <w:lang w:val="en-US" w:eastAsia="en-US"/>
        </w:rPr>
        <mc:AlternateContent>
          <mc:Choice Requires="wps">
            <w:drawing>
              <wp:anchor distT="0" distB="0" distL="114300" distR="114300" simplePos="0" relativeHeight="251680768" behindDoc="0" locked="0" layoutInCell="1" allowOverlap="1" wp14:anchorId="3290D884" wp14:editId="79CF0CD4">
                <wp:simplePos x="0" y="0"/>
                <wp:positionH relativeFrom="column">
                  <wp:posOffset>2884805</wp:posOffset>
                </wp:positionH>
                <wp:positionV relativeFrom="paragraph">
                  <wp:posOffset>2232025</wp:posOffset>
                </wp:positionV>
                <wp:extent cx="420370" cy="0"/>
                <wp:effectExtent l="12065" t="59690" r="15240" b="5461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73092" id="Straight Arrow Connector 129" o:spid="_x0000_s1026" type="#_x0000_t32" style="position:absolute;margin-left:227.15pt;margin-top:175.75pt;width:3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">
                <v:stroke dashstyle="1 1" endarrow="block"/>
              </v:shape>
            </w:pict>
          </mc:Fallback>
        </mc:AlternateContent>
      </w:r>
      <w:r w:rsidRPr="0009742E">
        <w:rPr>
          <w:noProof/>
          <w:lang w:val="en-US" w:eastAsia="en-US"/>
        </w:rPr>
        <mc:AlternateContent>
          <mc:Choice Requires="wps">
            <w:drawing>
              <wp:anchor distT="0" distB="0" distL="114300" distR="114300" simplePos="0" relativeHeight="251681792" behindDoc="0" locked="0" layoutInCell="1" allowOverlap="1" wp14:anchorId="172C08CB" wp14:editId="0F5A1D41">
                <wp:simplePos x="0" y="0"/>
                <wp:positionH relativeFrom="column">
                  <wp:posOffset>3350260</wp:posOffset>
                </wp:positionH>
                <wp:positionV relativeFrom="paragraph">
                  <wp:posOffset>2038985</wp:posOffset>
                </wp:positionV>
                <wp:extent cx="1468755" cy="466090"/>
                <wp:effectExtent l="0" t="0" r="17145" b="1016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466090"/>
                        </a:xfrm>
                        <a:prstGeom prst="rect">
                          <a:avLst/>
                        </a:prstGeom>
                        <a:solidFill>
                          <a:srgbClr val="FFFFFF"/>
                        </a:solidFill>
                        <a:ln w="9525">
                          <a:solidFill>
                            <a:srgbClr val="000000"/>
                          </a:solidFill>
                          <a:prstDash val="sysDot"/>
                          <a:miter lim="800000"/>
                          <a:headEnd/>
                          <a:tailEnd/>
                        </a:ln>
                      </wps:spPr>
                      <wps:txbx>
                        <w:txbxContent>
                          <w:p w14:paraId="14953443" w14:textId="77777777" w:rsidR="004626E8" w:rsidRPr="00626EB0" w:rsidRDefault="004626E8" w:rsidP="004107FA">
                            <w:pPr>
                              <w:jc w:val="center"/>
                              <w:rPr>
                                <w:rFonts w:ascii="Times New Roman" w:hAnsi="Times New Roman" w:cs="Times New Roman"/>
                              </w:rPr>
                            </w:pPr>
                            <w:r w:rsidRPr="00626EB0">
                              <w:rPr>
                                <w:rFonts w:ascii="Times New Roman" w:hAnsi="Times New Roman" w:cs="Times New Roman"/>
                              </w:rPr>
                              <w:t>Hấp thụ khí thải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2C08CB" id="Text Box 128" o:spid="_x0000_s1150" type="#_x0000_t202" style="position:absolute;left:0;text-align:left;margin-left:263.8pt;margin-top:160.55pt;width:115.6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">
                <v:stroke dashstyle="1 1"/>
                <v:textbox>
                  <w:txbxContent>
                    <w:p w14:paraId="14953443" w14:textId="77777777" w:rsidR="004626E8" w:rsidRPr="00626EB0" w:rsidRDefault="004626E8" w:rsidP="004107FA">
                      <w:pPr>
                        <w:jc w:val="center"/>
                        <w:rPr>
                          <w:rFonts w:ascii="Times New Roman" w:hAnsi="Times New Roman" w:cs="Times New Roman"/>
                        </w:rPr>
                      </w:pPr>
                      <w:r w:rsidRPr="00626EB0">
                        <w:rPr>
                          <w:rFonts w:ascii="Times New Roman" w:hAnsi="Times New Roman" w:cs="Times New Roman"/>
                        </w:rPr>
                        <w:t>Hấp thụ khí thải</w:t>
                      </w:r>
                    </w:p>
                  </w:txbxContent>
                </v:textbox>
              </v:shape>
            </w:pict>
          </mc:Fallback>
        </mc:AlternateContent>
      </w:r>
      <w:r w:rsidRPr="0009742E">
        <w:rPr>
          <w:noProof/>
          <w:lang w:val="en-US" w:eastAsia="en-US"/>
        </w:rPr>
        <mc:AlternateContent>
          <mc:Choice Requires="wps">
            <w:drawing>
              <wp:anchor distT="0" distB="0" distL="114300" distR="114300" simplePos="0" relativeHeight="251683840" behindDoc="0" locked="0" layoutInCell="1" allowOverlap="1" wp14:anchorId="0F21015C" wp14:editId="003DE97D">
                <wp:simplePos x="0" y="0"/>
                <wp:positionH relativeFrom="column">
                  <wp:posOffset>1417955</wp:posOffset>
                </wp:positionH>
                <wp:positionV relativeFrom="paragraph">
                  <wp:posOffset>1273810</wp:posOffset>
                </wp:positionV>
                <wp:extent cx="1459865" cy="431165"/>
                <wp:effectExtent l="0" t="0" r="26035" b="2603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431165"/>
                        </a:xfrm>
                        <a:prstGeom prst="rect">
                          <a:avLst/>
                        </a:prstGeom>
                        <a:solidFill>
                          <a:srgbClr val="FFFFFF"/>
                        </a:solidFill>
                        <a:ln w="9525">
                          <a:solidFill>
                            <a:srgbClr val="000000"/>
                          </a:solidFill>
                          <a:miter lim="800000"/>
                          <a:headEnd/>
                          <a:tailEnd/>
                        </a:ln>
                      </wps:spPr>
                      <wps:txbx>
                        <w:txbxContent>
                          <w:p w14:paraId="704E51DA" w14:textId="77777777" w:rsidR="004626E8" w:rsidRPr="00626EB0" w:rsidRDefault="004626E8" w:rsidP="004107FA">
                            <w:pPr>
                              <w:jc w:val="center"/>
                              <w:rPr>
                                <w:rFonts w:ascii="Times New Roman" w:hAnsi="Times New Roman" w:cs="Times New Roman"/>
                              </w:rPr>
                            </w:pPr>
                            <w:r w:rsidRPr="00626EB0">
                              <w:rPr>
                                <w:rFonts w:ascii="Times New Roman" w:hAnsi="Times New Roman" w:cs="Times New Roman"/>
                              </w:rPr>
                              <w:t>Thiết bị rửa khí</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21015C" id="Text Box 127" o:spid="_x0000_s1151" type="#_x0000_t202" style="position:absolute;left:0;text-align:left;margin-left:111.65pt;margin-top:100.3pt;width:114.95pt;height:3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">
                <v:textbox>
                  <w:txbxContent>
                    <w:p w14:paraId="704E51DA" w14:textId="77777777" w:rsidR="004626E8" w:rsidRPr="00626EB0" w:rsidRDefault="004626E8" w:rsidP="004107FA">
                      <w:pPr>
                        <w:jc w:val="center"/>
                        <w:rPr>
                          <w:rFonts w:ascii="Times New Roman" w:hAnsi="Times New Roman" w:cs="Times New Roman"/>
                        </w:rPr>
                      </w:pPr>
                      <w:r w:rsidRPr="00626EB0">
                        <w:rPr>
                          <w:rFonts w:ascii="Times New Roman" w:hAnsi="Times New Roman" w:cs="Times New Roman"/>
                        </w:rPr>
                        <w:t>Thiết bị rửa khí</w:t>
                      </w:r>
                    </w:p>
                  </w:txbxContent>
                </v:textbox>
              </v:shape>
            </w:pict>
          </mc:Fallback>
        </mc:AlternateContent>
      </w:r>
      <w:r w:rsidRPr="0009742E">
        <w:rPr>
          <w:noProof/>
          <w:lang w:val="en-US" w:eastAsia="en-US"/>
        </w:rPr>
        <mc:AlternateContent>
          <mc:Choice Requires="wps">
            <w:drawing>
              <wp:anchor distT="0" distB="0" distL="114300" distR="114300" simplePos="0" relativeHeight="251684864" behindDoc="0" locked="0" layoutInCell="1" allowOverlap="1" wp14:anchorId="62330353" wp14:editId="5A1379B8">
                <wp:simplePos x="0" y="0"/>
                <wp:positionH relativeFrom="column">
                  <wp:posOffset>2147570</wp:posOffset>
                </wp:positionH>
                <wp:positionV relativeFrom="paragraph">
                  <wp:posOffset>1687830</wp:posOffset>
                </wp:positionV>
                <wp:extent cx="0" cy="272415"/>
                <wp:effectExtent l="55880" t="10795" r="58420" b="2159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E9B53" id="Straight Arrow Connector 126" o:spid="_x0000_s1026" type="#_x0000_t32" style="position:absolute;margin-left:169.1pt;margin-top:132.9pt;width:0;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">
                <v:stroke endarrow="block"/>
              </v:shape>
            </w:pict>
          </mc:Fallback>
        </mc:AlternateContent>
      </w:r>
      <w:r w:rsidRPr="0009742E">
        <w:rPr>
          <w:noProof/>
          <w:lang w:val="en-US" w:eastAsia="en-US"/>
        </w:rPr>
        <mc:AlternateContent>
          <mc:Choice Requires="wps">
            <w:drawing>
              <wp:anchor distT="0" distB="0" distL="114300" distR="114300" simplePos="0" relativeHeight="251685888" behindDoc="0" locked="0" layoutInCell="1" allowOverlap="1" wp14:anchorId="383165A8" wp14:editId="5A15A164">
                <wp:simplePos x="0" y="0"/>
                <wp:positionH relativeFrom="column">
                  <wp:posOffset>1417955</wp:posOffset>
                </wp:positionH>
                <wp:positionV relativeFrom="paragraph">
                  <wp:posOffset>2004060</wp:posOffset>
                </wp:positionV>
                <wp:extent cx="1459865" cy="509905"/>
                <wp:effectExtent l="0" t="0" r="26035" b="2349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509905"/>
                        </a:xfrm>
                        <a:prstGeom prst="rect">
                          <a:avLst/>
                        </a:prstGeom>
                        <a:solidFill>
                          <a:srgbClr val="FFFFFF"/>
                        </a:solidFill>
                        <a:ln w="9525">
                          <a:solidFill>
                            <a:srgbClr val="000000"/>
                          </a:solidFill>
                          <a:miter lim="800000"/>
                          <a:headEnd/>
                          <a:tailEnd/>
                        </a:ln>
                      </wps:spPr>
                      <wps:txbx>
                        <w:txbxContent>
                          <w:p w14:paraId="2EE463E0"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Tháp hấp phụ</w:t>
                            </w:r>
                          </w:p>
                          <w:p w14:paraId="0AD84944"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khí thải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3165A8" id="Text Box 125" o:spid="_x0000_s1152" type="#_x0000_t202" style="position:absolute;left:0;text-align:left;margin-left:111.65pt;margin-top:157.8pt;width:114.95pt;height:4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">
                <v:textbox>
                  <w:txbxContent>
                    <w:p w14:paraId="2EE463E0"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Tháp hấp phụ</w:t>
                      </w:r>
                    </w:p>
                    <w:p w14:paraId="0AD84944"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khí thải</w:t>
                      </w:r>
                    </w:p>
                  </w:txbxContent>
                </v:textbox>
              </v:shape>
            </w:pict>
          </mc:Fallback>
        </mc:AlternateContent>
      </w:r>
      <w:r w:rsidRPr="0009742E">
        <w:rPr>
          <w:noProof/>
          <w:lang w:val="en-US" w:eastAsia="en-US"/>
        </w:rPr>
        <mc:AlternateContent>
          <mc:Choice Requires="wps">
            <w:drawing>
              <wp:anchor distT="0" distB="0" distL="114300" distR="114300" simplePos="0" relativeHeight="251686912" behindDoc="0" locked="0" layoutInCell="1" allowOverlap="1" wp14:anchorId="0ADD5E7C" wp14:editId="697E76C3">
                <wp:simplePos x="0" y="0"/>
                <wp:positionH relativeFrom="column">
                  <wp:posOffset>2147570</wp:posOffset>
                </wp:positionH>
                <wp:positionV relativeFrom="paragraph">
                  <wp:posOffset>2496185</wp:posOffset>
                </wp:positionV>
                <wp:extent cx="0" cy="272415"/>
                <wp:effectExtent l="55880" t="9525" r="58420" b="2286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74BB2" id="Straight Arrow Connector 124" o:spid="_x0000_s1026" type="#_x0000_t32" style="position:absolute;margin-left:169.1pt;margin-top:196.55pt;width:0;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">
                <v:stroke endarrow="block"/>
              </v:shape>
            </w:pict>
          </mc:Fallback>
        </mc:AlternateContent>
      </w:r>
      <w:r w:rsidRPr="0009742E">
        <w:rPr>
          <w:noProof/>
          <w:lang w:val="en-US" w:eastAsia="en-US"/>
        </w:rPr>
        <mc:AlternateContent>
          <mc:Choice Requires="wps">
            <w:drawing>
              <wp:anchor distT="0" distB="0" distL="114300" distR="114300" simplePos="0" relativeHeight="251688960" behindDoc="0" locked="0" layoutInCell="1" allowOverlap="1" wp14:anchorId="339F0E20" wp14:editId="77EDC20E">
                <wp:simplePos x="0" y="0"/>
                <wp:positionH relativeFrom="column">
                  <wp:posOffset>1417955</wp:posOffset>
                </wp:positionH>
                <wp:positionV relativeFrom="paragraph">
                  <wp:posOffset>473075</wp:posOffset>
                </wp:positionV>
                <wp:extent cx="1600200" cy="500380"/>
                <wp:effectExtent l="0" t="0" r="19050" b="1397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0380"/>
                        </a:xfrm>
                        <a:prstGeom prst="rect">
                          <a:avLst/>
                        </a:prstGeom>
                        <a:solidFill>
                          <a:srgbClr val="FFFFFF"/>
                        </a:solidFill>
                        <a:ln w="9525">
                          <a:solidFill>
                            <a:srgbClr val="000000"/>
                          </a:solidFill>
                          <a:miter lim="800000"/>
                          <a:headEnd/>
                          <a:tailEnd/>
                        </a:ln>
                      </wps:spPr>
                      <wps:txbx>
                        <w:txbxContent>
                          <w:p w14:paraId="02AD8778" w14:textId="77777777" w:rsidR="004626E8" w:rsidRPr="00626EB0" w:rsidRDefault="004626E8" w:rsidP="001B3549">
                            <w:pPr>
                              <w:rPr>
                                <w:rFonts w:ascii="Times New Roman" w:hAnsi="Times New Roman" w:cs="Times New Roman"/>
                              </w:rPr>
                            </w:pPr>
                            <w:r w:rsidRPr="00626EB0">
                              <w:rPr>
                                <w:rFonts w:ascii="Times New Roman" w:hAnsi="Times New Roman" w:cs="Times New Roman"/>
                              </w:rPr>
                              <w:t>Buồng trao đổi nhiệt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F0E20" id="Text Box 122" o:spid="_x0000_s1153" type="#_x0000_t202" style="position:absolute;left:0;text-align:left;margin-left:111.65pt;margin-top:37.25pt;width:126pt;height:3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">
                <v:textbox>
                  <w:txbxContent>
                    <w:p w14:paraId="02AD8778" w14:textId="77777777" w:rsidR="004626E8" w:rsidRPr="00626EB0" w:rsidRDefault="004626E8" w:rsidP="001B3549">
                      <w:pPr>
                        <w:rPr>
                          <w:rFonts w:ascii="Times New Roman" w:hAnsi="Times New Roman" w:cs="Times New Roman"/>
                        </w:rPr>
                      </w:pPr>
                      <w:r w:rsidRPr="00626EB0">
                        <w:rPr>
                          <w:rFonts w:ascii="Times New Roman" w:hAnsi="Times New Roman" w:cs="Times New Roman"/>
                        </w:rPr>
                        <w:t>Buồng trao đổi nhiệt</w:t>
                      </w:r>
                    </w:p>
                  </w:txbxContent>
                </v:textbox>
              </v:shape>
            </w:pict>
          </mc:Fallback>
        </mc:AlternateContent>
      </w:r>
      <w:r w:rsidRPr="0009742E">
        <w:rPr>
          <w:noProof/>
          <w:lang w:val="en-US" w:eastAsia="en-US"/>
        </w:rPr>
        <mc:AlternateContent>
          <mc:Choice Requires="wps">
            <w:drawing>
              <wp:anchor distT="0" distB="0" distL="114300" distR="114300" simplePos="0" relativeHeight="251689984" behindDoc="0" locked="0" layoutInCell="1" allowOverlap="1" wp14:anchorId="773A8A85" wp14:editId="1BE0FED7">
                <wp:simplePos x="0" y="0"/>
                <wp:positionH relativeFrom="column">
                  <wp:posOffset>2147570</wp:posOffset>
                </wp:positionH>
                <wp:positionV relativeFrom="paragraph">
                  <wp:posOffset>956945</wp:posOffset>
                </wp:positionV>
                <wp:extent cx="0" cy="325120"/>
                <wp:effectExtent l="55880" t="13335" r="58420" b="2349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A9289" id="Straight Arrow Connector 121" o:spid="_x0000_s1026" type="#_x0000_t32" style="position:absolute;margin-left:169.1pt;margin-top:75.35pt;width:0;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">
                <v:stroke endarrow="block"/>
              </v:shape>
            </w:pict>
          </mc:Fallback>
        </mc:AlternateContent>
      </w:r>
      <w:r w:rsidRPr="0009742E">
        <w:rPr>
          <w:noProof/>
          <w:lang w:val="en-US" w:eastAsia="en-US"/>
        </w:rPr>
        <mc:AlternateContent>
          <mc:Choice Requires="wps">
            <w:drawing>
              <wp:anchor distT="0" distB="0" distL="114300" distR="114300" simplePos="0" relativeHeight="251691008" behindDoc="0" locked="0" layoutInCell="1" allowOverlap="1" wp14:anchorId="219D2E96" wp14:editId="2610F7FA">
                <wp:simplePos x="0" y="0"/>
                <wp:positionH relativeFrom="column">
                  <wp:posOffset>3037205</wp:posOffset>
                </wp:positionH>
                <wp:positionV relativeFrom="paragraph">
                  <wp:posOffset>721360</wp:posOffset>
                </wp:positionV>
                <wp:extent cx="420370" cy="0"/>
                <wp:effectExtent l="12065" t="53975" r="15240" b="6032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370"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53" id="Straight Arrow Connector 84" o:spid="_x0000_s1026" type="#_x0000_t32" style="position:absolute;margin-left:239.15pt;margin-top:56.8pt;width:33.1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">
                <v:stroke dashstyle="1 1" endarrow="block"/>
              </v:shape>
            </w:pict>
          </mc:Fallback>
        </mc:AlternateContent>
      </w:r>
      <w:r w:rsidRPr="0009742E">
        <w:rPr>
          <w:noProof/>
          <w:lang w:val="en-US" w:eastAsia="en-US"/>
        </w:rPr>
        <mc:AlternateContent>
          <mc:Choice Requires="wps">
            <w:drawing>
              <wp:anchor distT="0" distB="0" distL="114300" distR="114300" simplePos="0" relativeHeight="251692032" behindDoc="0" locked="0" layoutInCell="1" allowOverlap="1" wp14:anchorId="7405F03C" wp14:editId="22DE1367">
                <wp:simplePos x="0" y="0"/>
                <wp:positionH relativeFrom="column">
                  <wp:posOffset>3509645</wp:posOffset>
                </wp:positionH>
                <wp:positionV relativeFrom="paragraph">
                  <wp:posOffset>473075</wp:posOffset>
                </wp:positionV>
                <wp:extent cx="1309370" cy="447675"/>
                <wp:effectExtent l="0" t="0" r="24130"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447675"/>
                        </a:xfrm>
                        <a:prstGeom prst="rect">
                          <a:avLst/>
                        </a:prstGeom>
                        <a:solidFill>
                          <a:srgbClr val="FFFFFF"/>
                        </a:solidFill>
                        <a:ln w="9525" cap="rnd">
                          <a:solidFill>
                            <a:srgbClr val="000000"/>
                          </a:solidFill>
                          <a:prstDash val="sysDot"/>
                          <a:miter lim="800000"/>
                          <a:headEnd/>
                          <a:tailEnd/>
                        </a:ln>
                      </wps:spPr>
                      <wps:txbx>
                        <w:txbxContent>
                          <w:p w14:paraId="75A878B9" w14:textId="77777777" w:rsidR="004626E8" w:rsidRPr="00626EB0" w:rsidRDefault="004626E8" w:rsidP="001B3549">
                            <w:pPr>
                              <w:rPr>
                                <w:rFonts w:ascii="Times New Roman" w:hAnsi="Times New Roman" w:cs="Times New Roman"/>
                              </w:rPr>
                            </w:pPr>
                            <w:r w:rsidRPr="00626EB0">
                              <w:rPr>
                                <w:rFonts w:ascii="Times New Roman" w:hAnsi="Times New Roman" w:cs="Times New Roman"/>
                              </w:rPr>
                              <w:t>Giảm nhiệt độ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05F03C" id="Text Box 52" o:spid="_x0000_s1154" type="#_x0000_t202" style="position:absolute;left:0;text-align:left;margin-left:276.35pt;margin-top:37.25pt;width:103.1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">
                <v:stroke dashstyle="1 1" endcap="round"/>
                <v:textbox>
                  <w:txbxContent>
                    <w:p w14:paraId="75A878B9" w14:textId="77777777" w:rsidR="004626E8" w:rsidRPr="00626EB0" w:rsidRDefault="004626E8" w:rsidP="001B3549">
                      <w:pPr>
                        <w:rPr>
                          <w:rFonts w:ascii="Times New Roman" w:hAnsi="Times New Roman" w:cs="Times New Roman"/>
                        </w:rPr>
                      </w:pPr>
                      <w:r w:rsidRPr="00626EB0">
                        <w:rPr>
                          <w:rFonts w:ascii="Times New Roman" w:hAnsi="Times New Roman" w:cs="Times New Roman"/>
                        </w:rPr>
                        <w:t>Giảm nhiệt độ</w:t>
                      </w:r>
                    </w:p>
                  </w:txbxContent>
                </v:textbox>
              </v:shape>
            </w:pict>
          </mc:Fallback>
        </mc:AlternateContent>
      </w:r>
      <w:bookmarkStart w:id="115" w:name="_Toc332111777"/>
      <w:bookmarkStart w:id="116" w:name="_Toc426699499"/>
      <w:bookmarkStart w:id="117" w:name="_Toc422904431"/>
    </w:p>
    <w:p w14:paraId="3DD86D71" w14:textId="77777777" w:rsidR="001B3549" w:rsidRPr="0009742E" w:rsidRDefault="001B3549" w:rsidP="001B3549">
      <w:pPr>
        <w:pStyle w:val="hinhday"/>
        <w:rPr>
          <w:szCs w:val="28"/>
        </w:rPr>
      </w:pPr>
    </w:p>
    <w:p w14:paraId="32EB55FA" w14:textId="77777777" w:rsidR="001B3549" w:rsidRPr="0009742E" w:rsidRDefault="001B3549" w:rsidP="001B3549">
      <w:pPr>
        <w:pStyle w:val="hinhday"/>
        <w:rPr>
          <w:szCs w:val="28"/>
        </w:rPr>
      </w:pPr>
    </w:p>
    <w:p w14:paraId="094E2E11" w14:textId="77777777" w:rsidR="001B3549" w:rsidRPr="0009742E" w:rsidRDefault="004107FA" w:rsidP="001B3549">
      <w:pPr>
        <w:pStyle w:val="hinhday"/>
        <w:rPr>
          <w:szCs w:val="28"/>
        </w:rPr>
      </w:pPr>
      <w:r w:rsidRPr="0009742E">
        <w:rPr>
          <w:noProof/>
          <w:lang w:val="en-US" w:eastAsia="en-US"/>
        </w:rPr>
        <mc:AlternateContent>
          <mc:Choice Requires="wps">
            <w:drawing>
              <wp:anchor distT="0" distB="0" distL="114300" distR="114300" simplePos="0" relativeHeight="251679744" behindDoc="0" locked="0" layoutInCell="1" allowOverlap="1" wp14:anchorId="3C9B1595" wp14:editId="2497D3B1">
                <wp:simplePos x="0" y="0"/>
                <wp:positionH relativeFrom="column">
                  <wp:posOffset>3359785</wp:posOffset>
                </wp:positionH>
                <wp:positionV relativeFrom="paragraph">
                  <wp:posOffset>232410</wp:posOffset>
                </wp:positionV>
                <wp:extent cx="1398270" cy="431165"/>
                <wp:effectExtent l="0" t="0" r="11430" b="2603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31165"/>
                        </a:xfrm>
                        <a:prstGeom prst="rect">
                          <a:avLst/>
                        </a:prstGeom>
                        <a:solidFill>
                          <a:srgbClr val="FFFFFF"/>
                        </a:solidFill>
                        <a:ln w="9525">
                          <a:solidFill>
                            <a:srgbClr val="000000"/>
                          </a:solidFill>
                          <a:prstDash val="sysDot"/>
                          <a:miter lim="800000"/>
                          <a:headEnd/>
                          <a:tailEnd/>
                        </a:ln>
                      </wps:spPr>
                      <wps:txbx>
                        <w:txbxContent>
                          <w:p w14:paraId="4EC8D47B" w14:textId="77777777" w:rsidR="004626E8" w:rsidRPr="00626EB0" w:rsidRDefault="004626E8" w:rsidP="004107FA">
                            <w:pPr>
                              <w:jc w:val="center"/>
                              <w:rPr>
                                <w:rFonts w:ascii="Times New Roman" w:hAnsi="Times New Roman" w:cs="Times New Roman"/>
                              </w:rPr>
                            </w:pPr>
                            <w:r w:rsidRPr="00626EB0">
                              <w:rPr>
                                <w:rFonts w:ascii="Times New Roman" w:hAnsi="Times New Roman" w:cs="Times New Roman"/>
                              </w:rPr>
                              <w:t>Hấp thụ khí thải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B1595" id="Text Box 130" o:spid="_x0000_s1155" type="#_x0000_t202" style="position:absolute;left:0;text-align:left;margin-left:264.55pt;margin-top:18.3pt;width:110.1pt;height:3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">
                <v:stroke dashstyle="1 1"/>
                <v:textbox>
                  <w:txbxContent>
                    <w:p w14:paraId="4EC8D47B" w14:textId="77777777" w:rsidR="004626E8" w:rsidRPr="00626EB0" w:rsidRDefault="004626E8" w:rsidP="004107FA">
                      <w:pPr>
                        <w:jc w:val="center"/>
                        <w:rPr>
                          <w:rFonts w:ascii="Times New Roman" w:hAnsi="Times New Roman" w:cs="Times New Roman"/>
                        </w:rPr>
                      </w:pPr>
                      <w:r w:rsidRPr="00626EB0">
                        <w:rPr>
                          <w:rFonts w:ascii="Times New Roman" w:hAnsi="Times New Roman" w:cs="Times New Roman"/>
                        </w:rPr>
                        <w:t>Hấp thụ khí thải</w:t>
                      </w:r>
                    </w:p>
                  </w:txbxContent>
                </v:textbox>
              </v:shape>
            </w:pict>
          </mc:Fallback>
        </mc:AlternateContent>
      </w:r>
    </w:p>
    <w:p w14:paraId="1749F847" w14:textId="77777777" w:rsidR="001B3549" w:rsidRPr="0009742E" w:rsidRDefault="001B3549" w:rsidP="001B3549">
      <w:pPr>
        <w:pStyle w:val="hinhday"/>
        <w:rPr>
          <w:szCs w:val="28"/>
        </w:rPr>
      </w:pPr>
    </w:p>
    <w:p w14:paraId="0BC674D1" w14:textId="77777777" w:rsidR="001B3549" w:rsidRPr="0009742E" w:rsidRDefault="001B3549" w:rsidP="001B3549">
      <w:pPr>
        <w:pStyle w:val="hinhday"/>
        <w:rPr>
          <w:szCs w:val="28"/>
        </w:rPr>
      </w:pPr>
    </w:p>
    <w:p w14:paraId="577C322B" w14:textId="77777777" w:rsidR="001B3549" w:rsidRPr="0009742E" w:rsidRDefault="001B3549" w:rsidP="001B3549">
      <w:pPr>
        <w:pStyle w:val="hinhday"/>
        <w:rPr>
          <w:szCs w:val="28"/>
        </w:rPr>
      </w:pPr>
    </w:p>
    <w:p w14:paraId="529D76F5" w14:textId="77777777" w:rsidR="001B3549" w:rsidRPr="0009742E" w:rsidRDefault="001B3549" w:rsidP="001B3549">
      <w:pPr>
        <w:pStyle w:val="hinhday"/>
        <w:jc w:val="both"/>
        <w:rPr>
          <w:szCs w:val="28"/>
        </w:rPr>
      </w:pPr>
    </w:p>
    <w:p w14:paraId="7DE97EF3" w14:textId="77777777" w:rsidR="001B3549" w:rsidRPr="0009742E" w:rsidRDefault="002247E6" w:rsidP="001B3549">
      <w:pPr>
        <w:pStyle w:val="hinhday"/>
        <w:rPr>
          <w:szCs w:val="28"/>
        </w:rPr>
      </w:pPr>
      <w:r w:rsidRPr="0009742E">
        <w:rPr>
          <w:noProof/>
          <w:lang w:val="en-US" w:eastAsia="en-US"/>
        </w:rPr>
        <mc:AlternateContent>
          <mc:Choice Requires="wps">
            <w:drawing>
              <wp:anchor distT="0" distB="0" distL="114300" distR="114300" simplePos="0" relativeHeight="251687936" behindDoc="0" locked="0" layoutInCell="1" allowOverlap="1" wp14:anchorId="6FA0E99E" wp14:editId="0B2F34B5">
                <wp:simplePos x="0" y="0"/>
                <wp:positionH relativeFrom="column">
                  <wp:posOffset>1421018</wp:posOffset>
                </wp:positionH>
                <wp:positionV relativeFrom="paragraph">
                  <wp:posOffset>81355</wp:posOffset>
                </wp:positionV>
                <wp:extent cx="1389380" cy="369794"/>
                <wp:effectExtent l="0" t="0" r="20320" b="1143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69794"/>
                        </a:xfrm>
                        <a:prstGeom prst="rect">
                          <a:avLst/>
                        </a:prstGeom>
                        <a:solidFill>
                          <a:srgbClr val="FFFFFF"/>
                        </a:solidFill>
                        <a:ln w="9525">
                          <a:solidFill>
                            <a:srgbClr val="000000"/>
                          </a:solidFill>
                          <a:miter lim="800000"/>
                          <a:headEnd/>
                          <a:tailEnd/>
                        </a:ln>
                      </wps:spPr>
                      <wps:txbx>
                        <w:txbxContent>
                          <w:p w14:paraId="64CB3496"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Ống khói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0E99E" id="Text Box 123" o:spid="_x0000_s1156" type="#_x0000_t202" style="position:absolute;left:0;text-align:left;margin-left:111.9pt;margin-top:6.4pt;width:109.4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">
                <v:textbox>
                  <w:txbxContent>
                    <w:p w14:paraId="64CB3496" w14:textId="77777777" w:rsidR="004626E8" w:rsidRPr="00626EB0" w:rsidRDefault="004626E8" w:rsidP="001B3549">
                      <w:pPr>
                        <w:jc w:val="center"/>
                        <w:rPr>
                          <w:rFonts w:ascii="Times New Roman" w:hAnsi="Times New Roman" w:cs="Times New Roman"/>
                        </w:rPr>
                      </w:pPr>
                      <w:r w:rsidRPr="00626EB0">
                        <w:rPr>
                          <w:rFonts w:ascii="Times New Roman" w:hAnsi="Times New Roman" w:cs="Times New Roman"/>
                        </w:rPr>
                        <w:t>Ống khói</w:t>
                      </w:r>
                    </w:p>
                  </w:txbxContent>
                </v:textbox>
              </v:shape>
            </w:pict>
          </mc:Fallback>
        </mc:AlternateContent>
      </w:r>
    </w:p>
    <w:p w14:paraId="01B82A57" w14:textId="77777777" w:rsidR="001B3549" w:rsidRPr="0009742E" w:rsidRDefault="001B3549" w:rsidP="001B3549">
      <w:pPr>
        <w:pStyle w:val="hinhday"/>
        <w:jc w:val="both"/>
        <w:rPr>
          <w:szCs w:val="28"/>
        </w:rPr>
      </w:pPr>
    </w:p>
    <w:p w14:paraId="113CFB0A" w14:textId="77777777" w:rsidR="001B3549" w:rsidRPr="0009742E" w:rsidRDefault="001B3549" w:rsidP="00626EB0">
      <w:pPr>
        <w:pStyle w:val="BH"/>
      </w:pPr>
      <w:bookmarkStart w:id="118" w:name="_Toc529368422"/>
      <w:bookmarkStart w:id="119" w:name="_Toc31880127"/>
      <w:bookmarkStart w:id="120" w:name="_Toc110235637"/>
      <w:r w:rsidRPr="0009742E">
        <w:t xml:space="preserve">Hình </w:t>
      </w:r>
      <w:r w:rsidR="009115AA" w:rsidRPr="0009742E">
        <w:rPr>
          <w:lang w:val="en-US"/>
        </w:rPr>
        <w:t>3</w:t>
      </w:r>
      <w:r w:rsidR="00626EB0" w:rsidRPr="0009742E">
        <w:rPr>
          <w:lang w:val="en-US"/>
        </w:rPr>
        <w:t>.</w:t>
      </w:r>
      <w:r w:rsidR="008477AA" w:rsidRPr="0009742E">
        <w:rPr>
          <w:lang w:val="en-US"/>
        </w:rPr>
        <w:t>8</w:t>
      </w:r>
      <w:r w:rsidRPr="0009742E">
        <w:t xml:space="preserve">. Sơ đồ khối hệ thống xử lý khí thải </w:t>
      </w:r>
      <w:bookmarkEnd w:id="115"/>
      <w:r w:rsidRPr="0009742E">
        <w:t>tại lò nung frit</w:t>
      </w:r>
      <w:bookmarkEnd w:id="116"/>
      <w:bookmarkEnd w:id="117"/>
      <w:bookmarkEnd w:id="118"/>
      <w:bookmarkEnd w:id="119"/>
      <w:bookmarkEnd w:id="120"/>
    </w:p>
    <w:p w14:paraId="6B776149" w14:textId="77777777" w:rsidR="001B3549" w:rsidRPr="0009742E" w:rsidRDefault="001B3549" w:rsidP="001B3549">
      <w:pPr>
        <w:pStyle w:val="00000"/>
        <w:rPr>
          <w:lang w:val="en-US"/>
        </w:rPr>
      </w:pPr>
      <w:r w:rsidRPr="0009742E">
        <w:t>Khí thải từ lò nung được dẫn qua buồng trao đổi và hấp thụ nhiệt (bằng gạch chịu lửa) để hạ nhiệt khí thải đồng thời hấp thụ bụi trong khí thải và bẫy bụi ở đáy buồng trao đổi nhiệt. Khí thải tiếp tục đi qua hệ thống rửa và hấp thụ khí thải tại hệ thống ống khói, khí thải đi theo hệ thống dzích dzắc, nhằm tăng cường quá trình phối trộn, gia tăng độ hòa tan của các khí thải vào dung dịch hấp thu bằng sữa vôi Ca(OH)</w:t>
      </w:r>
      <w:r w:rsidRPr="0009742E">
        <w:rPr>
          <w:vertAlign w:val="subscript"/>
        </w:rPr>
        <w:t>2</w:t>
      </w:r>
      <w:r w:rsidRPr="0009742E">
        <w:t xml:space="preserve"> nhằm hấp thụ triệt để khí CO</w:t>
      </w:r>
      <w:r w:rsidRPr="0009742E">
        <w:rPr>
          <w:vertAlign w:val="subscript"/>
        </w:rPr>
        <w:t>2</w:t>
      </w:r>
      <w:r w:rsidRPr="0009742E">
        <w:t xml:space="preserve"> và các khí khác. Khí thải ra sau khi qua tháp hấp phụ, theo ống khói xả vào môi trường. </w:t>
      </w:r>
      <w:r w:rsidR="00370F0C" w:rsidRPr="0009742E">
        <w:rPr>
          <w:lang w:val="en-US"/>
        </w:rPr>
        <w:t>Khí thải sau xử lý đạt</w:t>
      </w:r>
      <w:r w:rsidR="00370F0C" w:rsidRPr="0009742E">
        <w:t xml:space="preserve"> QCVN 19:2009/BTNMT, </w:t>
      </w:r>
      <w:r w:rsidR="00370F0C" w:rsidRPr="0009742E">
        <w:rPr>
          <w:lang w:val="en-US"/>
        </w:rPr>
        <w:t>giá trị Cmax (K</w:t>
      </w:r>
      <w:r w:rsidR="00370F0C" w:rsidRPr="0009742E">
        <w:rPr>
          <w:vertAlign w:val="subscript"/>
          <w:lang w:val="en-US"/>
        </w:rPr>
        <w:t>p</w:t>
      </w:r>
      <w:r w:rsidR="00370F0C" w:rsidRPr="0009742E">
        <w:rPr>
          <w:lang w:val="en-US"/>
        </w:rPr>
        <w:t>=1,0, K</w:t>
      </w:r>
      <w:r w:rsidR="00370F0C" w:rsidRPr="0009742E">
        <w:rPr>
          <w:vertAlign w:val="subscript"/>
          <w:lang w:val="en-US"/>
        </w:rPr>
        <w:t>v</w:t>
      </w:r>
      <w:r w:rsidR="00370F0C" w:rsidRPr="0009742E">
        <w:rPr>
          <w:lang w:val="en-US"/>
        </w:rPr>
        <w:t xml:space="preserve"> = 1,0), </w:t>
      </w:r>
      <w:r w:rsidR="00370F0C" w:rsidRPr="0009742E">
        <w:t xml:space="preserve">cột B </w:t>
      </w:r>
      <w:r w:rsidR="00370F0C" w:rsidRPr="0009742E">
        <w:rPr>
          <w:lang w:val="en-US"/>
        </w:rPr>
        <w:t>-</w:t>
      </w:r>
      <w:r w:rsidR="00370F0C" w:rsidRPr="0009742E">
        <w:t xml:space="preserve"> Quy chuẩn kỹ thuật quốc gia về khí thải công nghiệp đối với bụi và chất vô cơ.</w:t>
      </w:r>
    </w:p>
    <w:p w14:paraId="5DDC1645" w14:textId="77777777" w:rsidR="001B3549" w:rsidRPr="0009742E" w:rsidRDefault="001B3549" w:rsidP="001B3549">
      <w:pPr>
        <w:pStyle w:val="00000"/>
        <w:rPr>
          <w:lang w:val="en-US"/>
        </w:rPr>
      </w:pPr>
      <w:r w:rsidRPr="0009742E">
        <w:rPr>
          <w:lang w:val="en-US"/>
        </w:rPr>
        <w:t xml:space="preserve">- Đơn vị thi công: Hệ thống xử lý </w:t>
      </w:r>
      <w:r w:rsidR="007D32FE" w:rsidRPr="0009742E">
        <w:rPr>
          <w:lang w:val="en-US"/>
        </w:rPr>
        <w:t>khí thải</w:t>
      </w:r>
      <w:r w:rsidR="005B1FC9" w:rsidRPr="0009742E">
        <w:rPr>
          <w:lang w:val="en-US"/>
        </w:rPr>
        <w:t xml:space="preserve"> của lò nung</w:t>
      </w:r>
      <w:r w:rsidRPr="0009742E">
        <w:rPr>
          <w:lang w:val="en-US"/>
        </w:rPr>
        <w:t xml:space="preserve"> do Phòng kỹ thuật của Công ty CP Công nghệ Frit Phú Sơn thực hiện.</w:t>
      </w:r>
    </w:p>
    <w:p w14:paraId="5F4F2C82" w14:textId="77777777" w:rsidR="001B3549" w:rsidRPr="0009742E" w:rsidRDefault="001B3549" w:rsidP="001B3549">
      <w:pPr>
        <w:pStyle w:val="00000"/>
      </w:pPr>
      <w:r w:rsidRPr="0009742E">
        <w:t>- Chế độ vận hành: Vận hành liên tục.</w:t>
      </w:r>
    </w:p>
    <w:p w14:paraId="7B6B5017" w14:textId="77777777" w:rsidR="007D32FE" w:rsidRPr="0009742E" w:rsidRDefault="0090532F" w:rsidP="00FE334D">
      <w:pPr>
        <w:pStyle w:val="B3"/>
        <w:rPr>
          <w:lang w:val="en-US"/>
        </w:rPr>
      </w:pPr>
      <w:bookmarkStart w:id="121" w:name="_Toc108016142"/>
      <w:bookmarkStart w:id="122" w:name="_Hlk107922838"/>
      <w:r w:rsidRPr="0009742E">
        <w:rPr>
          <w:lang w:val="en-US"/>
        </w:rPr>
        <w:t>3</w:t>
      </w:r>
      <w:r w:rsidR="007D32FE" w:rsidRPr="0009742E">
        <w:rPr>
          <w:lang w:val="en-US"/>
        </w:rPr>
        <w:t>.2.2.</w:t>
      </w:r>
      <w:r w:rsidR="00021891" w:rsidRPr="0009742E">
        <w:rPr>
          <w:lang w:val="en-US"/>
        </w:rPr>
        <w:t>2.</w:t>
      </w:r>
      <w:r w:rsidR="007D32FE" w:rsidRPr="0009742E">
        <w:rPr>
          <w:lang w:val="en-US"/>
        </w:rPr>
        <w:t xml:space="preserve"> </w:t>
      </w:r>
      <w:r w:rsidR="00FE334D" w:rsidRPr="0009742E">
        <w:rPr>
          <w:lang w:val="en-US"/>
        </w:rPr>
        <w:t>Khí thải từ lò quay</w:t>
      </w:r>
      <w:bookmarkEnd w:id="121"/>
    </w:p>
    <w:p w14:paraId="5EEC6C87" w14:textId="77777777" w:rsidR="006168B6" w:rsidRPr="0009742E" w:rsidRDefault="006168B6" w:rsidP="00304DC9">
      <w:pPr>
        <w:pStyle w:val="00"/>
        <w:rPr>
          <w:lang w:val="en-US"/>
        </w:rPr>
      </w:pPr>
      <w:r w:rsidRPr="0009742E">
        <w:rPr>
          <w:lang w:val="en-US"/>
        </w:rPr>
        <w:t xml:space="preserve">Cát thô ban đầu sẽ được qua lò quay để sấy và loại bỏ các tạp chất trong cát. </w:t>
      </w:r>
    </w:p>
    <w:p w14:paraId="2F0C5FB8" w14:textId="77777777" w:rsidR="006168B6" w:rsidRPr="0009742E" w:rsidRDefault="006168B6" w:rsidP="006168B6">
      <w:pPr>
        <w:pStyle w:val="00"/>
        <w:rPr>
          <w:lang w:val="en-US"/>
        </w:rPr>
      </w:pPr>
      <w:r w:rsidRPr="0009742E">
        <w:t xml:space="preserve">Theo </w:t>
      </w:r>
      <w:r w:rsidRPr="0009742E">
        <w:rPr>
          <w:lang w:val="en-US"/>
        </w:rPr>
        <w:t xml:space="preserve">Báo cáo </w:t>
      </w:r>
      <w:r w:rsidR="00695DC0" w:rsidRPr="0009742E">
        <w:rPr>
          <w:lang w:val="en-US"/>
        </w:rPr>
        <w:t>ĐTM</w:t>
      </w:r>
      <w:r w:rsidRPr="0009742E">
        <w:rPr>
          <w:lang w:val="en-US"/>
        </w:rPr>
        <w:t xml:space="preserve"> đã được phê duyệt, các thiết bị đầu tư </w:t>
      </w:r>
      <w:r w:rsidR="00702C93" w:rsidRPr="0009742E">
        <w:rPr>
          <w:lang w:val="en-US"/>
        </w:rPr>
        <w:t>Nhà máy</w:t>
      </w:r>
      <w:r w:rsidRPr="0009742E">
        <w:rPr>
          <w:lang w:val="en-US"/>
        </w:rPr>
        <w:t xml:space="preserve"> đã bao gồm Hệ thống lò quay</w:t>
      </w:r>
      <w:r w:rsidR="0050381C" w:rsidRPr="0009742E">
        <w:rPr>
          <w:lang w:val="en-US"/>
        </w:rPr>
        <w:t xml:space="preserve"> và</w:t>
      </w:r>
      <w:r w:rsidR="00695DC0" w:rsidRPr="0009742E">
        <w:rPr>
          <w:lang w:val="en-US"/>
        </w:rPr>
        <w:t xml:space="preserve"> lò sấy cát</w:t>
      </w:r>
      <w:r w:rsidRPr="0009742E">
        <w:rPr>
          <w:lang w:val="en-US"/>
        </w:rPr>
        <w:t xml:space="preserve"> để phục vụ quá trình nung sấy</w:t>
      </w:r>
      <w:r w:rsidR="0058371D" w:rsidRPr="0009742E">
        <w:rPr>
          <w:lang w:val="en-US"/>
        </w:rPr>
        <w:t>,</w:t>
      </w:r>
      <w:r w:rsidRPr="0009742E">
        <w:rPr>
          <w:lang w:val="en-US"/>
        </w:rPr>
        <w:t xml:space="preserve"> chế biến </w:t>
      </w:r>
      <w:r w:rsidR="00A52535" w:rsidRPr="0009742E">
        <w:rPr>
          <w:lang w:val="en-US"/>
        </w:rPr>
        <w:t>cát nguyên liệu và nhiệt lấy từ</w:t>
      </w:r>
      <w:r w:rsidR="0058371D" w:rsidRPr="0009742E">
        <w:rPr>
          <w:lang w:val="en-US"/>
        </w:rPr>
        <w:t xml:space="preserve"> </w:t>
      </w:r>
      <w:r w:rsidRPr="0009742E">
        <w:rPr>
          <w:lang w:val="en-US"/>
        </w:rPr>
        <w:t xml:space="preserve">than đá, nhưng do nhu cầu </w:t>
      </w:r>
      <w:r w:rsidR="0050381C" w:rsidRPr="0009742E">
        <w:rPr>
          <w:lang w:val="en-US"/>
        </w:rPr>
        <w:t xml:space="preserve">chất lượng </w:t>
      </w:r>
      <w:r w:rsidRPr="0009742E">
        <w:rPr>
          <w:lang w:val="en-US"/>
        </w:rPr>
        <w:t>sản phẩm và kế hoạch tài chính trong giai đoạn đầu của Dự án chưa đầu tư</w:t>
      </w:r>
      <w:r w:rsidR="007D649B" w:rsidRPr="0009742E">
        <w:rPr>
          <w:lang w:val="en-US"/>
        </w:rPr>
        <w:t xml:space="preserve"> đầy đủ thiết bị cho hệ thống</w:t>
      </w:r>
      <w:r w:rsidRPr="0009742E">
        <w:rPr>
          <w:lang w:val="en-US"/>
        </w:rPr>
        <w:t xml:space="preserve">. </w:t>
      </w:r>
    </w:p>
    <w:p w14:paraId="08C0E62C" w14:textId="77777777" w:rsidR="00B81088" w:rsidRPr="0009742E" w:rsidRDefault="006168B6" w:rsidP="00B81088">
      <w:pPr>
        <w:pStyle w:val="00"/>
        <w:rPr>
          <w:lang w:val="en-US"/>
        </w:rPr>
      </w:pPr>
      <w:r w:rsidRPr="0009742E">
        <w:rPr>
          <w:lang w:val="en-US"/>
        </w:rPr>
        <w:t xml:space="preserve">Nay do các yêu cầu để đảm bảo về chất lượng của một số sản phẩm nên Dự án </w:t>
      </w:r>
      <w:r w:rsidRPr="0009742E">
        <w:rPr>
          <w:lang w:val="en-US"/>
        </w:rPr>
        <w:lastRenderedPageBreak/>
        <w:t xml:space="preserve">xin được đưa vào </w:t>
      </w:r>
      <w:r w:rsidR="0040632B" w:rsidRPr="0009742E">
        <w:rPr>
          <w:lang w:val="en-US"/>
        </w:rPr>
        <w:t>hệ thống 02 lò quay sử dụng nhiên liệu khí đốt hóa lỏng LPG và 01 lò sấy cát bổ sung sử dụng nhiên liệu than cám, củi trấu</w:t>
      </w:r>
      <w:r w:rsidR="00695DC0" w:rsidRPr="0009742E">
        <w:rPr>
          <w:lang w:val="en-US"/>
        </w:rPr>
        <w:t>.</w:t>
      </w:r>
      <w:r w:rsidR="00F7580B" w:rsidRPr="0009742E">
        <w:rPr>
          <w:lang w:val="en-US"/>
        </w:rPr>
        <w:t xml:space="preserve"> Công ty sử dụng nhiên liệu </w:t>
      </w:r>
      <w:r w:rsidR="007D649B" w:rsidRPr="0009742E">
        <w:rPr>
          <w:lang w:val="en-US"/>
        </w:rPr>
        <w:t>là khí đốt hóa lỏng và</w:t>
      </w:r>
      <w:r w:rsidR="00F7580B" w:rsidRPr="0009742E">
        <w:rPr>
          <w:lang w:val="en-US"/>
        </w:rPr>
        <w:t xml:space="preserve"> than cám</w:t>
      </w:r>
      <w:r w:rsidR="0049364F" w:rsidRPr="0009742E">
        <w:rPr>
          <w:lang w:val="en-US"/>
        </w:rPr>
        <w:t>, củi trấu</w:t>
      </w:r>
      <w:r w:rsidR="00F7580B" w:rsidRPr="0009742E">
        <w:rPr>
          <w:lang w:val="en-US"/>
        </w:rPr>
        <w:t xml:space="preserve"> là những nhiên liệu thân thiện môi trường thay thế </w:t>
      </w:r>
      <w:r w:rsidR="008110AF" w:rsidRPr="0009742E">
        <w:rPr>
          <w:lang w:val="en-US"/>
        </w:rPr>
        <w:t>dần nhiên liệu chỉ dùng</w:t>
      </w:r>
      <w:r w:rsidR="00F7580B" w:rsidRPr="0009742E">
        <w:rPr>
          <w:lang w:val="en-US"/>
        </w:rPr>
        <w:t xml:space="preserve"> than đá</w:t>
      </w:r>
      <w:r w:rsidR="00BB4B23" w:rsidRPr="0009742E">
        <w:rPr>
          <w:lang w:val="en-US"/>
        </w:rPr>
        <w:t xml:space="preserve"> như theo báo cáo ĐTM đã đề xuất</w:t>
      </w:r>
      <w:r w:rsidR="00F7580B" w:rsidRPr="0009742E">
        <w:rPr>
          <w:lang w:val="en-US"/>
        </w:rPr>
        <w:t>.</w:t>
      </w:r>
      <w:r w:rsidR="0040632B" w:rsidRPr="0009742E">
        <w:rPr>
          <w:lang w:val="en-US"/>
        </w:rPr>
        <w:t xml:space="preserve"> </w:t>
      </w:r>
      <w:r w:rsidR="00B81088" w:rsidRPr="0009742E">
        <w:rPr>
          <w:lang w:val="en-US"/>
        </w:rPr>
        <w:t>Công ty có thay đổi trong quá trình hoạt động sản xuất của Nhà máy song không ảnh hưởng đến công suất hoạt động của Nhà máy và nhiên liệu sử dụng là nhiên liệu thân thiện hơn với môi trường.</w:t>
      </w:r>
    </w:p>
    <w:p w14:paraId="6B4ACEAB" w14:textId="77777777" w:rsidR="00695DC0" w:rsidRPr="0009742E" w:rsidRDefault="0040632B" w:rsidP="006168B6">
      <w:pPr>
        <w:pStyle w:val="00"/>
        <w:rPr>
          <w:lang w:val="en-US"/>
        </w:rPr>
      </w:pPr>
      <w:r w:rsidRPr="0009742E">
        <w:rPr>
          <w:lang w:val="en-US"/>
        </w:rPr>
        <w:t xml:space="preserve">Vậy, </w:t>
      </w:r>
      <w:r w:rsidR="00683541" w:rsidRPr="0009742E">
        <w:rPr>
          <w:lang w:val="en-US"/>
        </w:rPr>
        <w:t>Nhà máy có</w:t>
      </w:r>
      <w:r w:rsidRPr="0009742E">
        <w:rPr>
          <w:lang w:val="en-US"/>
        </w:rPr>
        <w:t xml:space="preserve"> hệ thống 02 lò quay sử dụng nhiên</w:t>
      </w:r>
      <w:r w:rsidR="005B5BA3" w:rsidRPr="0009742E">
        <w:rPr>
          <w:lang w:val="en-US"/>
        </w:rPr>
        <w:t xml:space="preserve"> liệu khí đốt hóa lỏng LPG và </w:t>
      </w:r>
      <w:r w:rsidR="005B5BA3" w:rsidRPr="0009742E">
        <w:rPr>
          <w:highlight w:val="yellow"/>
          <w:lang w:val="en-US"/>
        </w:rPr>
        <w:t>0</w:t>
      </w:r>
      <w:r w:rsidR="00683541" w:rsidRPr="0009742E">
        <w:rPr>
          <w:highlight w:val="yellow"/>
          <w:lang w:val="en-US"/>
        </w:rPr>
        <w:t>2</w:t>
      </w:r>
      <w:r w:rsidRPr="0009742E">
        <w:rPr>
          <w:lang w:val="en-US"/>
        </w:rPr>
        <w:t xml:space="preserve"> lò sấy cát sử dụng nhiên liệu than cám, củi trấu.</w:t>
      </w:r>
    </w:p>
    <w:p w14:paraId="2FE7682A" w14:textId="77777777" w:rsidR="0037066F" w:rsidRPr="0009742E" w:rsidRDefault="0037066F" w:rsidP="00A04BAE">
      <w:pPr>
        <w:pStyle w:val="00"/>
        <w:rPr>
          <w:lang w:val="en-US"/>
        </w:rPr>
      </w:pPr>
      <w:r w:rsidRPr="0009742E">
        <w:rPr>
          <w:lang w:val="en-US"/>
        </w:rPr>
        <w:t>Công ty</w:t>
      </w:r>
      <w:r w:rsidRPr="0009742E">
        <w:t xml:space="preserve"> đã đầu tư hệ thống xử lý khí thải đi kèm cho </w:t>
      </w:r>
      <w:r w:rsidR="007D649B" w:rsidRPr="0009742E">
        <w:rPr>
          <w:lang w:val="en-US"/>
        </w:rPr>
        <w:t>hệ thống</w:t>
      </w:r>
      <w:r w:rsidR="00A04BAE" w:rsidRPr="0009742E">
        <w:rPr>
          <w:lang w:val="en-US"/>
        </w:rPr>
        <w:t xml:space="preserve"> lò quay</w:t>
      </w:r>
      <w:r w:rsidR="00640F25" w:rsidRPr="0009742E">
        <w:rPr>
          <w:lang w:val="en-US"/>
        </w:rPr>
        <w:t xml:space="preserve"> </w:t>
      </w:r>
      <w:r w:rsidR="007D649B" w:rsidRPr="0009742E">
        <w:rPr>
          <w:lang w:val="en-US"/>
        </w:rPr>
        <w:t xml:space="preserve">và </w:t>
      </w:r>
      <w:r w:rsidR="00F7580B" w:rsidRPr="0009742E">
        <w:rPr>
          <w:lang w:val="en-US"/>
        </w:rPr>
        <w:t>lò sấy cát</w:t>
      </w:r>
      <w:r w:rsidRPr="0009742E">
        <w:t>.</w:t>
      </w:r>
      <w:r w:rsidRPr="0009742E">
        <w:rPr>
          <w:lang w:val="en-US"/>
        </w:rPr>
        <w:t xml:space="preserve"> </w:t>
      </w:r>
      <w:r w:rsidRPr="0009742E">
        <w:t xml:space="preserve">Khí thải từ lò quay được đi qua hệ thống xử lý </w:t>
      </w:r>
      <w:r w:rsidR="00850DE1" w:rsidRPr="0009742E">
        <w:rPr>
          <w:lang w:val="en-US"/>
        </w:rPr>
        <w:t>bằng xyclone</w:t>
      </w:r>
      <w:r w:rsidR="007E2E7C" w:rsidRPr="0009742E">
        <w:rPr>
          <w:lang w:val="en-US"/>
        </w:rPr>
        <w:t xml:space="preserve">, </w:t>
      </w:r>
      <w:r w:rsidRPr="0009742E">
        <w:t xml:space="preserve">phần khí thải </w:t>
      </w:r>
      <w:r w:rsidR="007E2E7C" w:rsidRPr="0009742E">
        <w:rPr>
          <w:lang w:val="en-US"/>
        </w:rPr>
        <w:t xml:space="preserve">sau xử lý </w:t>
      </w:r>
      <w:r w:rsidRPr="0009742E">
        <w:t>quạt hút</w:t>
      </w:r>
      <w:r w:rsidR="007E2E7C" w:rsidRPr="0009742E">
        <w:rPr>
          <w:lang w:val="en-US"/>
        </w:rPr>
        <w:t>, hút</w:t>
      </w:r>
      <w:r w:rsidR="00136CD1" w:rsidRPr="0009742E">
        <w:t xml:space="preserve"> và thải ra môi trường bằng</w:t>
      </w:r>
      <w:r w:rsidR="003443DD" w:rsidRPr="0009742E">
        <w:rPr>
          <w:lang w:val="en-US"/>
        </w:rPr>
        <w:t xml:space="preserve"> </w:t>
      </w:r>
      <w:r w:rsidRPr="0009742E">
        <w:t>ống khói</w:t>
      </w:r>
      <w:r w:rsidRPr="0009742E">
        <w:rPr>
          <w:lang w:val="en-US"/>
        </w:rPr>
        <w:t>.</w:t>
      </w:r>
    </w:p>
    <w:p w14:paraId="5B93D86A" w14:textId="77777777" w:rsidR="00532E08" w:rsidRPr="0009742E" w:rsidRDefault="00532E08" w:rsidP="00532E08">
      <w:pPr>
        <w:pStyle w:val="00000"/>
        <w:rPr>
          <w:lang w:val="en-US"/>
        </w:rPr>
      </w:pPr>
      <w:r w:rsidRPr="0009742E">
        <w:t>- Thông số kỹ thuật</w:t>
      </w:r>
      <w:r w:rsidRPr="0009742E">
        <w:rPr>
          <w:lang w:val="en-US"/>
        </w:rPr>
        <w:t xml:space="preserve"> của  hệ thống xử lý khí thải lò quay:</w:t>
      </w:r>
    </w:p>
    <w:p w14:paraId="51E24D72" w14:textId="77777777" w:rsidR="00A04BAE" w:rsidRPr="0009742E" w:rsidRDefault="00A04BAE" w:rsidP="00532E08">
      <w:pPr>
        <w:pStyle w:val="00000"/>
        <w:rPr>
          <w:lang w:val="en-US"/>
        </w:rPr>
      </w:pPr>
      <w:r w:rsidRPr="0009742E">
        <w:rPr>
          <w:lang w:val="en-US"/>
        </w:rPr>
        <w:t>+ Lò quay sử dụng nhiên liệu khí gas</w:t>
      </w:r>
      <w:r w:rsidR="007D649B" w:rsidRPr="0009742E">
        <w:rPr>
          <w:lang w:val="en-US"/>
        </w:rPr>
        <w:t xml:space="preserve"> (LPG)</w:t>
      </w:r>
      <w:r w:rsidR="00AA6F94" w:rsidRPr="0009742E">
        <w:rPr>
          <w:lang w:val="en-US"/>
        </w:rPr>
        <w:t xml:space="preserve"> (</w:t>
      </w:r>
      <w:r w:rsidR="00E50C46" w:rsidRPr="0009742E">
        <w:rPr>
          <w:lang w:val="en-US"/>
        </w:rPr>
        <w:t>có 2 lò</w:t>
      </w:r>
      <w:r w:rsidR="00645EC8" w:rsidRPr="0009742E">
        <w:rPr>
          <w:lang w:val="en-US"/>
        </w:rPr>
        <w:t>)</w:t>
      </w:r>
      <w:r w:rsidR="00E50C46" w:rsidRPr="0009742E">
        <w:rPr>
          <w:lang w:val="en-US"/>
        </w:rPr>
        <w:t xml:space="preserve">, </w:t>
      </w:r>
      <w:r w:rsidR="00645EC8" w:rsidRPr="0009742E">
        <w:rPr>
          <w:lang w:val="en-US"/>
        </w:rPr>
        <w:t>thông số kỹ thuật của mỗi lò</w:t>
      </w:r>
      <w:r w:rsidR="00E50C46" w:rsidRPr="0009742E">
        <w:rPr>
          <w:lang w:val="en-US"/>
        </w:rPr>
        <w:t xml:space="preserve"> cụ thể như sau:</w:t>
      </w:r>
    </w:p>
    <w:p w14:paraId="71C200AD" w14:textId="77777777" w:rsidR="00532E08" w:rsidRPr="0009742E" w:rsidRDefault="00532E08" w:rsidP="008C6C8C">
      <w:pPr>
        <w:pStyle w:val="00000"/>
        <w:numPr>
          <w:ilvl w:val="0"/>
          <w:numId w:val="23"/>
        </w:numPr>
        <w:rPr>
          <w:lang w:val="en-US"/>
        </w:rPr>
      </w:pPr>
      <w:r w:rsidRPr="0009742E">
        <w:rPr>
          <w:lang w:val="en-US"/>
        </w:rPr>
        <w:t xml:space="preserve">Ống khói: </w:t>
      </w:r>
      <w:r w:rsidR="00007B56" w:rsidRPr="0009742E">
        <w:rPr>
          <w:lang w:val="en-US"/>
        </w:rPr>
        <w:t xml:space="preserve">thân ống </w:t>
      </w:r>
      <w:r w:rsidR="00007B56" w:rsidRPr="0009742E">
        <w:t xml:space="preserve">Ø </w:t>
      </w:r>
      <w:r w:rsidR="00007B56" w:rsidRPr="0009742E">
        <w:rPr>
          <w:lang w:val="en-US"/>
        </w:rPr>
        <w:t>1.0</w:t>
      </w:r>
      <w:r w:rsidR="00007B56" w:rsidRPr="0009742E">
        <w:t>00</w:t>
      </w:r>
      <w:r w:rsidR="008110AF" w:rsidRPr="0009742E">
        <w:rPr>
          <w:lang w:val="en-US"/>
        </w:rPr>
        <w:t xml:space="preserve"> </w:t>
      </w:r>
      <w:r w:rsidR="00007B56" w:rsidRPr="0009742E">
        <w:rPr>
          <w:lang w:val="en-US"/>
        </w:rPr>
        <w:t>x</w:t>
      </w:r>
      <w:r w:rsidR="008110AF" w:rsidRPr="0009742E">
        <w:rPr>
          <w:lang w:val="en-US"/>
        </w:rPr>
        <w:t xml:space="preserve"> </w:t>
      </w:r>
      <w:r w:rsidR="00007B56" w:rsidRPr="0009742E">
        <w:rPr>
          <w:lang w:val="en-US"/>
        </w:rPr>
        <w:t xml:space="preserve">5, miệng ống </w:t>
      </w:r>
      <w:r w:rsidRPr="0009742E">
        <w:t>Ø 600</w:t>
      </w:r>
      <w:r w:rsidR="008110AF" w:rsidRPr="0009742E">
        <w:rPr>
          <w:lang w:val="en-US"/>
        </w:rPr>
        <w:t xml:space="preserve"> </w:t>
      </w:r>
      <w:r w:rsidR="008A6525" w:rsidRPr="0009742E">
        <w:rPr>
          <w:lang w:val="en-US"/>
        </w:rPr>
        <w:t>x</w:t>
      </w:r>
      <w:r w:rsidR="008110AF" w:rsidRPr="0009742E">
        <w:rPr>
          <w:lang w:val="en-US"/>
        </w:rPr>
        <w:t xml:space="preserve"> </w:t>
      </w:r>
      <w:r w:rsidR="008A6525" w:rsidRPr="0009742E">
        <w:rPr>
          <w:lang w:val="en-US"/>
        </w:rPr>
        <w:t>3</w:t>
      </w:r>
      <w:r w:rsidR="008C6C8C" w:rsidRPr="0009742E">
        <w:rPr>
          <w:lang w:val="en-US"/>
        </w:rPr>
        <w:t>,</w:t>
      </w:r>
      <w:r w:rsidRPr="0009742E">
        <w:t xml:space="preserve"> </w:t>
      </w:r>
      <w:r w:rsidR="008C6C8C" w:rsidRPr="0009742E">
        <w:rPr>
          <w:lang w:val="en-US"/>
        </w:rPr>
        <w:t>c</w:t>
      </w:r>
      <w:r w:rsidRPr="0009742E">
        <w:t xml:space="preserve">hiều cao </w:t>
      </w:r>
      <w:r w:rsidR="008C6C8C" w:rsidRPr="0009742E">
        <w:rPr>
          <w:lang w:val="en-US"/>
        </w:rPr>
        <w:t>ống khói</w:t>
      </w:r>
      <w:r w:rsidRPr="0009742E">
        <w:t>:</w:t>
      </w:r>
      <w:r w:rsidR="00007B56" w:rsidRPr="0009742E">
        <w:rPr>
          <w:lang w:val="en-US"/>
        </w:rPr>
        <w:t xml:space="preserve"> 15m</w:t>
      </w:r>
      <w:r w:rsidRPr="0009742E">
        <w:rPr>
          <w:lang w:val="en-US"/>
        </w:rPr>
        <w:t>.</w:t>
      </w:r>
    </w:p>
    <w:p w14:paraId="3AA0ED20" w14:textId="77777777" w:rsidR="008C6C8C" w:rsidRPr="0009742E" w:rsidRDefault="008C6C8C" w:rsidP="008C6C8C">
      <w:pPr>
        <w:pStyle w:val="00000"/>
        <w:numPr>
          <w:ilvl w:val="0"/>
          <w:numId w:val="23"/>
        </w:numPr>
        <w:rPr>
          <w:lang w:val="en-US"/>
        </w:rPr>
      </w:pPr>
      <w:r w:rsidRPr="0009742E">
        <w:rPr>
          <w:lang w:val="en-US"/>
        </w:rPr>
        <w:t xml:space="preserve">Xyclone: 2 cái, </w:t>
      </w:r>
      <w:r w:rsidRPr="0009742E">
        <w:t>Ø</w:t>
      </w:r>
      <w:r w:rsidRPr="0009742E">
        <w:rPr>
          <w:lang w:val="en-US"/>
        </w:rPr>
        <w:t>1.800</w:t>
      </w:r>
      <w:r w:rsidR="00B71BAF" w:rsidRPr="0009742E">
        <w:rPr>
          <w:lang w:val="en-US"/>
        </w:rPr>
        <w:t>, chiều cao hệ thống 13m.</w:t>
      </w:r>
    </w:p>
    <w:p w14:paraId="4AB5BD44" w14:textId="77777777" w:rsidR="00A04BAE" w:rsidRPr="0009742E" w:rsidRDefault="00A04BAE" w:rsidP="00A04BAE">
      <w:pPr>
        <w:pStyle w:val="00000"/>
        <w:rPr>
          <w:lang w:val="en-US"/>
        </w:rPr>
      </w:pPr>
      <w:r w:rsidRPr="0009742E">
        <w:rPr>
          <w:lang w:val="en-US"/>
        </w:rPr>
        <w:t xml:space="preserve">+ Lò </w:t>
      </w:r>
      <w:r w:rsidR="00F7580B" w:rsidRPr="0009742E">
        <w:rPr>
          <w:lang w:val="en-US"/>
        </w:rPr>
        <w:t xml:space="preserve">sấy cát </w:t>
      </w:r>
      <w:r w:rsidR="00645EC8" w:rsidRPr="0009742E">
        <w:rPr>
          <w:lang w:val="en-US"/>
        </w:rPr>
        <w:t>sử dụng nhiên liệu củi trấu</w:t>
      </w:r>
      <w:r w:rsidRPr="0009742E">
        <w:rPr>
          <w:lang w:val="en-US"/>
        </w:rPr>
        <w:t>, than cám</w:t>
      </w:r>
      <w:r w:rsidR="00AA6F94" w:rsidRPr="0009742E">
        <w:rPr>
          <w:lang w:val="en-US"/>
        </w:rPr>
        <w:t xml:space="preserve"> (</w:t>
      </w:r>
      <w:r w:rsidR="00E50C46" w:rsidRPr="0009742E">
        <w:rPr>
          <w:lang w:val="en-US"/>
        </w:rPr>
        <w:t>có 2 lò</w:t>
      </w:r>
      <w:r w:rsidR="00645EC8" w:rsidRPr="0009742E">
        <w:rPr>
          <w:lang w:val="en-US"/>
        </w:rPr>
        <w:t>)</w:t>
      </w:r>
      <w:r w:rsidR="00E50C46" w:rsidRPr="0009742E">
        <w:rPr>
          <w:lang w:val="en-US"/>
        </w:rPr>
        <w:t xml:space="preserve">, </w:t>
      </w:r>
      <w:r w:rsidR="00645EC8" w:rsidRPr="0009742E">
        <w:rPr>
          <w:lang w:val="en-US"/>
        </w:rPr>
        <w:t>thông số kỹ thuật của mỗi lò</w:t>
      </w:r>
      <w:r w:rsidR="00E50C46" w:rsidRPr="0009742E">
        <w:rPr>
          <w:lang w:val="en-US"/>
        </w:rPr>
        <w:t xml:space="preserve"> cụ thể như sau:</w:t>
      </w:r>
    </w:p>
    <w:p w14:paraId="392AAEF9" w14:textId="77777777" w:rsidR="00D17293" w:rsidRPr="0009742E" w:rsidRDefault="00D17293" w:rsidP="00D17293">
      <w:pPr>
        <w:pStyle w:val="00000"/>
        <w:numPr>
          <w:ilvl w:val="0"/>
          <w:numId w:val="25"/>
        </w:numPr>
        <w:rPr>
          <w:lang w:val="en-US"/>
        </w:rPr>
      </w:pPr>
      <w:r w:rsidRPr="0009742E">
        <w:rPr>
          <w:lang w:val="en-US"/>
        </w:rPr>
        <w:t xml:space="preserve">Ống khói: </w:t>
      </w:r>
      <w:r w:rsidR="00B229C3" w:rsidRPr="0009742E">
        <w:rPr>
          <w:lang w:val="en-US"/>
        </w:rPr>
        <w:t>cao 19,3</w:t>
      </w:r>
      <w:r w:rsidR="00577AFE" w:rsidRPr="0009742E">
        <w:rPr>
          <w:lang w:val="en-US"/>
        </w:rPr>
        <w:t>m.</w:t>
      </w:r>
    </w:p>
    <w:p w14:paraId="3587550F" w14:textId="77777777" w:rsidR="00D17293" w:rsidRPr="0009742E" w:rsidRDefault="00577AFE" w:rsidP="00D17293">
      <w:pPr>
        <w:pStyle w:val="00000"/>
        <w:numPr>
          <w:ilvl w:val="0"/>
          <w:numId w:val="25"/>
        </w:numPr>
        <w:rPr>
          <w:lang w:val="en-US"/>
        </w:rPr>
      </w:pPr>
      <w:r w:rsidRPr="0009742E">
        <w:rPr>
          <w:lang w:val="en-US"/>
        </w:rPr>
        <w:t>Xyclone: 1 cái</w:t>
      </w:r>
      <w:r w:rsidR="009A04EF" w:rsidRPr="0009742E">
        <w:rPr>
          <w:lang w:val="en-US"/>
        </w:rPr>
        <w:t xml:space="preserve">, </w:t>
      </w:r>
      <w:r w:rsidR="009A04EF" w:rsidRPr="0009742E">
        <w:t>Ø</w:t>
      </w:r>
      <w:r w:rsidR="009A04EF" w:rsidRPr="0009742E">
        <w:rPr>
          <w:lang w:val="en-US"/>
        </w:rPr>
        <w:t>800, chiều cao hệ thống 19,3m.</w:t>
      </w:r>
    </w:p>
    <w:p w14:paraId="23D6E8AF" w14:textId="77777777" w:rsidR="00532E08" w:rsidRPr="0009742E" w:rsidRDefault="00532E08" w:rsidP="00532E08">
      <w:pPr>
        <w:pStyle w:val="00000"/>
        <w:rPr>
          <w:spacing w:val="-6"/>
          <w:lang w:val="en-US"/>
        </w:rPr>
      </w:pPr>
      <w:r w:rsidRPr="0009742E">
        <w:rPr>
          <w:spacing w:val="-6"/>
        </w:rPr>
        <w:t>- Quy trình công nghệ hệ thống xử lý khí thải</w:t>
      </w:r>
      <w:r w:rsidR="00640F25" w:rsidRPr="0009742E">
        <w:rPr>
          <w:spacing w:val="-6"/>
          <w:lang w:val="en-US"/>
        </w:rPr>
        <w:t xml:space="preserve"> của lò quay và lò sấy cát cụ thể như sau:</w:t>
      </w:r>
    </w:p>
    <w:p w14:paraId="06A938F3" w14:textId="77777777" w:rsidR="0037066F" w:rsidRPr="0009742E" w:rsidRDefault="007E2E7C" w:rsidP="00FE334D">
      <w:pPr>
        <w:pStyle w:val="B3"/>
        <w:rPr>
          <w:lang w:val="en-US"/>
        </w:rPr>
      </w:pPr>
      <w:bookmarkStart w:id="123" w:name="_Toc108016143"/>
      <w:r w:rsidRPr="0009742E">
        <w:rPr>
          <w:noProof/>
          <w:lang w:val="en-US" w:eastAsia="en-US"/>
        </w:rPr>
        <mc:AlternateContent>
          <mc:Choice Requires="wpg">
            <w:drawing>
              <wp:anchor distT="0" distB="0" distL="114300" distR="114300" simplePos="0" relativeHeight="251760640" behindDoc="0" locked="0" layoutInCell="1" allowOverlap="1" wp14:anchorId="2D05C338" wp14:editId="511F0F6A">
                <wp:simplePos x="0" y="0"/>
                <wp:positionH relativeFrom="column">
                  <wp:posOffset>708324</wp:posOffset>
                </wp:positionH>
                <wp:positionV relativeFrom="paragraph">
                  <wp:posOffset>71157</wp:posOffset>
                </wp:positionV>
                <wp:extent cx="4914900" cy="1452283"/>
                <wp:effectExtent l="0" t="0" r="19050" b="14605"/>
                <wp:wrapNone/>
                <wp:docPr id="176" name="Group 176"/>
                <wp:cNvGraphicFramePr/>
                <a:graphic xmlns:a="http://schemas.openxmlformats.org/drawingml/2006/main">
                  <a:graphicData uri="http://schemas.microsoft.com/office/word/2010/wordprocessingGroup">
                    <wpg:wgp>
                      <wpg:cNvGrpSpPr/>
                      <wpg:grpSpPr>
                        <a:xfrm>
                          <a:off x="0" y="0"/>
                          <a:ext cx="4914900" cy="1452283"/>
                          <a:chOff x="0" y="0"/>
                          <a:chExt cx="4914900" cy="1452283"/>
                        </a:xfrm>
                      </wpg:grpSpPr>
                      <wps:wsp>
                        <wps:cNvPr id="165" name="Text Box 165"/>
                        <wps:cNvSpPr txBox="1"/>
                        <wps:spPr>
                          <a:xfrm>
                            <a:off x="0" y="228600"/>
                            <a:ext cx="988321" cy="342900"/>
                          </a:xfrm>
                          <a:prstGeom prst="rect">
                            <a:avLst/>
                          </a:prstGeom>
                          <a:solidFill>
                            <a:schemeClr val="lt1"/>
                          </a:solidFill>
                          <a:ln w="6350">
                            <a:solidFill>
                              <a:prstClr val="black"/>
                            </a:solidFill>
                          </a:ln>
                        </wps:spPr>
                        <wps:txbx>
                          <w:txbxContent>
                            <w:p w14:paraId="2B1D3DA1" w14:textId="77777777" w:rsidR="004626E8" w:rsidRPr="009B1E01" w:rsidRDefault="004626E8" w:rsidP="009B1E01">
                              <w:pPr>
                                <w:jc w:val="center"/>
                                <w:rPr>
                                  <w:rFonts w:ascii="Times New Roman" w:hAnsi="Times New Roman" w:cs="Times New Roman"/>
                                  <w:lang w:val="en-US"/>
                                </w:rPr>
                              </w:pPr>
                              <w:r w:rsidRPr="009B1E01">
                                <w:rPr>
                                  <w:rFonts w:ascii="Times New Roman" w:hAnsi="Times New Roman" w:cs="Times New Roman"/>
                                  <w:lang w:val="en-US"/>
                                </w:rPr>
                                <w:t>Khí thải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Straight Arrow Connector 166"/>
                        <wps:cNvCnPr/>
                        <wps:spPr>
                          <a:xfrm>
                            <a:off x="988359" y="410136"/>
                            <a:ext cx="5785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 name="Text Box 167"/>
                        <wps:cNvSpPr txBox="1"/>
                        <wps:spPr>
                          <a:xfrm>
                            <a:off x="1593476" y="235324"/>
                            <a:ext cx="1216959" cy="376518"/>
                          </a:xfrm>
                          <a:prstGeom prst="rect">
                            <a:avLst/>
                          </a:prstGeom>
                          <a:solidFill>
                            <a:schemeClr val="lt1"/>
                          </a:solidFill>
                          <a:ln w="6350">
                            <a:solidFill>
                              <a:prstClr val="black"/>
                            </a:solidFill>
                          </a:ln>
                        </wps:spPr>
                        <wps:txbx>
                          <w:txbxContent>
                            <w:p w14:paraId="65325B40" w14:textId="77777777" w:rsidR="004626E8" w:rsidRPr="009B1E01" w:rsidRDefault="004626E8" w:rsidP="009B1E01">
                              <w:pPr>
                                <w:jc w:val="center"/>
                                <w:rPr>
                                  <w:rFonts w:ascii="Times New Roman" w:hAnsi="Times New Roman" w:cs="Times New Roman"/>
                                  <w:lang w:val="en-US"/>
                                </w:rPr>
                              </w:pPr>
                              <w:r>
                                <w:rPr>
                                  <w:rFonts w:ascii="Times New Roman" w:hAnsi="Times New Roman" w:cs="Times New Roman"/>
                                  <w:lang w:val="en-US"/>
                                </w:rPr>
                                <w:t xml:space="preserve"> </w:t>
                              </w:r>
                              <w:r w:rsidRPr="009B1E01">
                                <w:rPr>
                                  <w:rFonts w:ascii="Times New Roman" w:hAnsi="Times New Roman" w:cs="Times New Roman"/>
                                  <w:lang w:val="en-US"/>
                                </w:rPr>
                                <w:t>Cyclone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Arrow Connector 168"/>
                        <wps:cNvCnPr/>
                        <wps:spPr>
                          <a:xfrm>
                            <a:off x="2158253" y="625289"/>
                            <a:ext cx="0" cy="4773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Text Box 169"/>
                        <wps:cNvSpPr txBox="1"/>
                        <wps:spPr>
                          <a:xfrm>
                            <a:off x="1593476" y="1102659"/>
                            <a:ext cx="1095936" cy="349624"/>
                          </a:xfrm>
                          <a:prstGeom prst="rect">
                            <a:avLst/>
                          </a:prstGeom>
                          <a:solidFill>
                            <a:schemeClr val="lt1"/>
                          </a:solidFill>
                          <a:ln w="6350">
                            <a:solidFill>
                              <a:prstClr val="black"/>
                            </a:solidFill>
                          </a:ln>
                        </wps:spPr>
                        <wps:txbx>
                          <w:txbxContent>
                            <w:p w14:paraId="4F6D903D" w14:textId="77777777" w:rsidR="004626E8" w:rsidRPr="009B1E01" w:rsidRDefault="004626E8" w:rsidP="009B1E01">
                              <w:pPr>
                                <w:jc w:val="center"/>
                                <w:rPr>
                                  <w:rFonts w:ascii="Times New Roman" w:hAnsi="Times New Roman" w:cs="Times New Roman"/>
                                  <w:lang w:val="en-US"/>
                                </w:rPr>
                              </w:pPr>
                              <w:r w:rsidRPr="009B1E01">
                                <w:rPr>
                                  <w:rFonts w:ascii="Times New Roman" w:hAnsi="Times New Roman" w:cs="Times New Roman"/>
                                  <w:lang w:val="en-US"/>
                                </w:rPr>
                                <w:t>Tái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2232212" y="712675"/>
                            <a:ext cx="875665" cy="316230"/>
                          </a:xfrm>
                          <a:prstGeom prst="rect">
                            <a:avLst/>
                          </a:prstGeom>
                          <a:solidFill>
                            <a:schemeClr val="lt1"/>
                          </a:solidFill>
                          <a:ln w="6350">
                            <a:noFill/>
                          </a:ln>
                        </wps:spPr>
                        <wps:txbx>
                          <w:txbxContent>
                            <w:p w14:paraId="6941A312" w14:textId="77777777" w:rsidR="004626E8" w:rsidRPr="009B1E01" w:rsidRDefault="004626E8">
                              <w:pPr>
                                <w:rPr>
                                  <w:rFonts w:ascii="Times New Roman" w:hAnsi="Times New Roman" w:cs="Times New Roman"/>
                                  <w:lang w:val="en-US"/>
                                </w:rPr>
                              </w:pPr>
                              <w:r w:rsidRPr="009B1E01">
                                <w:rPr>
                                  <w:rFonts w:ascii="Times New Roman" w:hAnsi="Times New Roman" w:cs="Times New Roman"/>
                                  <w:lang w:val="en-US"/>
                                </w:rPr>
                                <w:t>Bụi thu hồi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3" name="Straight Arrow Connector 173"/>
                        <wps:cNvCnPr/>
                        <wps:spPr>
                          <a:xfrm flipV="1">
                            <a:off x="2823882" y="410136"/>
                            <a:ext cx="927847" cy="13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Text Box 174"/>
                        <wps:cNvSpPr txBox="1"/>
                        <wps:spPr>
                          <a:xfrm>
                            <a:off x="3798794" y="255494"/>
                            <a:ext cx="1116106" cy="383242"/>
                          </a:xfrm>
                          <a:prstGeom prst="rect">
                            <a:avLst/>
                          </a:prstGeom>
                          <a:solidFill>
                            <a:schemeClr val="lt1"/>
                          </a:solidFill>
                          <a:ln w="6350">
                            <a:solidFill>
                              <a:prstClr val="black"/>
                            </a:solidFill>
                          </a:ln>
                        </wps:spPr>
                        <wps:txbx>
                          <w:txbxContent>
                            <w:p w14:paraId="78CA6AFB" w14:textId="77777777" w:rsidR="004626E8" w:rsidRPr="007E2E7C" w:rsidRDefault="004626E8" w:rsidP="007E2E7C">
                              <w:pPr>
                                <w:jc w:val="center"/>
                                <w:rPr>
                                  <w:rFonts w:ascii="Times New Roman" w:hAnsi="Times New Roman" w:cs="Times New Roman"/>
                                  <w:lang w:val="en-US"/>
                                </w:rPr>
                              </w:pPr>
                              <w:r w:rsidRPr="007E2E7C">
                                <w:rPr>
                                  <w:rFonts w:ascii="Times New Roman" w:hAnsi="Times New Roman" w:cs="Times New Roman"/>
                                  <w:lang w:val="en-US"/>
                                </w:rPr>
                                <w:t>Ống khói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2850776" y="0"/>
                            <a:ext cx="718820" cy="335915"/>
                          </a:xfrm>
                          <a:prstGeom prst="rect">
                            <a:avLst/>
                          </a:prstGeom>
                          <a:solidFill>
                            <a:schemeClr val="lt1"/>
                          </a:solidFill>
                          <a:ln w="6350">
                            <a:noFill/>
                          </a:ln>
                        </wps:spPr>
                        <wps:txbx>
                          <w:txbxContent>
                            <w:p w14:paraId="5AFF21AD" w14:textId="77777777" w:rsidR="004626E8" w:rsidRPr="007E2E7C" w:rsidRDefault="004626E8">
                              <w:pPr>
                                <w:rPr>
                                  <w:rFonts w:ascii="Times New Roman" w:hAnsi="Times New Roman" w:cs="Times New Roman"/>
                                  <w:lang w:val="en-US"/>
                                </w:rPr>
                              </w:pPr>
                              <w:r w:rsidRPr="007E2E7C">
                                <w:rPr>
                                  <w:rFonts w:ascii="Times New Roman" w:hAnsi="Times New Roman" w:cs="Times New Roman"/>
                                  <w:lang w:val="en-US"/>
                                </w:rPr>
                                <w:t>Quạt hút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05C338" id="Group 176" o:spid="_x0000_s1157" style="position:absolute;left:0;text-align:left;margin-left:55.75pt;margin-top:5.6pt;width:387pt;height:114.35pt;z-index:251760640" coordsize="49149,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">
                <v:shape id="Text Box 165" o:spid="_x0000_s1158" type="#_x0000_t202" style="position:absolute;top:2286;width:98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8lpwAAAANwAAAAPAAAAZHJzL2Rvd25yZXYueG1sRE9NawIx&#10;EL0X+h/CFHqr2RaU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0q/JacAAAADcAAAADwAAAAAA&#10;AAAAAAAAAAAHAgAAZHJzL2Rvd25yZXYueG1sUEsFBgAAAAADAAMAtwAAAPQCAAAAAA==&#10;" fillcolor="white [3201]" strokeweight=".5pt">
                  <v:textbox>
                    <w:txbxContent>
                      <w:p w14:paraId="2B1D3DA1" w14:textId="77777777" w:rsidR="004626E8" w:rsidRPr="009B1E01" w:rsidRDefault="004626E8" w:rsidP="009B1E01">
                        <w:pPr>
                          <w:jc w:val="center"/>
                          <w:rPr>
                            <w:rFonts w:ascii="Times New Roman" w:hAnsi="Times New Roman" w:cs="Times New Roman"/>
                            <w:lang w:val="en-US"/>
                          </w:rPr>
                        </w:pPr>
                        <w:r w:rsidRPr="009B1E01">
                          <w:rPr>
                            <w:rFonts w:ascii="Times New Roman" w:hAnsi="Times New Roman" w:cs="Times New Roman"/>
                            <w:lang w:val="en-US"/>
                          </w:rPr>
                          <w:t>Khí thải</w:t>
                        </w:r>
                      </w:p>
                    </w:txbxContent>
                  </v:textbox>
                </v:shape>
                <v:shape id="Straight Arrow Connector 166" o:spid="_x0000_s1159" type="#_x0000_t32" style="position:absolute;left:9883;top:4101;width:5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" strokecolor="#4472c4 [3204]" strokeweight=".5pt">
                  <v:stroke endarrow="block" joinstyle="miter"/>
                </v:shape>
                <v:shape id="Text Box 167" o:spid="_x0000_s1160" type="#_x0000_t202" style="position:absolute;left:15934;top:2353;width:12170;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" fillcolor="white [3201]" strokeweight=".5pt">
                  <v:textbox>
                    <w:txbxContent>
                      <w:p w14:paraId="65325B40" w14:textId="77777777" w:rsidR="004626E8" w:rsidRPr="009B1E01" w:rsidRDefault="004626E8" w:rsidP="009B1E01">
                        <w:pPr>
                          <w:jc w:val="center"/>
                          <w:rPr>
                            <w:rFonts w:ascii="Times New Roman" w:hAnsi="Times New Roman" w:cs="Times New Roman"/>
                            <w:lang w:val="en-US"/>
                          </w:rPr>
                        </w:pPr>
                        <w:r>
                          <w:rPr>
                            <w:rFonts w:ascii="Times New Roman" w:hAnsi="Times New Roman" w:cs="Times New Roman"/>
                            <w:lang w:val="en-US"/>
                          </w:rPr>
                          <w:t xml:space="preserve"> </w:t>
                        </w:r>
                        <w:r w:rsidRPr="009B1E01">
                          <w:rPr>
                            <w:rFonts w:ascii="Times New Roman" w:hAnsi="Times New Roman" w:cs="Times New Roman"/>
                            <w:lang w:val="en-US"/>
                          </w:rPr>
                          <w:t>Cyclone</w:t>
                        </w:r>
                      </w:p>
                    </w:txbxContent>
                  </v:textbox>
                </v:shape>
                <v:shape id="Straight Arrow Connector 168" o:spid="_x0000_s1161" type="#_x0000_t32" style="position:absolute;left:21582;top:6252;width:0;height:4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" strokecolor="#4472c4 [3204]" strokeweight=".5pt">
                  <v:stroke endarrow="block" joinstyle="miter"/>
                </v:shape>
                <v:shape id="Text Box 169" o:spid="_x0000_s1162" type="#_x0000_t202" style="position:absolute;left:15934;top:11026;width:10960;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14:paraId="4F6D903D" w14:textId="77777777" w:rsidR="004626E8" w:rsidRPr="009B1E01" w:rsidRDefault="004626E8" w:rsidP="009B1E01">
                        <w:pPr>
                          <w:jc w:val="center"/>
                          <w:rPr>
                            <w:rFonts w:ascii="Times New Roman" w:hAnsi="Times New Roman" w:cs="Times New Roman"/>
                            <w:lang w:val="en-US"/>
                          </w:rPr>
                        </w:pPr>
                        <w:r w:rsidRPr="009B1E01">
                          <w:rPr>
                            <w:rFonts w:ascii="Times New Roman" w:hAnsi="Times New Roman" w:cs="Times New Roman"/>
                            <w:lang w:val="en-US"/>
                          </w:rPr>
                          <w:t>Tái sử dụng</w:t>
                        </w:r>
                      </w:p>
                    </w:txbxContent>
                  </v:textbox>
                </v:shape>
                <v:shape id="Text Box 170" o:spid="_x0000_s1163" type="#_x0000_t202" style="position:absolute;left:22322;top:7126;width:8756;height:3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" fillcolor="white [3201]" stroked="f" strokeweight=".5pt">
                  <v:textbox>
                    <w:txbxContent>
                      <w:p w14:paraId="6941A312" w14:textId="77777777" w:rsidR="004626E8" w:rsidRPr="009B1E01" w:rsidRDefault="004626E8">
                        <w:pPr>
                          <w:rPr>
                            <w:rFonts w:ascii="Times New Roman" w:hAnsi="Times New Roman" w:cs="Times New Roman"/>
                            <w:lang w:val="en-US"/>
                          </w:rPr>
                        </w:pPr>
                        <w:r w:rsidRPr="009B1E01">
                          <w:rPr>
                            <w:rFonts w:ascii="Times New Roman" w:hAnsi="Times New Roman" w:cs="Times New Roman"/>
                            <w:lang w:val="en-US"/>
                          </w:rPr>
                          <w:t>Bụi thu hồi</w:t>
                        </w:r>
                      </w:p>
                    </w:txbxContent>
                  </v:textbox>
                </v:shape>
                <v:shape id="Straight Arrow Connector 173" o:spid="_x0000_s1164" type="#_x0000_t32" style="position:absolute;left:28238;top:4101;width:9279;height: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" strokecolor="#4472c4 [3204]" strokeweight=".5pt">
                  <v:stroke endarrow="block" joinstyle="miter"/>
                </v:shape>
                <v:shape id="Text Box 174" o:spid="_x0000_s1165" type="#_x0000_t202" style="position:absolute;left:37987;top:2554;width:11162;height:3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ovwQAAANwAAAAPAAAAZHJzL2Rvd25yZXYueG1sRE9NSwMx&#10;EL0L/ocwgjebVUp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Dg6+i/BAAAA3AAAAA8AAAAA&#10;AAAAAAAAAAAABwIAAGRycy9kb3ducmV2LnhtbFBLBQYAAAAAAwADALcAAAD1AgAAAAA=&#10;" fillcolor="white [3201]" strokeweight=".5pt">
                  <v:textbox>
                    <w:txbxContent>
                      <w:p w14:paraId="78CA6AFB" w14:textId="77777777" w:rsidR="004626E8" w:rsidRPr="007E2E7C" w:rsidRDefault="004626E8" w:rsidP="007E2E7C">
                        <w:pPr>
                          <w:jc w:val="center"/>
                          <w:rPr>
                            <w:rFonts w:ascii="Times New Roman" w:hAnsi="Times New Roman" w:cs="Times New Roman"/>
                            <w:lang w:val="en-US"/>
                          </w:rPr>
                        </w:pPr>
                        <w:r w:rsidRPr="007E2E7C">
                          <w:rPr>
                            <w:rFonts w:ascii="Times New Roman" w:hAnsi="Times New Roman" w:cs="Times New Roman"/>
                            <w:lang w:val="en-US"/>
                          </w:rPr>
                          <w:t>Ống khói</w:t>
                        </w:r>
                      </w:p>
                    </w:txbxContent>
                  </v:textbox>
                </v:shape>
                <v:shape id="Text Box 175" o:spid="_x0000_s1166" type="#_x0000_t202" style="position:absolute;left:28507;width:7188;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" fillcolor="white [3201]" stroked="f" strokeweight=".5pt">
                  <v:textbox>
                    <w:txbxContent>
                      <w:p w14:paraId="5AFF21AD" w14:textId="77777777" w:rsidR="004626E8" w:rsidRPr="007E2E7C" w:rsidRDefault="004626E8">
                        <w:pPr>
                          <w:rPr>
                            <w:rFonts w:ascii="Times New Roman" w:hAnsi="Times New Roman" w:cs="Times New Roman"/>
                            <w:lang w:val="en-US"/>
                          </w:rPr>
                        </w:pPr>
                        <w:r w:rsidRPr="007E2E7C">
                          <w:rPr>
                            <w:rFonts w:ascii="Times New Roman" w:hAnsi="Times New Roman" w:cs="Times New Roman"/>
                            <w:lang w:val="en-US"/>
                          </w:rPr>
                          <w:t>Quạt hút</w:t>
                        </w:r>
                      </w:p>
                    </w:txbxContent>
                  </v:textbox>
                </v:shape>
              </v:group>
            </w:pict>
          </mc:Fallback>
        </mc:AlternateContent>
      </w:r>
      <w:bookmarkEnd w:id="123"/>
    </w:p>
    <w:p w14:paraId="24FA7EAC" w14:textId="77777777" w:rsidR="009B1E01" w:rsidRPr="0009742E" w:rsidRDefault="009B1E01" w:rsidP="00FE334D">
      <w:pPr>
        <w:pStyle w:val="B3"/>
        <w:rPr>
          <w:lang w:val="en-US"/>
        </w:rPr>
      </w:pPr>
    </w:p>
    <w:p w14:paraId="38DA4F65" w14:textId="77777777" w:rsidR="009B1E01" w:rsidRPr="0009742E" w:rsidRDefault="009B1E01" w:rsidP="00FE334D">
      <w:pPr>
        <w:pStyle w:val="B3"/>
        <w:rPr>
          <w:lang w:val="en-US"/>
        </w:rPr>
      </w:pPr>
    </w:p>
    <w:p w14:paraId="2A24B766" w14:textId="77777777" w:rsidR="009B1E01" w:rsidRPr="0009742E" w:rsidRDefault="009B1E01" w:rsidP="00FE334D">
      <w:pPr>
        <w:pStyle w:val="B3"/>
        <w:rPr>
          <w:lang w:val="en-US"/>
        </w:rPr>
      </w:pPr>
    </w:p>
    <w:p w14:paraId="5D9C987F" w14:textId="77777777" w:rsidR="009B1E01" w:rsidRPr="0009742E" w:rsidRDefault="009B1E01" w:rsidP="00FE334D">
      <w:pPr>
        <w:pStyle w:val="B3"/>
        <w:rPr>
          <w:lang w:val="en-US"/>
        </w:rPr>
      </w:pPr>
    </w:p>
    <w:p w14:paraId="5B93352C" w14:textId="77777777" w:rsidR="009B1E01" w:rsidRPr="0009742E" w:rsidRDefault="009B1E01" w:rsidP="00FE334D">
      <w:pPr>
        <w:pStyle w:val="B3"/>
        <w:rPr>
          <w:lang w:val="en-US"/>
        </w:rPr>
      </w:pPr>
    </w:p>
    <w:p w14:paraId="396BCE8C" w14:textId="77777777" w:rsidR="007E2E7C" w:rsidRPr="0009742E" w:rsidRDefault="007E2E7C" w:rsidP="007E2E7C">
      <w:pPr>
        <w:pStyle w:val="BH"/>
      </w:pPr>
    </w:p>
    <w:p w14:paraId="77DFAA78" w14:textId="77777777" w:rsidR="007E2E7C" w:rsidRPr="0009742E" w:rsidRDefault="007E2E7C" w:rsidP="007E2E7C">
      <w:pPr>
        <w:pStyle w:val="BH"/>
        <w:rPr>
          <w:lang w:val="en-US"/>
        </w:rPr>
      </w:pPr>
      <w:bookmarkStart w:id="124" w:name="_Toc110235638"/>
      <w:r w:rsidRPr="0009742E">
        <w:t xml:space="preserve">Hình </w:t>
      </w:r>
      <w:r w:rsidR="009115AA" w:rsidRPr="0009742E">
        <w:rPr>
          <w:lang w:val="en-US"/>
        </w:rPr>
        <w:t>3</w:t>
      </w:r>
      <w:r w:rsidRPr="0009742E">
        <w:rPr>
          <w:lang w:val="en-US"/>
        </w:rPr>
        <w:t>.</w:t>
      </w:r>
      <w:r w:rsidR="008477AA" w:rsidRPr="0009742E">
        <w:rPr>
          <w:lang w:val="en-US"/>
        </w:rPr>
        <w:t>9</w:t>
      </w:r>
      <w:r w:rsidRPr="0009742E">
        <w:t xml:space="preserve">. Sơ đồ khối hệ thống xử lý khí thải tại lò </w:t>
      </w:r>
      <w:r w:rsidRPr="0009742E">
        <w:rPr>
          <w:lang w:val="en-US"/>
        </w:rPr>
        <w:t>quay</w:t>
      </w:r>
      <w:r w:rsidR="00640F25" w:rsidRPr="0009742E">
        <w:rPr>
          <w:lang w:val="en-US"/>
        </w:rPr>
        <w:t xml:space="preserve"> và lò sấy cát</w:t>
      </w:r>
      <w:bookmarkEnd w:id="124"/>
    </w:p>
    <w:p w14:paraId="5A9BC716" w14:textId="77777777" w:rsidR="009B1E01" w:rsidRPr="0009742E" w:rsidRDefault="009B1E01" w:rsidP="00FE334D">
      <w:pPr>
        <w:pStyle w:val="B3"/>
        <w:rPr>
          <w:lang w:val="en-US"/>
        </w:rPr>
      </w:pPr>
    </w:p>
    <w:p w14:paraId="25317CD2" w14:textId="77777777" w:rsidR="007E2E7C" w:rsidRPr="0009742E" w:rsidRDefault="00722B0B" w:rsidP="00722B0B">
      <w:pPr>
        <w:pStyle w:val="00000"/>
      </w:pPr>
      <w:r w:rsidRPr="0009742E">
        <w:t>Khí thải thải ra được đi qua hệ thống xử lý khí thải cyclon</w:t>
      </w:r>
      <w:r w:rsidR="00850DE1" w:rsidRPr="0009742E">
        <w:rPr>
          <w:lang w:val="en-US"/>
        </w:rPr>
        <w:t>e</w:t>
      </w:r>
      <w:r w:rsidRPr="0009742E">
        <w:t xml:space="preserve"> lắng xoáy lọc bụi, lượng bụi thu được từ đáy cyclon</w:t>
      </w:r>
      <w:r w:rsidR="00850DE1" w:rsidRPr="0009742E">
        <w:rPr>
          <w:lang w:val="en-US"/>
        </w:rPr>
        <w:t>e</w:t>
      </w:r>
      <w:r w:rsidRPr="0009742E">
        <w:t xml:space="preserve"> chủ yếu là cát nguyên liệu nên được thu hồi tái sử dụng</w:t>
      </w:r>
      <w:r w:rsidRPr="0009742E">
        <w:rPr>
          <w:lang w:val="en-US"/>
        </w:rPr>
        <w:t xml:space="preserve">, </w:t>
      </w:r>
      <w:r w:rsidRPr="0009742E">
        <w:t>phần khí thải được quạt hút và thải ra môi trường bằng ống khói</w:t>
      </w:r>
      <w:r w:rsidR="007E2E7C" w:rsidRPr="0009742E">
        <w:t xml:space="preserve">. </w:t>
      </w:r>
      <w:r w:rsidR="007E2E7C" w:rsidRPr="0009742E">
        <w:rPr>
          <w:lang w:val="en-US"/>
        </w:rPr>
        <w:t>Khí thải sau xử lý đạt</w:t>
      </w:r>
      <w:r w:rsidR="007E2E7C" w:rsidRPr="0009742E">
        <w:t xml:space="preserve"> QCVN 19:2009/BTNMT, </w:t>
      </w:r>
      <w:r w:rsidR="00370F0C" w:rsidRPr="0009742E">
        <w:rPr>
          <w:lang w:val="en-US"/>
        </w:rPr>
        <w:t>giá trị Cmax (K</w:t>
      </w:r>
      <w:r w:rsidR="00370F0C" w:rsidRPr="0009742E">
        <w:rPr>
          <w:vertAlign w:val="subscript"/>
          <w:lang w:val="en-US"/>
        </w:rPr>
        <w:t>p</w:t>
      </w:r>
      <w:r w:rsidR="00370F0C" w:rsidRPr="0009742E">
        <w:rPr>
          <w:lang w:val="en-US"/>
        </w:rPr>
        <w:t>=1,0, K</w:t>
      </w:r>
      <w:r w:rsidR="00370F0C" w:rsidRPr="0009742E">
        <w:rPr>
          <w:vertAlign w:val="subscript"/>
          <w:lang w:val="en-US"/>
        </w:rPr>
        <w:t>v</w:t>
      </w:r>
      <w:r w:rsidR="00370F0C" w:rsidRPr="0009742E">
        <w:rPr>
          <w:lang w:val="en-US"/>
        </w:rPr>
        <w:t xml:space="preserve"> = 1,0), </w:t>
      </w:r>
      <w:r w:rsidR="007E2E7C" w:rsidRPr="0009742E">
        <w:t xml:space="preserve">cột B </w:t>
      </w:r>
      <w:r w:rsidR="00370F0C" w:rsidRPr="0009742E">
        <w:rPr>
          <w:lang w:val="en-US"/>
        </w:rPr>
        <w:t>-</w:t>
      </w:r>
      <w:r w:rsidR="007E2E7C" w:rsidRPr="0009742E">
        <w:t xml:space="preserve"> Quy chuẩn kỹ </w:t>
      </w:r>
      <w:r w:rsidR="007E2E7C" w:rsidRPr="0009742E">
        <w:lastRenderedPageBreak/>
        <w:t>thuật quốc gia về khí thải công nghiệp đối với bụi và chất vô cơ.</w:t>
      </w:r>
    </w:p>
    <w:p w14:paraId="768E585B" w14:textId="77777777" w:rsidR="00E42361" w:rsidRPr="0009742E" w:rsidRDefault="00E42361" w:rsidP="00E42361">
      <w:pPr>
        <w:pStyle w:val="00000"/>
        <w:rPr>
          <w:lang w:val="en-US"/>
        </w:rPr>
      </w:pPr>
      <w:r w:rsidRPr="0009742E">
        <w:rPr>
          <w:lang w:val="en-US"/>
        </w:rPr>
        <w:t>- Đơn vị thi công: Hệ thống xử lý khí thải của lò quay do Phòng kỹ thuật của Công ty CP Công nghệ Frit Phú Sơn thực hiện.</w:t>
      </w:r>
    </w:p>
    <w:p w14:paraId="4DE0939E" w14:textId="77777777" w:rsidR="009B1E01" w:rsidRPr="0009742E" w:rsidRDefault="00E42361" w:rsidP="00E42361">
      <w:pPr>
        <w:pStyle w:val="00000"/>
      </w:pPr>
      <w:r w:rsidRPr="0009742E">
        <w:t>- Chế độ vận hành: Vận hành liên tục.</w:t>
      </w:r>
    </w:p>
    <w:p w14:paraId="3B8BF847" w14:textId="77777777" w:rsidR="00E95623" w:rsidRPr="0009742E" w:rsidRDefault="0090532F" w:rsidP="00737B17">
      <w:pPr>
        <w:pStyle w:val="B1"/>
        <w:rPr>
          <w:color w:val="auto"/>
        </w:rPr>
      </w:pPr>
      <w:bookmarkStart w:id="125" w:name="_Toc108016144"/>
      <w:bookmarkEnd w:id="122"/>
      <w:r w:rsidRPr="0009742E">
        <w:rPr>
          <w:rStyle w:val="Vnbnnidung4"/>
          <w:color w:val="auto"/>
        </w:rPr>
        <w:t>3</w:t>
      </w:r>
      <w:r w:rsidR="00707A00" w:rsidRPr="0009742E">
        <w:rPr>
          <w:rStyle w:val="Vnbnnidung4"/>
          <w:color w:val="auto"/>
        </w:rPr>
        <w:t>.</w:t>
      </w:r>
      <w:r w:rsidR="00E95623" w:rsidRPr="0009742E">
        <w:rPr>
          <w:rStyle w:val="Vnbnnidung4"/>
          <w:color w:val="auto"/>
        </w:rPr>
        <w:t>3</w:t>
      </w:r>
      <w:bookmarkEnd w:id="101"/>
      <w:r w:rsidR="00E95623" w:rsidRPr="0009742E">
        <w:rPr>
          <w:rStyle w:val="Vnbnnidung4"/>
          <w:color w:val="auto"/>
        </w:rPr>
        <w:t>. Công trình, biện pháp lưu giữ, xử lý chất thải rắn thông thường:</w:t>
      </w:r>
      <w:bookmarkEnd w:id="125"/>
    </w:p>
    <w:p w14:paraId="03C09A82" w14:textId="77777777" w:rsidR="00EA1AF7" w:rsidRPr="0009742E" w:rsidRDefault="00EA1AF7" w:rsidP="00EA1AF7">
      <w:pPr>
        <w:pStyle w:val="00000"/>
        <w:rPr>
          <w:lang w:val="en-US"/>
        </w:rPr>
      </w:pPr>
      <w:bookmarkStart w:id="126" w:name="_Toc31880083"/>
      <w:bookmarkStart w:id="127" w:name="bookmark442"/>
      <w:r w:rsidRPr="0009742E">
        <w:t>Chất thải rắn thông thường phát sinh tại Nhà máy gồm chất thải rắn công nghiệp thông thường và chất thải rắn sinh hoạt.</w:t>
      </w:r>
      <w:r w:rsidRPr="0009742E">
        <w:rPr>
          <w:lang w:val="en-US"/>
        </w:rPr>
        <w:t xml:space="preserve"> Khối lượng chất thải rắn thông thường phát sinh trong quá trình hoạt động của Nhà máy được tổng hợp và trình bày ở bảng sau:</w:t>
      </w:r>
    </w:p>
    <w:p w14:paraId="0EF4111F" w14:textId="77777777" w:rsidR="00EA1AF7" w:rsidRPr="0009742E" w:rsidRDefault="00EA1AF7" w:rsidP="009B450D">
      <w:pPr>
        <w:pStyle w:val="BB"/>
        <w:rPr>
          <w:lang w:val="en-US"/>
        </w:rPr>
      </w:pPr>
      <w:bookmarkStart w:id="128" w:name="_Toc110235525"/>
      <w:r w:rsidRPr="0009742E">
        <w:rPr>
          <w:lang w:val="en-US"/>
        </w:rPr>
        <w:t xml:space="preserve">Bảng </w:t>
      </w:r>
      <w:r w:rsidR="009115AA" w:rsidRPr="0009742E">
        <w:rPr>
          <w:lang w:val="en-US"/>
        </w:rPr>
        <w:t>3</w:t>
      </w:r>
      <w:r w:rsidRPr="0009742E">
        <w:rPr>
          <w:lang w:val="en-US"/>
        </w:rPr>
        <w:t>.</w:t>
      </w:r>
      <w:r w:rsidR="008C0EDA" w:rsidRPr="0009742E">
        <w:rPr>
          <w:lang w:val="en-US"/>
        </w:rPr>
        <w:t>4</w:t>
      </w:r>
      <w:r w:rsidRPr="0009742E">
        <w:rPr>
          <w:lang w:val="en-US"/>
        </w:rPr>
        <w:t>. Khối lượng chất thải rắn thông thường phát sinh</w:t>
      </w:r>
      <w:bookmarkEnd w:id="128"/>
    </w:p>
    <w:tbl>
      <w:tblPr>
        <w:tblStyle w:val="TableGrid"/>
        <w:tblW w:w="0" w:type="auto"/>
        <w:tblLook w:val="04A0" w:firstRow="1" w:lastRow="0" w:firstColumn="1" w:lastColumn="0" w:noHBand="0" w:noVBand="1"/>
      </w:tblPr>
      <w:tblGrid>
        <w:gridCol w:w="1129"/>
        <w:gridCol w:w="4912"/>
        <w:gridCol w:w="3021"/>
      </w:tblGrid>
      <w:tr w:rsidR="009B450D" w:rsidRPr="0009742E" w14:paraId="7C9C70E5" w14:textId="77777777" w:rsidTr="009B450D">
        <w:trPr>
          <w:tblHeader/>
        </w:trPr>
        <w:tc>
          <w:tcPr>
            <w:tcW w:w="1129" w:type="dxa"/>
          </w:tcPr>
          <w:p w14:paraId="444185F6" w14:textId="77777777" w:rsidR="009B450D" w:rsidRPr="0009742E" w:rsidRDefault="009B450D" w:rsidP="009B450D">
            <w:pPr>
              <w:pStyle w:val="00000"/>
              <w:ind w:firstLine="0"/>
              <w:jc w:val="center"/>
              <w:rPr>
                <w:b/>
                <w:lang w:val="en-US"/>
              </w:rPr>
            </w:pPr>
            <w:r w:rsidRPr="0009742E">
              <w:rPr>
                <w:b/>
                <w:lang w:val="en-US"/>
              </w:rPr>
              <w:t>Stt</w:t>
            </w:r>
          </w:p>
        </w:tc>
        <w:tc>
          <w:tcPr>
            <w:tcW w:w="4912" w:type="dxa"/>
          </w:tcPr>
          <w:p w14:paraId="20BD14F2" w14:textId="77777777" w:rsidR="009B450D" w:rsidRPr="0009742E" w:rsidRDefault="009B450D" w:rsidP="009B450D">
            <w:pPr>
              <w:pStyle w:val="00000"/>
              <w:ind w:firstLine="0"/>
              <w:jc w:val="center"/>
              <w:rPr>
                <w:b/>
                <w:lang w:val="en-US"/>
              </w:rPr>
            </w:pPr>
            <w:r w:rsidRPr="0009742E">
              <w:rPr>
                <w:b/>
                <w:lang w:val="en-US"/>
              </w:rPr>
              <w:t>Loại chất thải rắn thông thường</w:t>
            </w:r>
          </w:p>
        </w:tc>
        <w:tc>
          <w:tcPr>
            <w:tcW w:w="3021" w:type="dxa"/>
          </w:tcPr>
          <w:p w14:paraId="10D954F2" w14:textId="77777777" w:rsidR="009B450D" w:rsidRPr="0009742E" w:rsidRDefault="009B450D" w:rsidP="009B450D">
            <w:pPr>
              <w:pStyle w:val="00000"/>
              <w:ind w:firstLine="0"/>
              <w:jc w:val="center"/>
              <w:rPr>
                <w:b/>
                <w:lang w:val="en-US"/>
              </w:rPr>
            </w:pPr>
            <w:r w:rsidRPr="0009742E">
              <w:rPr>
                <w:b/>
                <w:lang w:val="en-US"/>
              </w:rPr>
              <w:t>Khối lượng</w:t>
            </w:r>
            <w:r w:rsidR="00E91243" w:rsidRPr="0009742E">
              <w:rPr>
                <w:b/>
                <w:lang w:val="en-US"/>
              </w:rPr>
              <w:t xml:space="preserve"> (kg/năm)</w:t>
            </w:r>
          </w:p>
        </w:tc>
      </w:tr>
      <w:tr w:rsidR="009B450D" w:rsidRPr="0009742E" w14:paraId="0CD15377" w14:textId="77777777" w:rsidTr="009B450D">
        <w:tc>
          <w:tcPr>
            <w:tcW w:w="1129" w:type="dxa"/>
          </w:tcPr>
          <w:p w14:paraId="18A40F1C" w14:textId="77777777" w:rsidR="009B450D" w:rsidRPr="0009742E" w:rsidRDefault="009B450D" w:rsidP="009B450D">
            <w:pPr>
              <w:pStyle w:val="00000"/>
              <w:ind w:firstLine="0"/>
              <w:jc w:val="center"/>
              <w:rPr>
                <w:lang w:val="en-US"/>
              </w:rPr>
            </w:pPr>
            <w:r w:rsidRPr="0009742E">
              <w:rPr>
                <w:lang w:val="en-US"/>
              </w:rPr>
              <w:t>1</w:t>
            </w:r>
          </w:p>
        </w:tc>
        <w:tc>
          <w:tcPr>
            <w:tcW w:w="4912" w:type="dxa"/>
          </w:tcPr>
          <w:p w14:paraId="68E459D8" w14:textId="77777777" w:rsidR="009B450D" w:rsidRPr="0009742E" w:rsidRDefault="009B450D" w:rsidP="00EA1AF7">
            <w:pPr>
              <w:pStyle w:val="00000"/>
              <w:ind w:firstLine="0"/>
              <w:rPr>
                <w:lang w:val="en-US"/>
              </w:rPr>
            </w:pPr>
            <w:r w:rsidRPr="0009742E">
              <w:rPr>
                <w:lang w:val="en-US"/>
              </w:rPr>
              <w:t>Chất thải rắn sinh hoạt</w:t>
            </w:r>
          </w:p>
        </w:tc>
        <w:tc>
          <w:tcPr>
            <w:tcW w:w="3021" w:type="dxa"/>
          </w:tcPr>
          <w:p w14:paraId="1B57A7E9" w14:textId="77777777" w:rsidR="009B450D" w:rsidRPr="0009742E" w:rsidRDefault="00E91243" w:rsidP="00E91243">
            <w:pPr>
              <w:pStyle w:val="00000"/>
              <w:ind w:firstLine="0"/>
              <w:jc w:val="center"/>
              <w:rPr>
                <w:lang w:val="en-US"/>
              </w:rPr>
            </w:pPr>
            <w:r w:rsidRPr="0009742E">
              <w:rPr>
                <w:lang w:val="en-US"/>
              </w:rPr>
              <w:t>6.060</w:t>
            </w:r>
          </w:p>
        </w:tc>
      </w:tr>
      <w:tr w:rsidR="009B450D" w:rsidRPr="0009742E" w14:paraId="79B092ED" w14:textId="77777777" w:rsidTr="009B450D">
        <w:tc>
          <w:tcPr>
            <w:tcW w:w="1129" w:type="dxa"/>
          </w:tcPr>
          <w:p w14:paraId="557BAA16" w14:textId="77777777" w:rsidR="009B450D" w:rsidRPr="0009742E" w:rsidRDefault="009B450D" w:rsidP="009B450D">
            <w:pPr>
              <w:pStyle w:val="00000"/>
              <w:ind w:firstLine="0"/>
              <w:jc w:val="center"/>
              <w:rPr>
                <w:lang w:val="en-US"/>
              </w:rPr>
            </w:pPr>
            <w:r w:rsidRPr="0009742E">
              <w:rPr>
                <w:lang w:val="en-US"/>
              </w:rPr>
              <w:t>2</w:t>
            </w:r>
          </w:p>
        </w:tc>
        <w:tc>
          <w:tcPr>
            <w:tcW w:w="4912" w:type="dxa"/>
          </w:tcPr>
          <w:p w14:paraId="0438EE21" w14:textId="77777777" w:rsidR="009B450D" w:rsidRPr="0009742E" w:rsidRDefault="009B450D" w:rsidP="00EA1AF7">
            <w:pPr>
              <w:pStyle w:val="00000"/>
              <w:ind w:firstLine="0"/>
              <w:rPr>
                <w:lang w:val="en-US"/>
              </w:rPr>
            </w:pPr>
            <w:r w:rsidRPr="0009742E">
              <w:rPr>
                <w:lang w:val="en-US"/>
              </w:rPr>
              <w:t>Chất thải rắn công nghiệp thông thường</w:t>
            </w:r>
          </w:p>
        </w:tc>
        <w:tc>
          <w:tcPr>
            <w:tcW w:w="3021" w:type="dxa"/>
          </w:tcPr>
          <w:p w14:paraId="17141D31" w14:textId="77777777" w:rsidR="009B450D" w:rsidRPr="0009742E" w:rsidRDefault="009B450D" w:rsidP="00EA1AF7">
            <w:pPr>
              <w:pStyle w:val="00000"/>
              <w:ind w:firstLine="0"/>
              <w:rPr>
                <w:lang w:val="en-US"/>
              </w:rPr>
            </w:pPr>
          </w:p>
        </w:tc>
      </w:tr>
      <w:tr w:rsidR="009B450D" w:rsidRPr="0009742E" w14:paraId="6236C905" w14:textId="77777777" w:rsidTr="00237B21">
        <w:tc>
          <w:tcPr>
            <w:tcW w:w="1129" w:type="dxa"/>
            <w:vAlign w:val="center"/>
          </w:tcPr>
          <w:p w14:paraId="06017BCC" w14:textId="77777777" w:rsidR="009B450D" w:rsidRPr="0009742E" w:rsidRDefault="00A24998" w:rsidP="00A24998">
            <w:pPr>
              <w:pStyle w:val="00000"/>
              <w:ind w:firstLine="0"/>
              <w:jc w:val="center"/>
              <w:rPr>
                <w:lang w:val="en-US"/>
              </w:rPr>
            </w:pPr>
            <w:r w:rsidRPr="0009742E">
              <w:rPr>
                <w:lang w:val="en-US"/>
              </w:rPr>
              <w:t>2.1</w:t>
            </w:r>
          </w:p>
        </w:tc>
        <w:tc>
          <w:tcPr>
            <w:tcW w:w="4912" w:type="dxa"/>
          </w:tcPr>
          <w:p w14:paraId="01F6F198" w14:textId="77777777" w:rsidR="009B450D" w:rsidRPr="0009742E" w:rsidRDefault="009B450D" w:rsidP="00EA1AF7">
            <w:pPr>
              <w:pStyle w:val="00000"/>
              <w:ind w:firstLine="0"/>
              <w:rPr>
                <w:lang w:val="en-US"/>
              </w:rPr>
            </w:pPr>
            <w:r w:rsidRPr="0009742E">
              <w:rPr>
                <w:lang w:val="en-US"/>
              </w:rPr>
              <w:t>Tro xỉ than</w:t>
            </w:r>
          </w:p>
        </w:tc>
        <w:tc>
          <w:tcPr>
            <w:tcW w:w="3021" w:type="dxa"/>
            <w:vAlign w:val="center"/>
          </w:tcPr>
          <w:p w14:paraId="799EF555" w14:textId="77777777" w:rsidR="009B450D" w:rsidRPr="0009742E" w:rsidRDefault="00E91243" w:rsidP="00237B21">
            <w:pPr>
              <w:pStyle w:val="00000"/>
              <w:ind w:firstLine="0"/>
              <w:jc w:val="center"/>
              <w:rPr>
                <w:lang w:val="en-US"/>
              </w:rPr>
            </w:pPr>
            <w:r w:rsidRPr="0009742E">
              <w:rPr>
                <w:lang w:val="en-US"/>
              </w:rPr>
              <w:t>771.610</w:t>
            </w:r>
          </w:p>
        </w:tc>
      </w:tr>
      <w:tr w:rsidR="009B450D" w:rsidRPr="0009742E" w14:paraId="56E4B2C8" w14:textId="77777777" w:rsidTr="00237B21">
        <w:tc>
          <w:tcPr>
            <w:tcW w:w="1129" w:type="dxa"/>
            <w:vAlign w:val="center"/>
          </w:tcPr>
          <w:p w14:paraId="6ACAC16B" w14:textId="77777777" w:rsidR="009B450D" w:rsidRPr="0009742E" w:rsidRDefault="00A24998" w:rsidP="00A24998">
            <w:pPr>
              <w:pStyle w:val="00000"/>
              <w:ind w:firstLine="0"/>
              <w:jc w:val="center"/>
              <w:rPr>
                <w:lang w:val="en-US"/>
              </w:rPr>
            </w:pPr>
            <w:r w:rsidRPr="0009742E">
              <w:rPr>
                <w:lang w:val="en-US"/>
              </w:rPr>
              <w:t>2.2</w:t>
            </w:r>
          </w:p>
        </w:tc>
        <w:tc>
          <w:tcPr>
            <w:tcW w:w="4912" w:type="dxa"/>
          </w:tcPr>
          <w:p w14:paraId="7F6B28B1" w14:textId="77777777" w:rsidR="009B450D" w:rsidRPr="0009742E" w:rsidRDefault="009B450D" w:rsidP="00EA1AF7">
            <w:pPr>
              <w:pStyle w:val="00000"/>
              <w:ind w:firstLine="0"/>
              <w:rPr>
                <w:lang w:val="en-US"/>
              </w:rPr>
            </w:pPr>
            <w:r w:rsidRPr="0009742E">
              <w:rPr>
                <w:lang w:val="en-US"/>
              </w:rPr>
              <w:t>Chất thải rắn công nghiệp thông thường phải xử lý (bao bì mềm, giấy nilong,…)</w:t>
            </w:r>
          </w:p>
        </w:tc>
        <w:tc>
          <w:tcPr>
            <w:tcW w:w="3021" w:type="dxa"/>
            <w:vAlign w:val="center"/>
          </w:tcPr>
          <w:p w14:paraId="4D051432" w14:textId="77777777" w:rsidR="009B450D" w:rsidRPr="0009742E" w:rsidRDefault="00E91243" w:rsidP="00237B21">
            <w:pPr>
              <w:pStyle w:val="00000"/>
              <w:ind w:firstLine="0"/>
              <w:jc w:val="center"/>
              <w:rPr>
                <w:lang w:val="en-US"/>
              </w:rPr>
            </w:pPr>
            <w:r w:rsidRPr="0009742E">
              <w:rPr>
                <w:lang w:val="en-US"/>
              </w:rPr>
              <w:t>1.390</w:t>
            </w:r>
          </w:p>
        </w:tc>
      </w:tr>
    </w:tbl>
    <w:p w14:paraId="1EAB7CB9" w14:textId="77777777" w:rsidR="00EA1AF7" w:rsidRPr="0009742E" w:rsidRDefault="00A741E4" w:rsidP="00A741E4">
      <w:pPr>
        <w:pStyle w:val="00000"/>
        <w:jc w:val="right"/>
        <w:rPr>
          <w:i/>
          <w:lang w:val="en-US"/>
        </w:rPr>
      </w:pPr>
      <w:r w:rsidRPr="0009742E">
        <w:rPr>
          <w:i/>
          <w:lang w:val="en-US"/>
        </w:rPr>
        <w:t>[Nguồn: Công ty Cổ phần Công nghệ Frit Phú Sơn]</w:t>
      </w:r>
    </w:p>
    <w:p w14:paraId="33DC856C" w14:textId="77777777" w:rsidR="00EA1AF7" w:rsidRPr="0009742E" w:rsidRDefault="0090532F" w:rsidP="004E04F5">
      <w:pPr>
        <w:pStyle w:val="B2"/>
      </w:pPr>
      <w:bookmarkStart w:id="129" w:name="_Toc108016145"/>
      <w:r w:rsidRPr="0009742E">
        <w:rPr>
          <w:lang w:val="en-US"/>
        </w:rPr>
        <w:t>3</w:t>
      </w:r>
      <w:r w:rsidR="00707A00" w:rsidRPr="0009742E">
        <w:rPr>
          <w:lang w:val="en-US"/>
        </w:rPr>
        <w:t>.</w:t>
      </w:r>
      <w:r w:rsidR="00EF6A01" w:rsidRPr="0009742E">
        <w:t>3.1. Chất thải rắn công nghiệp thông thường</w:t>
      </w:r>
      <w:bookmarkEnd w:id="126"/>
      <w:bookmarkEnd w:id="129"/>
    </w:p>
    <w:p w14:paraId="2DF74D43" w14:textId="77777777" w:rsidR="00EF6A01" w:rsidRPr="0009742E" w:rsidRDefault="00EF6A01" w:rsidP="007B3DFA">
      <w:pPr>
        <w:pStyle w:val="00000"/>
      </w:pPr>
      <w:r w:rsidRPr="0009742E">
        <w:t>- Xỉ than</w:t>
      </w:r>
    </w:p>
    <w:p w14:paraId="035BD2B1" w14:textId="77777777" w:rsidR="00E25661" w:rsidRPr="0009742E" w:rsidRDefault="00EF6A01" w:rsidP="007B3DFA">
      <w:pPr>
        <w:pStyle w:val="00000"/>
      </w:pPr>
      <w:r w:rsidRPr="0009742E">
        <w:t xml:space="preserve">+ </w:t>
      </w:r>
      <w:r w:rsidR="00EA1AF7" w:rsidRPr="0009742E">
        <w:rPr>
          <w:lang w:val="en-US"/>
        </w:rPr>
        <w:t>Công ty</w:t>
      </w:r>
      <w:r w:rsidRPr="0009742E">
        <w:t xml:space="preserve"> đã xây dựng </w:t>
      </w:r>
      <w:r w:rsidR="00E25661" w:rsidRPr="0009742E">
        <w:rPr>
          <w:lang w:val="en-US"/>
        </w:rPr>
        <w:t>khu</w:t>
      </w:r>
      <w:r w:rsidR="005866AC" w:rsidRPr="0009742E">
        <w:rPr>
          <w:lang w:val="en-US"/>
        </w:rPr>
        <w:t xml:space="preserve"> chứa</w:t>
      </w:r>
      <w:r w:rsidRPr="0009742E">
        <w:t xml:space="preserve"> than</w:t>
      </w:r>
      <w:r w:rsidR="00E25661" w:rsidRPr="0009742E">
        <w:rPr>
          <w:lang w:val="en-US"/>
        </w:rPr>
        <w:t xml:space="preserve"> và xỉ than</w:t>
      </w:r>
      <w:r w:rsidRPr="0009742E">
        <w:t>, diện tích 1.000 m</w:t>
      </w:r>
      <w:r w:rsidRPr="0009742E">
        <w:rPr>
          <w:vertAlign w:val="superscript"/>
        </w:rPr>
        <w:t>2</w:t>
      </w:r>
      <w:r w:rsidRPr="0009742E">
        <w:t xml:space="preserve">. </w:t>
      </w:r>
    </w:p>
    <w:p w14:paraId="74AE917C" w14:textId="77777777" w:rsidR="00EF6A01" w:rsidRPr="0009742E" w:rsidRDefault="00EF6A01" w:rsidP="007B3DFA">
      <w:pPr>
        <w:pStyle w:val="00000"/>
        <w:rPr>
          <w:lang w:val="en-US"/>
        </w:rPr>
      </w:pPr>
      <w:r w:rsidRPr="0009742E">
        <w:t xml:space="preserve">+ </w:t>
      </w:r>
      <w:r w:rsidR="00EA1AF7" w:rsidRPr="0009742E">
        <w:rPr>
          <w:lang w:val="en-US"/>
        </w:rPr>
        <w:t>Công ty</w:t>
      </w:r>
      <w:r w:rsidRPr="0009742E">
        <w:t xml:space="preserve"> </w:t>
      </w:r>
      <w:r w:rsidRPr="0009742E">
        <w:rPr>
          <w:lang w:val="en-US"/>
        </w:rPr>
        <w:t xml:space="preserve">đã phối hợp với Trung tâm công nghệ môi trường tại thành phố Đà Nẵng </w:t>
      </w:r>
      <w:r w:rsidRPr="0009742E">
        <w:t xml:space="preserve">tiến hành </w:t>
      </w:r>
      <w:r w:rsidRPr="0009742E">
        <w:rPr>
          <w:lang w:val="en-US"/>
        </w:rPr>
        <w:t xml:space="preserve">lấy mẫu </w:t>
      </w:r>
      <w:r w:rsidRPr="0009742E">
        <w:t xml:space="preserve">phân định xỉ than. </w:t>
      </w:r>
    </w:p>
    <w:p w14:paraId="6810434C" w14:textId="77777777" w:rsidR="00EF6A01" w:rsidRPr="0009742E" w:rsidRDefault="00EF6A01" w:rsidP="007B3DFA">
      <w:pPr>
        <w:pStyle w:val="00000"/>
      </w:pPr>
      <w:r w:rsidRPr="0009742E">
        <w:rPr>
          <w:lang w:val="en-US"/>
        </w:rPr>
        <w:t>Kết quả phân định cho thấy:</w:t>
      </w:r>
      <w:r w:rsidR="004676DB" w:rsidRPr="0009742E">
        <w:rPr>
          <w:lang w:val="en-US"/>
        </w:rPr>
        <w:t xml:space="preserve"> </w:t>
      </w:r>
      <w:r w:rsidR="00B229C3" w:rsidRPr="0009742E">
        <w:rPr>
          <w:lang w:val="en-US"/>
        </w:rPr>
        <w:t>Xỉ than được phân định là chất thải rắn công nghiệp thông thường, t</w:t>
      </w:r>
      <w:r w:rsidR="005D7568" w:rsidRPr="0009742E">
        <w:rPr>
          <w:lang w:val="en-US"/>
        </w:rPr>
        <w:t>hành phần xỉ than được phân tích theo</w:t>
      </w:r>
      <w:r w:rsidRPr="0009742E">
        <w:rPr>
          <w:lang w:val="en-US"/>
        </w:rPr>
        <w:t xml:space="preserve"> QCVN 07:2009/BTNMT</w:t>
      </w:r>
      <w:r w:rsidR="004E04F5" w:rsidRPr="0009742E">
        <w:rPr>
          <w:lang w:val="en-US"/>
        </w:rPr>
        <w:t xml:space="preserve"> - </w:t>
      </w:r>
      <w:r w:rsidRPr="0009742E">
        <w:rPr>
          <w:lang w:val="en-US"/>
        </w:rPr>
        <w:t xml:space="preserve">Quy chuẩn kỹ thuật quốc gia về ngưỡng chất thải nguy hại. </w:t>
      </w:r>
    </w:p>
    <w:p w14:paraId="52F2A12F" w14:textId="77777777" w:rsidR="00EA1AF7" w:rsidRPr="0009742E" w:rsidRDefault="00EA1AF7" w:rsidP="007B3DFA">
      <w:pPr>
        <w:pStyle w:val="00000"/>
        <w:rPr>
          <w:lang w:val="en-US"/>
        </w:rPr>
      </w:pPr>
      <w:r w:rsidRPr="0009742E">
        <w:rPr>
          <w:lang w:val="en-US"/>
        </w:rPr>
        <w:t>Công ty đã hợp đồng thu gom, vận chuyển, tái sử dụng tro xỉ than với Công ty TNHH Coxano - Trường Sơn theo hợp đồng số 02/HĐKT/2020 ngày 03/01/2020</w:t>
      </w:r>
      <w:r w:rsidR="004E04F5" w:rsidRPr="0009742E">
        <w:rPr>
          <w:lang w:val="en-US"/>
        </w:rPr>
        <w:t>. Công ty TNHH Coxano - Trường Sơn sử dụng tro xỉ than để làm phụ liệu sản xuất gạch tuynel làm vật liệu xây dựng.</w:t>
      </w:r>
    </w:p>
    <w:p w14:paraId="411E7B77" w14:textId="77777777" w:rsidR="00EF6A01" w:rsidRPr="0009742E" w:rsidRDefault="00EF6A01" w:rsidP="007B3DFA">
      <w:pPr>
        <w:pStyle w:val="00000"/>
        <w:rPr>
          <w:lang w:val="en-US"/>
        </w:rPr>
      </w:pPr>
      <w:r w:rsidRPr="0009742E">
        <w:t>- CTR công nghiệp thông thường khác:</w:t>
      </w:r>
    </w:p>
    <w:p w14:paraId="49735394" w14:textId="77777777" w:rsidR="00EF6A01" w:rsidRPr="0009742E" w:rsidRDefault="00EF6A01" w:rsidP="007B3DFA">
      <w:pPr>
        <w:pStyle w:val="00000"/>
        <w:rPr>
          <w:lang w:val="en-US"/>
        </w:rPr>
      </w:pPr>
      <w:r w:rsidRPr="0009742E">
        <w:rPr>
          <w:lang w:val="en-US"/>
        </w:rPr>
        <w:t xml:space="preserve">+ Bao bì thải được thu gom và tập kết tại nhà chứa rác thải, nằm sát nhà chứa CTNH, với diện tích là </w:t>
      </w:r>
      <w:r w:rsidR="00C1090A" w:rsidRPr="0009742E">
        <w:rPr>
          <w:lang w:val="en-US"/>
        </w:rPr>
        <w:t>35</w:t>
      </w:r>
      <w:r w:rsidRPr="0009742E">
        <w:rPr>
          <w:lang w:val="en-US"/>
        </w:rPr>
        <w:t>m</w:t>
      </w:r>
      <w:r w:rsidRPr="0009742E">
        <w:rPr>
          <w:vertAlign w:val="superscript"/>
          <w:lang w:val="en-US"/>
        </w:rPr>
        <w:t>2</w:t>
      </w:r>
      <w:r w:rsidRPr="0009742E">
        <w:rPr>
          <w:lang w:val="en-US"/>
        </w:rPr>
        <w:t>.</w:t>
      </w:r>
    </w:p>
    <w:p w14:paraId="685A3C50" w14:textId="77777777" w:rsidR="00EF6A01" w:rsidRPr="0009742E" w:rsidRDefault="00EF6A01" w:rsidP="007B3DFA">
      <w:pPr>
        <w:pStyle w:val="00000"/>
        <w:rPr>
          <w:lang w:val="en-US"/>
        </w:rPr>
      </w:pPr>
      <w:r w:rsidRPr="0009742E">
        <w:rPr>
          <w:lang w:val="en-US"/>
        </w:rPr>
        <w:t xml:space="preserve">+ </w:t>
      </w:r>
      <w:r w:rsidR="004676DB" w:rsidRPr="0009742E">
        <w:rPr>
          <w:lang w:val="en-US"/>
        </w:rPr>
        <w:t>Công ty</w:t>
      </w:r>
      <w:r w:rsidRPr="0009742E">
        <w:rPr>
          <w:lang w:val="en-US"/>
        </w:rPr>
        <w:t xml:space="preserve"> đã hợp đồng vận chuyển, xử lý rác thải sinh hoạt và rác thải công nghiệp thông thường </w:t>
      </w:r>
      <w:r w:rsidR="005A019F" w:rsidRPr="0009742E">
        <w:rPr>
          <w:lang w:val="en-US"/>
        </w:rPr>
        <w:t xml:space="preserve">với </w:t>
      </w:r>
      <w:r w:rsidRPr="0009742E">
        <w:rPr>
          <w:lang w:val="en-US"/>
        </w:rPr>
        <w:t xml:space="preserve">Công ty </w:t>
      </w:r>
      <w:r w:rsidR="006F27C5" w:rsidRPr="0009742E">
        <w:rPr>
          <w:lang w:val="en-US"/>
        </w:rPr>
        <w:t>Cổ phần Môi trường và Công trình Đô thị Huế</w:t>
      </w:r>
      <w:r w:rsidRPr="0009742E">
        <w:rPr>
          <w:lang w:val="en-US"/>
        </w:rPr>
        <w:t xml:space="preserve"> theo </w:t>
      </w:r>
      <w:r w:rsidRPr="0009742E">
        <w:rPr>
          <w:lang w:val="en-US"/>
        </w:rPr>
        <w:lastRenderedPageBreak/>
        <w:t xml:space="preserve">Hợp đồng </w:t>
      </w:r>
      <w:r w:rsidR="006F27C5" w:rsidRPr="0009742E">
        <w:rPr>
          <w:lang w:val="en-US"/>
        </w:rPr>
        <w:t xml:space="preserve">vận chuyển, xử lý rác thải sinh hoạt và rác thải công nghiệp thông thường </w:t>
      </w:r>
      <w:r w:rsidRPr="0009742E">
        <w:rPr>
          <w:lang w:val="en-US"/>
        </w:rPr>
        <w:t xml:space="preserve">số </w:t>
      </w:r>
      <w:r w:rsidR="006F27C5" w:rsidRPr="0009742E">
        <w:rPr>
          <w:lang w:val="en-US"/>
        </w:rPr>
        <w:t>12</w:t>
      </w:r>
      <w:r w:rsidRPr="0009742E">
        <w:rPr>
          <w:lang w:val="en-US"/>
        </w:rPr>
        <w:t>/20</w:t>
      </w:r>
      <w:r w:rsidR="006F27C5" w:rsidRPr="0009742E">
        <w:rPr>
          <w:lang w:val="en-US"/>
        </w:rPr>
        <w:t>22/HĐDVDH</w:t>
      </w:r>
      <w:r w:rsidRPr="0009742E">
        <w:rPr>
          <w:lang w:val="en-US"/>
        </w:rPr>
        <w:t xml:space="preserve"> ngày </w:t>
      </w:r>
      <w:r w:rsidR="006F27C5" w:rsidRPr="0009742E">
        <w:rPr>
          <w:lang w:val="en-US"/>
        </w:rPr>
        <w:t>02</w:t>
      </w:r>
      <w:r w:rsidRPr="0009742E">
        <w:rPr>
          <w:lang w:val="en-US"/>
        </w:rPr>
        <w:t>/</w:t>
      </w:r>
      <w:r w:rsidR="006F27C5" w:rsidRPr="0009742E">
        <w:rPr>
          <w:lang w:val="en-US"/>
        </w:rPr>
        <w:t>01</w:t>
      </w:r>
      <w:r w:rsidRPr="0009742E">
        <w:rPr>
          <w:lang w:val="en-US"/>
        </w:rPr>
        <w:t>/20</w:t>
      </w:r>
      <w:r w:rsidR="006F27C5" w:rsidRPr="0009742E">
        <w:rPr>
          <w:lang w:val="en-US"/>
        </w:rPr>
        <w:t>22</w:t>
      </w:r>
      <w:r w:rsidRPr="0009742E">
        <w:rPr>
          <w:lang w:val="en-US"/>
        </w:rPr>
        <w:t>.</w:t>
      </w:r>
    </w:p>
    <w:p w14:paraId="68C8CA50" w14:textId="77777777" w:rsidR="00EF6A01" w:rsidRPr="0009742E" w:rsidRDefault="0090532F" w:rsidP="007B3DFA">
      <w:pPr>
        <w:pStyle w:val="B2"/>
      </w:pPr>
      <w:bookmarkStart w:id="130" w:name="_Toc31880084"/>
      <w:bookmarkStart w:id="131" w:name="_Toc108016146"/>
      <w:r w:rsidRPr="0009742E">
        <w:rPr>
          <w:lang w:val="en-US"/>
        </w:rPr>
        <w:t>3</w:t>
      </w:r>
      <w:r w:rsidR="00707A00" w:rsidRPr="0009742E">
        <w:rPr>
          <w:lang w:val="en-US"/>
        </w:rPr>
        <w:t>.</w:t>
      </w:r>
      <w:r w:rsidR="00EF6A01" w:rsidRPr="0009742E">
        <w:t>3.2. Chất thải rắn sinh hoạt</w:t>
      </w:r>
      <w:bookmarkEnd w:id="130"/>
      <w:bookmarkEnd w:id="131"/>
    </w:p>
    <w:p w14:paraId="7A064590" w14:textId="77777777" w:rsidR="00EF6A01" w:rsidRPr="0009742E" w:rsidRDefault="00EF6A01" w:rsidP="00EF6A01">
      <w:pPr>
        <w:pStyle w:val="00000"/>
      </w:pPr>
      <w:r w:rsidRPr="0009742E">
        <w:t xml:space="preserve">- </w:t>
      </w:r>
      <w:r w:rsidR="004676DB" w:rsidRPr="0009742E">
        <w:rPr>
          <w:lang w:val="en-US"/>
        </w:rPr>
        <w:t>Công ty</w:t>
      </w:r>
      <w:r w:rsidRPr="0009742E">
        <w:rPr>
          <w:lang w:val="en-US"/>
        </w:rPr>
        <w:t xml:space="preserve"> đ</w:t>
      </w:r>
      <w:r w:rsidRPr="0009742E">
        <w:t xml:space="preserve">ã trang bị thùng chứa rác </w:t>
      </w:r>
      <w:r w:rsidR="00C1090A" w:rsidRPr="0009742E">
        <w:rPr>
          <w:lang w:val="en-US"/>
        </w:rPr>
        <w:t xml:space="preserve">bằng nhựa HPDE, </w:t>
      </w:r>
      <w:r w:rsidRPr="0009742E">
        <w:t xml:space="preserve">dung tích </w:t>
      </w:r>
      <w:r w:rsidRPr="0009742E">
        <w:rPr>
          <w:lang w:val="en-US"/>
        </w:rPr>
        <w:t>12</w:t>
      </w:r>
      <w:r w:rsidRPr="0009742E">
        <w:t>0 lít</w:t>
      </w:r>
      <w:r w:rsidR="00C1090A" w:rsidRPr="0009742E">
        <w:rPr>
          <w:lang w:val="en-US"/>
        </w:rPr>
        <w:t>/thùng</w:t>
      </w:r>
      <w:r w:rsidRPr="0009742E">
        <w:t xml:space="preserve"> tại các khu vực như xưởng sả</w:t>
      </w:r>
      <w:r w:rsidR="005A019F" w:rsidRPr="0009742E">
        <w:t>n xuất, nhà văn phòng và khu</w:t>
      </w:r>
      <w:r w:rsidRPr="0009742E">
        <w:t xml:space="preserve"> nghỉ </w:t>
      </w:r>
      <w:r w:rsidR="005A019F" w:rsidRPr="0009742E">
        <w:rPr>
          <w:lang w:val="en-US"/>
        </w:rPr>
        <w:t xml:space="preserve">ngơi của </w:t>
      </w:r>
      <w:r w:rsidRPr="0009742E">
        <w:t>công nhân, dọc đường nội bộ,... để thu gom toàn bộ lượng rác thải phát sinh.</w:t>
      </w:r>
    </w:p>
    <w:p w14:paraId="5DA791BB" w14:textId="77777777" w:rsidR="00EF6A01" w:rsidRPr="0009742E" w:rsidRDefault="00EF6A01" w:rsidP="00C1090A">
      <w:pPr>
        <w:pStyle w:val="00000"/>
        <w:rPr>
          <w:lang w:val="en-US"/>
        </w:rPr>
      </w:pPr>
      <w:r w:rsidRPr="0009742E">
        <w:t xml:space="preserve">- </w:t>
      </w:r>
      <w:r w:rsidR="004676DB" w:rsidRPr="0009742E">
        <w:rPr>
          <w:lang w:val="en-US"/>
        </w:rPr>
        <w:t>Công ty</w:t>
      </w:r>
      <w:r w:rsidRPr="0009742E">
        <w:rPr>
          <w:lang w:val="en-US"/>
        </w:rPr>
        <w:t xml:space="preserve"> </w:t>
      </w:r>
      <w:r w:rsidR="00C1090A" w:rsidRPr="0009742E">
        <w:rPr>
          <w:lang w:val="en-US"/>
        </w:rPr>
        <w:t xml:space="preserve">đã hợp đồng vận chuyển, xử lý rác thải sinh hoạt và rác thải công nghiệp thông thường </w:t>
      </w:r>
      <w:r w:rsidR="005A019F" w:rsidRPr="0009742E">
        <w:rPr>
          <w:lang w:val="en-US"/>
        </w:rPr>
        <w:t xml:space="preserve">với </w:t>
      </w:r>
      <w:r w:rsidR="00C1090A" w:rsidRPr="0009742E">
        <w:rPr>
          <w:lang w:val="en-US"/>
        </w:rPr>
        <w:t>Công ty Cổ phần Môi trường và Công trình Đô thị Huế theo Hợp đồng vận chuyển, xử lý rác thải sinh hoạt và rác thải công nghiệp thông thường số 12/2022/HĐDVDH ngày 02/01/2022.</w:t>
      </w:r>
    </w:p>
    <w:p w14:paraId="008EACD9" w14:textId="77777777" w:rsidR="00E95623" w:rsidRPr="0009742E" w:rsidRDefault="0090532F" w:rsidP="00737B17">
      <w:pPr>
        <w:pStyle w:val="B1"/>
        <w:rPr>
          <w:color w:val="auto"/>
        </w:rPr>
      </w:pPr>
      <w:bookmarkStart w:id="132" w:name="_Toc108016147"/>
      <w:r w:rsidRPr="0009742E">
        <w:rPr>
          <w:rStyle w:val="Vnbnnidung4"/>
          <w:color w:val="auto"/>
        </w:rPr>
        <w:t>3</w:t>
      </w:r>
      <w:r w:rsidR="00707A00" w:rsidRPr="0009742E">
        <w:rPr>
          <w:rStyle w:val="Vnbnnidung4"/>
          <w:color w:val="auto"/>
        </w:rPr>
        <w:t>.</w:t>
      </w:r>
      <w:r w:rsidR="00E95623" w:rsidRPr="0009742E">
        <w:rPr>
          <w:rStyle w:val="Vnbnnidung4"/>
          <w:color w:val="auto"/>
        </w:rPr>
        <w:t>4</w:t>
      </w:r>
      <w:bookmarkEnd w:id="127"/>
      <w:r w:rsidR="00E95623" w:rsidRPr="0009742E">
        <w:rPr>
          <w:rStyle w:val="Vnbnnidung4"/>
          <w:color w:val="auto"/>
        </w:rPr>
        <w:t>. Công trình, biện pháp lưu giữ, xử lý chất thải nguy hại:</w:t>
      </w:r>
      <w:bookmarkEnd w:id="132"/>
    </w:p>
    <w:p w14:paraId="7C89A23F" w14:textId="77777777" w:rsidR="006757E6" w:rsidRPr="0009742E" w:rsidRDefault="006757E6" w:rsidP="006757E6">
      <w:pPr>
        <w:pStyle w:val="00000"/>
        <w:rPr>
          <w:lang w:val="en-US"/>
        </w:rPr>
      </w:pPr>
      <w:bookmarkStart w:id="133" w:name="bookmark448"/>
      <w:r w:rsidRPr="0009742E">
        <w:rPr>
          <w:lang w:val="en-US"/>
        </w:rPr>
        <w:t>Khối lượng chất thải nguy hại phát sinh trong quá trình hoạt động của Nhà máy được tổng hợp và trình bày ở bảng sau:</w:t>
      </w:r>
    </w:p>
    <w:p w14:paraId="47224B8A" w14:textId="77777777" w:rsidR="006757E6" w:rsidRPr="0009742E" w:rsidRDefault="006757E6" w:rsidP="006757E6">
      <w:pPr>
        <w:pStyle w:val="BB"/>
        <w:rPr>
          <w:lang w:val="en-US"/>
        </w:rPr>
      </w:pPr>
      <w:bookmarkStart w:id="134" w:name="_Toc110235526"/>
      <w:r w:rsidRPr="0009742E">
        <w:rPr>
          <w:lang w:val="en-US"/>
        </w:rPr>
        <w:t xml:space="preserve">Bảng </w:t>
      </w:r>
      <w:r w:rsidR="009115AA" w:rsidRPr="0009742E">
        <w:rPr>
          <w:lang w:val="en-US"/>
        </w:rPr>
        <w:t>3</w:t>
      </w:r>
      <w:r w:rsidRPr="0009742E">
        <w:rPr>
          <w:lang w:val="en-US"/>
        </w:rPr>
        <w:t>.</w:t>
      </w:r>
      <w:r w:rsidR="008C0EDA" w:rsidRPr="0009742E">
        <w:rPr>
          <w:lang w:val="en-US"/>
        </w:rPr>
        <w:t>5</w:t>
      </w:r>
      <w:r w:rsidRPr="0009742E">
        <w:rPr>
          <w:lang w:val="en-US"/>
        </w:rPr>
        <w:t>. Khối lượng chất thải nguy hại phát sinh</w:t>
      </w:r>
      <w:bookmarkEnd w:id="134"/>
    </w:p>
    <w:tbl>
      <w:tblPr>
        <w:tblStyle w:val="TableGrid"/>
        <w:tblW w:w="10184" w:type="dxa"/>
        <w:jc w:val="center"/>
        <w:tblLook w:val="04A0" w:firstRow="1" w:lastRow="0" w:firstColumn="1" w:lastColumn="0" w:noHBand="0" w:noVBand="1"/>
      </w:tblPr>
      <w:tblGrid>
        <w:gridCol w:w="1017"/>
        <w:gridCol w:w="5357"/>
        <w:gridCol w:w="1999"/>
        <w:gridCol w:w="1811"/>
      </w:tblGrid>
      <w:tr w:rsidR="002D3C40" w:rsidRPr="0009742E" w14:paraId="7DAA54ED" w14:textId="77777777" w:rsidTr="005B2BF6">
        <w:trPr>
          <w:tblHeader/>
          <w:jc w:val="center"/>
        </w:trPr>
        <w:tc>
          <w:tcPr>
            <w:tcW w:w="1017" w:type="dxa"/>
            <w:vAlign w:val="center"/>
          </w:tcPr>
          <w:p w14:paraId="09B8CDDE" w14:textId="77777777" w:rsidR="002D3C40" w:rsidRPr="0009742E" w:rsidRDefault="002D3C40" w:rsidP="00726387">
            <w:pPr>
              <w:pStyle w:val="00000"/>
              <w:ind w:firstLine="0"/>
              <w:jc w:val="center"/>
              <w:rPr>
                <w:b/>
                <w:lang w:val="en-US"/>
              </w:rPr>
            </w:pPr>
            <w:r w:rsidRPr="0009742E">
              <w:rPr>
                <w:b/>
                <w:lang w:val="en-US"/>
              </w:rPr>
              <w:t>Stt</w:t>
            </w:r>
          </w:p>
        </w:tc>
        <w:tc>
          <w:tcPr>
            <w:tcW w:w="5357" w:type="dxa"/>
            <w:vAlign w:val="center"/>
          </w:tcPr>
          <w:p w14:paraId="11BE843C" w14:textId="77777777" w:rsidR="002D3C40" w:rsidRPr="0009742E" w:rsidRDefault="002D3C40" w:rsidP="00726387">
            <w:pPr>
              <w:pStyle w:val="00000"/>
              <w:ind w:firstLine="0"/>
              <w:jc w:val="center"/>
              <w:rPr>
                <w:b/>
                <w:lang w:val="en-US"/>
              </w:rPr>
            </w:pPr>
            <w:r w:rsidRPr="0009742E">
              <w:rPr>
                <w:b/>
                <w:lang w:val="en-US"/>
              </w:rPr>
              <w:t>Loại chất thải nguy hại</w:t>
            </w:r>
          </w:p>
        </w:tc>
        <w:tc>
          <w:tcPr>
            <w:tcW w:w="1999" w:type="dxa"/>
            <w:vAlign w:val="center"/>
          </w:tcPr>
          <w:p w14:paraId="54E3A951" w14:textId="77777777" w:rsidR="002D3C40" w:rsidRPr="0009742E" w:rsidRDefault="002D3C40" w:rsidP="00726387">
            <w:pPr>
              <w:pStyle w:val="00000"/>
              <w:ind w:firstLine="0"/>
              <w:jc w:val="center"/>
              <w:rPr>
                <w:b/>
                <w:lang w:val="en-US"/>
              </w:rPr>
            </w:pPr>
            <w:r w:rsidRPr="0009742E">
              <w:rPr>
                <w:b/>
                <w:lang w:val="en-US"/>
              </w:rPr>
              <w:t>Khối lượng (kg/năm)</w:t>
            </w:r>
          </w:p>
        </w:tc>
        <w:tc>
          <w:tcPr>
            <w:tcW w:w="1811" w:type="dxa"/>
            <w:vAlign w:val="center"/>
          </w:tcPr>
          <w:p w14:paraId="3CE3791E" w14:textId="77777777" w:rsidR="002D3C40" w:rsidRPr="0009742E" w:rsidRDefault="002D3C40" w:rsidP="00726387">
            <w:pPr>
              <w:pStyle w:val="00000"/>
              <w:ind w:firstLine="0"/>
              <w:jc w:val="center"/>
              <w:rPr>
                <w:b/>
                <w:lang w:val="en-US"/>
              </w:rPr>
            </w:pPr>
            <w:r w:rsidRPr="0009742E">
              <w:rPr>
                <w:b/>
                <w:lang w:val="en-US"/>
              </w:rPr>
              <w:t>Mã CTNH</w:t>
            </w:r>
          </w:p>
        </w:tc>
      </w:tr>
      <w:tr w:rsidR="002D3C40" w:rsidRPr="0009742E" w14:paraId="45847067" w14:textId="77777777" w:rsidTr="005B2BF6">
        <w:trPr>
          <w:jc w:val="center"/>
        </w:trPr>
        <w:tc>
          <w:tcPr>
            <w:tcW w:w="1017" w:type="dxa"/>
            <w:vAlign w:val="center"/>
          </w:tcPr>
          <w:p w14:paraId="0A8910EC" w14:textId="77777777" w:rsidR="002D3C40" w:rsidRPr="0009742E" w:rsidRDefault="002D3C40" w:rsidP="00166E71">
            <w:pPr>
              <w:pStyle w:val="00000"/>
              <w:ind w:firstLine="0"/>
              <w:jc w:val="center"/>
              <w:rPr>
                <w:lang w:val="en-US"/>
              </w:rPr>
            </w:pPr>
            <w:r w:rsidRPr="0009742E">
              <w:rPr>
                <w:lang w:val="en-US"/>
              </w:rPr>
              <w:t>1</w:t>
            </w:r>
          </w:p>
        </w:tc>
        <w:tc>
          <w:tcPr>
            <w:tcW w:w="5357" w:type="dxa"/>
          </w:tcPr>
          <w:p w14:paraId="475AD4EC" w14:textId="77777777" w:rsidR="002D3C40" w:rsidRPr="0009742E" w:rsidRDefault="00DE1821" w:rsidP="002D3C40">
            <w:pPr>
              <w:pStyle w:val="00000"/>
              <w:ind w:firstLine="0"/>
              <w:rPr>
                <w:lang w:val="en-US"/>
              </w:rPr>
            </w:pPr>
            <w:r w:rsidRPr="0009742E">
              <w:t>Chất hấp thụ, vật liệu lọc (bao gồm cả vật liệu lọc dầu chưa nêu tại các mã khác), giẻ lau, vải bảo vệ thải bị nhiễm thành phần nguy hại</w:t>
            </w:r>
          </w:p>
        </w:tc>
        <w:tc>
          <w:tcPr>
            <w:tcW w:w="1999" w:type="dxa"/>
            <w:vAlign w:val="center"/>
          </w:tcPr>
          <w:p w14:paraId="02A73B81" w14:textId="77777777" w:rsidR="002D3C40" w:rsidRPr="0009742E" w:rsidRDefault="009348FA" w:rsidP="00835183">
            <w:pPr>
              <w:pStyle w:val="00000"/>
              <w:ind w:firstLine="0"/>
              <w:jc w:val="center"/>
              <w:rPr>
                <w:lang w:val="en-US"/>
              </w:rPr>
            </w:pPr>
            <w:r w:rsidRPr="0009742E">
              <w:rPr>
                <w:lang w:val="en-US"/>
              </w:rPr>
              <w:t>170</w:t>
            </w:r>
          </w:p>
        </w:tc>
        <w:tc>
          <w:tcPr>
            <w:tcW w:w="1811" w:type="dxa"/>
            <w:vAlign w:val="center"/>
          </w:tcPr>
          <w:p w14:paraId="64A26834" w14:textId="77777777" w:rsidR="002D3C40" w:rsidRPr="0009742E" w:rsidRDefault="00DE1821" w:rsidP="00835183">
            <w:pPr>
              <w:pStyle w:val="00000"/>
              <w:ind w:firstLine="0"/>
              <w:jc w:val="center"/>
              <w:rPr>
                <w:lang w:val="en-US"/>
              </w:rPr>
            </w:pPr>
            <w:r w:rsidRPr="0009742E">
              <w:rPr>
                <w:lang w:val="en-US"/>
              </w:rPr>
              <w:t>18 01 02</w:t>
            </w:r>
          </w:p>
        </w:tc>
      </w:tr>
      <w:tr w:rsidR="002D3C40" w:rsidRPr="0009742E" w14:paraId="295D06D3" w14:textId="77777777" w:rsidTr="005B2BF6">
        <w:trPr>
          <w:jc w:val="center"/>
        </w:trPr>
        <w:tc>
          <w:tcPr>
            <w:tcW w:w="1017" w:type="dxa"/>
            <w:vAlign w:val="center"/>
          </w:tcPr>
          <w:p w14:paraId="04D90446" w14:textId="77777777" w:rsidR="002D3C40" w:rsidRPr="0009742E" w:rsidRDefault="002D3C40" w:rsidP="00166E71">
            <w:pPr>
              <w:pStyle w:val="00000"/>
              <w:ind w:firstLine="0"/>
              <w:jc w:val="center"/>
              <w:rPr>
                <w:lang w:val="en-US"/>
              </w:rPr>
            </w:pPr>
            <w:r w:rsidRPr="0009742E">
              <w:rPr>
                <w:lang w:val="en-US"/>
              </w:rPr>
              <w:t>2</w:t>
            </w:r>
          </w:p>
        </w:tc>
        <w:tc>
          <w:tcPr>
            <w:tcW w:w="5357" w:type="dxa"/>
          </w:tcPr>
          <w:p w14:paraId="1485B7A4" w14:textId="77777777" w:rsidR="002D3C40" w:rsidRPr="0009742E" w:rsidRDefault="00DE1821" w:rsidP="002D3C40">
            <w:pPr>
              <w:pStyle w:val="00000"/>
              <w:ind w:firstLine="0"/>
              <w:rPr>
                <w:lang w:val="en-US"/>
              </w:rPr>
            </w:pPr>
            <w:r w:rsidRPr="0009742E">
              <w:rPr>
                <w:lang w:val="en-US"/>
              </w:rPr>
              <w:t>Dầu động cơ, hộp số và bôi trơn tổng hợp thải</w:t>
            </w:r>
          </w:p>
        </w:tc>
        <w:tc>
          <w:tcPr>
            <w:tcW w:w="1999" w:type="dxa"/>
            <w:vAlign w:val="center"/>
          </w:tcPr>
          <w:p w14:paraId="68E2C99F" w14:textId="77777777" w:rsidR="002D3C40" w:rsidRPr="0009742E" w:rsidRDefault="009348FA" w:rsidP="00835183">
            <w:pPr>
              <w:pStyle w:val="00000"/>
              <w:ind w:firstLine="0"/>
              <w:jc w:val="center"/>
              <w:rPr>
                <w:lang w:val="en-US"/>
              </w:rPr>
            </w:pPr>
            <w:r w:rsidRPr="0009742E">
              <w:rPr>
                <w:lang w:val="en-US"/>
              </w:rPr>
              <w:t>120</w:t>
            </w:r>
          </w:p>
        </w:tc>
        <w:tc>
          <w:tcPr>
            <w:tcW w:w="1811" w:type="dxa"/>
            <w:vAlign w:val="center"/>
          </w:tcPr>
          <w:p w14:paraId="5F5DB7B2" w14:textId="77777777" w:rsidR="002D3C40" w:rsidRPr="0009742E" w:rsidRDefault="00DE1821" w:rsidP="00835183">
            <w:pPr>
              <w:pStyle w:val="00000"/>
              <w:ind w:firstLine="0"/>
              <w:jc w:val="center"/>
              <w:rPr>
                <w:lang w:val="en-US"/>
              </w:rPr>
            </w:pPr>
            <w:r w:rsidRPr="0009742E">
              <w:rPr>
                <w:lang w:val="en-US"/>
              </w:rPr>
              <w:t>17 02 03</w:t>
            </w:r>
          </w:p>
        </w:tc>
      </w:tr>
      <w:tr w:rsidR="002D3C40" w:rsidRPr="0009742E" w14:paraId="509BA3CA" w14:textId="77777777" w:rsidTr="005B2BF6">
        <w:trPr>
          <w:jc w:val="center"/>
        </w:trPr>
        <w:tc>
          <w:tcPr>
            <w:tcW w:w="1017" w:type="dxa"/>
            <w:vAlign w:val="center"/>
          </w:tcPr>
          <w:p w14:paraId="70DB9A5A" w14:textId="77777777" w:rsidR="002D3C40" w:rsidRPr="0009742E" w:rsidRDefault="00166E71" w:rsidP="00166E71">
            <w:pPr>
              <w:pStyle w:val="00000"/>
              <w:ind w:firstLine="0"/>
              <w:jc w:val="center"/>
              <w:rPr>
                <w:lang w:val="en-US"/>
              </w:rPr>
            </w:pPr>
            <w:r w:rsidRPr="0009742E">
              <w:rPr>
                <w:lang w:val="en-US"/>
              </w:rPr>
              <w:t>3</w:t>
            </w:r>
          </w:p>
        </w:tc>
        <w:tc>
          <w:tcPr>
            <w:tcW w:w="5357" w:type="dxa"/>
          </w:tcPr>
          <w:p w14:paraId="33BD5666" w14:textId="77777777" w:rsidR="002D3C40" w:rsidRPr="0009742E" w:rsidRDefault="00DE1821" w:rsidP="002D3C40">
            <w:pPr>
              <w:pStyle w:val="00000"/>
              <w:ind w:firstLine="0"/>
              <w:rPr>
                <w:lang w:val="en-US"/>
              </w:rPr>
            </w:pPr>
            <w:r w:rsidRPr="0009742E">
              <w:t xml:space="preserve">Bóng đèn huỳnh quang và các loại </w:t>
            </w:r>
            <w:r w:rsidR="005A019F" w:rsidRPr="0009742E">
              <w:rPr>
                <w:lang w:val="en-US"/>
              </w:rPr>
              <w:t xml:space="preserve">thủy tinh </w:t>
            </w:r>
            <w:r w:rsidRPr="0009742E">
              <w:t>hoạt tính thải</w:t>
            </w:r>
          </w:p>
        </w:tc>
        <w:tc>
          <w:tcPr>
            <w:tcW w:w="1999" w:type="dxa"/>
            <w:vAlign w:val="center"/>
          </w:tcPr>
          <w:p w14:paraId="01A84985" w14:textId="77777777" w:rsidR="002D3C40" w:rsidRPr="0009742E" w:rsidRDefault="009348FA" w:rsidP="00835183">
            <w:pPr>
              <w:pStyle w:val="00000"/>
              <w:ind w:firstLine="0"/>
              <w:jc w:val="center"/>
              <w:rPr>
                <w:lang w:val="en-US"/>
              </w:rPr>
            </w:pPr>
            <w:r w:rsidRPr="0009742E">
              <w:rPr>
                <w:lang w:val="en-US"/>
              </w:rPr>
              <w:t>9</w:t>
            </w:r>
          </w:p>
        </w:tc>
        <w:tc>
          <w:tcPr>
            <w:tcW w:w="1811" w:type="dxa"/>
            <w:vAlign w:val="center"/>
          </w:tcPr>
          <w:p w14:paraId="30192B37" w14:textId="77777777" w:rsidR="002D3C40" w:rsidRPr="0009742E" w:rsidRDefault="00DE1821" w:rsidP="00835183">
            <w:pPr>
              <w:pStyle w:val="00000"/>
              <w:ind w:firstLine="0"/>
              <w:jc w:val="center"/>
              <w:rPr>
                <w:lang w:val="en-US"/>
              </w:rPr>
            </w:pPr>
            <w:r w:rsidRPr="0009742E">
              <w:t>16 01 06</w:t>
            </w:r>
          </w:p>
        </w:tc>
      </w:tr>
      <w:tr w:rsidR="002D3C40" w:rsidRPr="0009742E" w14:paraId="2B63DA28" w14:textId="77777777" w:rsidTr="005B2BF6">
        <w:trPr>
          <w:jc w:val="center"/>
        </w:trPr>
        <w:tc>
          <w:tcPr>
            <w:tcW w:w="1017" w:type="dxa"/>
            <w:vAlign w:val="center"/>
          </w:tcPr>
          <w:p w14:paraId="7DE7544F" w14:textId="77777777" w:rsidR="002D3C40" w:rsidRPr="0009742E" w:rsidRDefault="00166E71" w:rsidP="00166E71">
            <w:pPr>
              <w:pStyle w:val="00000"/>
              <w:ind w:firstLine="0"/>
              <w:jc w:val="center"/>
              <w:rPr>
                <w:lang w:val="en-US"/>
              </w:rPr>
            </w:pPr>
            <w:r w:rsidRPr="0009742E">
              <w:rPr>
                <w:lang w:val="en-US"/>
              </w:rPr>
              <w:t>4</w:t>
            </w:r>
          </w:p>
        </w:tc>
        <w:tc>
          <w:tcPr>
            <w:tcW w:w="5357" w:type="dxa"/>
          </w:tcPr>
          <w:p w14:paraId="2E9A4DA4" w14:textId="77777777" w:rsidR="002D3C40" w:rsidRPr="0009742E" w:rsidRDefault="00DE1821" w:rsidP="002D3C40">
            <w:pPr>
              <w:pStyle w:val="00000"/>
              <w:ind w:firstLine="0"/>
              <w:rPr>
                <w:lang w:val="en-US"/>
              </w:rPr>
            </w:pPr>
            <w:r w:rsidRPr="0009742E">
              <w:t>Pin, ắc quy thải</w:t>
            </w:r>
          </w:p>
        </w:tc>
        <w:tc>
          <w:tcPr>
            <w:tcW w:w="1999" w:type="dxa"/>
            <w:vAlign w:val="center"/>
          </w:tcPr>
          <w:p w14:paraId="70A158A1" w14:textId="77777777" w:rsidR="002D3C40" w:rsidRPr="0009742E" w:rsidRDefault="009348FA" w:rsidP="00835183">
            <w:pPr>
              <w:pStyle w:val="00000"/>
              <w:ind w:firstLine="0"/>
              <w:jc w:val="center"/>
              <w:rPr>
                <w:lang w:val="en-US"/>
              </w:rPr>
            </w:pPr>
            <w:r w:rsidRPr="0009742E">
              <w:rPr>
                <w:lang w:val="en-US"/>
              </w:rPr>
              <w:t>22</w:t>
            </w:r>
          </w:p>
        </w:tc>
        <w:tc>
          <w:tcPr>
            <w:tcW w:w="1811" w:type="dxa"/>
            <w:vAlign w:val="center"/>
          </w:tcPr>
          <w:p w14:paraId="78D20056" w14:textId="77777777" w:rsidR="002D3C40" w:rsidRPr="0009742E" w:rsidRDefault="00DE1821" w:rsidP="00835183">
            <w:pPr>
              <w:pStyle w:val="00000"/>
              <w:ind w:firstLine="0"/>
              <w:jc w:val="center"/>
              <w:rPr>
                <w:lang w:val="en-US"/>
              </w:rPr>
            </w:pPr>
            <w:r w:rsidRPr="0009742E">
              <w:t>16 01 12</w:t>
            </w:r>
          </w:p>
        </w:tc>
      </w:tr>
      <w:tr w:rsidR="00DE1821" w:rsidRPr="0009742E" w14:paraId="6271AC83" w14:textId="77777777" w:rsidTr="005B2BF6">
        <w:trPr>
          <w:jc w:val="center"/>
        </w:trPr>
        <w:tc>
          <w:tcPr>
            <w:tcW w:w="1017" w:type="dxa"/>
            <w:vAlign w:val="center"/>
          </w:tcPr>
          <w:p w14:paraId="30B4EE33" w14:textId="77777777" w:rsidR="00DE1821" w:rsidRPr="0009742E" w:rsidRDefault="00166E71" w:rsidP="00166E71">
            <w:pPr>
              <w:pStyle w:val="00000"/>
              <w:ind w:firstLine="0"/>
              <w:jc w:val="center"/>
              <w:rPr>
                <w:lang w:val="en-US"/>
              </w:rPr>
            </w:pPr>
            <w:r w:rsidRPr="0009742E">
              <w:rPr>
                <w:lang w:val="en-US"/>
              </w:rPr>
              <w:t>5</w:t>
            </w:r>
          </w:p>
        </w:tc>
        <w:tc>
          <w:tcPr>
            <w:tcW w:w="5357" w:type="dxa"/>
          </w:tcPr>
          <w:p w14:paraId="2822E0D0" w14:textId="77777777" w:rsidR="00DE1821" w:rsidRPr="0009742E" w:rsidRDefault="00DE1821" w:rsidP="002D3C40">
            <w:pPr>
              <w:pStyle w:val="00000"/>
              <w:ind w:firstLine="0"/>
            </w:pPr>
            <w:r w:rsidRPr="0009742E">
              <w:t>Sơn, chất kết dính có các thành phần nguy hại</w:t>
            </w:r>
          </w:p>
        </w:tc>
        <w:tc>
          <w:tcPr>
            <w:tcW w:w="1999" w:type="dxa"/>
            <w:vAlign w:val="center"/>
          </w:tcPr>
          <w:p w14:paraId="5D174D93" w14:textId="77777777" w:rsidR="00DE1821" w:rsidRPr="0009742E" w:rsidRDefault="009348FA" w:rsidP="00835183">
            <w:pPr>
              <w:pStyle w:val="00000"/>
              <w:ind w:firstLine="0"/>
              <w:jc w:val="center"/>
              <w:rPr>
                <w:lang w:val="en-US"/>
              </w:rPr>
            </w:pPr>
            <w:r w:rsidRPr="0009742E">
              <w:rPr>
                <w:lang w:val="en-US"/>
              </w:rPr>
              <w:t>82</w:t>
            </w:r>
          </w:p>
        </w:tc>
        <w:tc>
          <w:tcPr>
            <w:tcW w:w="1811" w:type="dxa"/>
            <w:vAlign w:val="center"/>
          </w:tcPr>
          <w:p w14:paraId="6207DB37" w14:textId="77777777" w:rsidR="00DE1821" w:rsidRPr="0009742E" w:rsidRDefault="00DE1821" w:rsidP="00835183">
            <w:pPr>
              <w:pStyle w:val="00000"/>
              <w:ind w:firstLine="0"/>
              <w:jc w:val="center"/>
            </w:pPr>
            <w:r w:rsidRPr="0009742E">
              <w:t>16 01 09</w:t>
            </w:r>
          </w:p>
        </w:tc>
      </w:tr>
      <w:tr w:rsidR="00DE1821" w:rsidRPr="0009742E" w14:paraId="2A2D7A4F" w14:textId="77777777" w:rsidTr="005B2BF6">
        <w:trPr>
          <w:jc w:val="center"/>
        </w:trPr>
        <w:tc>
          <w:tcPr>
            <w:tcW w:w="1017" w:type="dxa"/>
            <w:vAlign w:val="center"/>
          </w:tcPr>
          <w:p w14:paraId="3DF40E22" w14:textId="77777777" w:rsidR="00DE1821" w:rsidRPr="0009742E" w:rsidRDefault="00166E71" w:rsidP="00166E71">
            <w:pPr>
              <w:pStyle w:val="00000"/>
              <w:ind w:firstLine="0"/>
              <w:jc w:val="center"/>
              <w:rPr>
                <w:lang w:val="en-US"/>
              </w:rPr>
            </w:pPr>
            <w:r w:rsidRPr="0009742E">
              <w:rPr>
                <w:lang w:val="en-US"/>
              </w:rPr>
              <w:t>6</w:t>
            </w:r>
          </w:p>
        </w:tc>
        <w:tc>
          <w:tcPr>
            <w:tcW w:w="5357" w:type="dxa"/>
          </w:tcPr>
          <w:p w14:paraId="56CF0172" w14:textId="77777777" w:rsidR="00DE1821" w:rsidRPr="0009742E" w:rsidRDefault="00DE1821" w:rsidP="002D3C40">
            <w:pPr>
              <w:pStyle w:val="00000"/>
              <w:ind w:firstLine="0"/>
              <w:rPr>
                <w:lang w:val="en-US"/>
              </w:rPr>
            </w:pPr>
            <w:r w:rsidRPr="0009742E">
              <w:rPr>
                <w:lang w:val="en-US"/>
              </w:rPr>
              <w:t>Vật  liệu lót và chịu lửa có các thành phần nguy hại không phải từ quá trình luyện kim</w:t>
            </w:r>
          </w:p>
        </w:tc>
        <w:tc>
          <w:tcPr>
            <w:tcW w:w="1999" w:type="dxa"/>
            <w:vAlign w:val="center"/>
          </w:tcPr>
          <w:p w14:paraId="5E775D1C" w14:textId="77777777" w:rsidR="00DE1821" w:rsidRPr="0009742E" w:rsidRDefault="009348FA" w:rsidP="00835183">
            <w:pPr>
              <w:pStyle w:val="00000"/>
              <w:ind w:firstLine="0"/>
              <w:jc w:val="center"/>
              <w:rPr>
                <w:lang w:val="en-US"/>
              </w:rPr>
            </w:pPr>
            <w:r w:rsidRPr="0009742E">
              <w:rPr>
                <w:lang w:val="en-US"/>
              </w:rPr>
              <w:t>67</w:t>
            </w:r>
          </w:p>
        </w:tc>
        <w:tc>
          <w:tcPr>
            <w:tcW w:w="1811" w:type="dxa"/>
            <w:vAlign w:val="center"/>
          </w:tcPr>
          <w:p w14:paraId="243BEE30" w14:textId="77777777" w:rsidR="00DE1821" w:rsidRPr="0009742E" w:rsidRDefault="00DE1821" w:rsidP="00835183">
            <w:pPr>
              <w:pStyle w:val="00000"/>
              <w:ind w:firstLine="0"/>
              <w:jc w:val="center"/>
              <w:rPr>
                <w:lang w:val="en-US"/>
              </w:rPr>
            </w:pPr>
            <w:r w:rsidRPr="0009742E">
              <w:rPr>
                <w:lang w:val="en-US"/>
              </w:rPr>
              <w:t>19 11 03</w:t>
            </w:r>
          </w:p>
        </w:tc>
      </w:tr>
      <w:tr w:rsidR="00DE1821" w:rsidRPr="0009742E" w14:paraId="6C88796F" w14:textId="77777777" w:rsidTr="005B2BF6">
        <w:trPr>
          <w:jc w:val="center"/>
        </w:trPr>
        <w:tc>
          <w:tcPr>
            <w:tcW w:w="1017" w:type="dxa"/>
            <w:vAlign w:val="center"/>
          </w:tcPr>
          <w:p w14:paraId="2DB9FE7E" w14:textId="77777777" w:rsidR="00DE1821" w:rsidRPr="0009742E" w:rsidRDefault="00166E71" w:rsidP="00166E71">
            <w:pPr>
              <w:pStyle w:val="00000"/>
              <w:ind w:firstLine="0"/>
              <w:jc w:val="center"/>
              <w:rPr>
                <w:lang w:val="en-US"/>
              </w:rPr>
            </w:pPr>
            <w:r w:rsidRPr="0009742E">
              <w:rPr>
                <w:lang w:val="en-US"/>
              </w:rPr>
              <w:t>7</w:t>
            </w:r>
          </w:p>
        </w:tc>
        <w:tc>
          <w:tcPr>
            <w:tcW w:w="5357" w:type="dxa"/>
          </w:tcPr>
          <w:p w14:paraId="536500CA" w14:textId="77777777" w:rsidR="00DE1821" w:rsidRPr="0009742E" w:rsidRDefault="00DE1821" w:rsidP="002D3C40">
            <w:pPr>
              <w:pStyle w:val="00000"/>
              <w:ind w:firstLine="0"/>
              <w:rPr>
                <w:lang w:val="en-US"/>
              </w:rPr>
            </w:pPr>
            <w:r w:rsidRPr="0009742E">
              <w:rPr>
                <w:lang w:val="en-US"/>
              </w:rPr>
              <w:t>Bao bì mềm thải</w:t>
            </w:r>
          </w:p>
        </w:tc>
        <w:tc>
          <w:tcPr>
            <w:tcW w:w="1999" w:type="dxa"/>
            <w:vAlign w:val="center"/>
          </w:tcPr>
          <w:p w14:paraId="64DC1721" w14:textId="77777777" w:rsidR="00DE1821" w:rsidRPr="0009742E" w:rsidRDefault="009348FA" w:rsidP="00835183">
            <w:pPr>
              <w:pStyle w:val="00000"/>
              <w:ind w:firstLine="0"/>
              <w:jc w:val="center"/>
              <w:rPr>
                <w:lang w:val="en-US"/>
              </w:rPr>
            </w:pPr>
            <w:r w:rsidRPr="0009742E">
              <w:rPr>
                <w:lang w:val="en-US"/>
              </w:rPr>
              <w:t>75</w:t>
            </w:r>
          </w:p>
        </w:tc>
        <w:tc>
          <w:tcPr>
            <w:tcW w:w="1811" w:type="dxa"/>
            <w:vAlign w:val="center"/>
          </w:tcPr>
          <w:p w14:paraId="6A702D58" w14:textId="77777777" w:rsidR="00DE1821" w:rsidRPr="0009742E" w:rsidRDefault="00DE1821" w:rsidP="00835183">
            <w:pPr>
              <w:pStyle w:val="00000"/>
              <w:ind w:firstLine="0"/>
              <w:jc w:val="center"/>
              <w:rPr>
                <w:lang w:val="en-US"/>
              </w:rPr>
            </w:pPr>
            <w:r w:rsidRPr="0009742E">
              <w:rPr>
                <w:lang w:val="en-US"/>
              </w:rPr>
              <w:t>18 01 01</w:t>
            </w:r>
          </w:p>
        </w:tc>
      </w:tr>
      <w:tr w:rsidR="009348FA" w:rsidRPr="0009742E" w14:paraId="168C5422" w14:textId="77777777" w:rsidTr="005B2BF6">
        <w:trPr>
          <w:jc w:val="center"/>
        </w:trPr>
        <w:tc>
          <w:tcPr>
            <w:tcW w:w="6374" w:type="dxa"/>
            <w:gridSpan w:val="2"/>
            <w:vAlign w:val="center"/>
          </w:tcPr>
          <w:p w14:paraId="4AA789D0" w14:textId="77777777" w:rsidR="009348FA" w:rsidRPr="0009742E" w:rsidRDefault="009348FA" w:rsidP="009348FA">
            <w:pPr>
              <w:pStyle w:val="00000"/>
              <w:ind w:firstLine="0"/>
              <w:jc w:val="center"/>
              <w:rPr>
                <w:b/>
                <w:lang w:val="en-US"/>
              </w:rPr>
            </w:pPr>
            <w:r w:rsidRPr="0009742E">
              <w:rPr>
                <w:b/>
                <w:lang w:val="en-US"/>
              </w:rPr>
              <w:t>Tổng cộng</w:t>
            </w:r>
          </w:p>
        </w:tc>
        <w:tc>
          <w:tcPr>
            <w:tcW w:w="1999" w:type="dxa"/>
            <w:vAlign w:val="center"/>
          </w:tcPr>
          <w:p w14:paraId="185EDF62" w14:textId="77777777" w:rsidR="009348FA" w:rsidRPr="0009742E" w:rsidRDefault="00274321" w:rsidP="00835183">
            <w:pPr>
              <w:pStyle w:val="00000"/>
              <w:ind w:firstLine="0"/>
              <w:jc w:val="center"/>
              <w:rPr>
                <w:b/>
                <w:lang w:val="en-US"/>
              </w:rPr>
            </w:pPr>
            <w:r w:rsidRPr="0009742E">
              <w:rPr>
                <w:b/>
                <w:lang w:val="en-US"/>
              </w:rPr>
              <w:t>545</w:t>
            </w:r>
          </w:p>
        </w:tc>
        <w:tc>
          <w:tcPr>
            <w:tcW w:w="1811" w:type="dxa"/>
            <w:vAlign w:val="center"/>
          </w:tcPr>
          <w:p w14:paraId="0AAC7EE2" w14:textId="77777777" w:rsidR="009348FA" w:rsidRPr="0009742E" w:rsidRDefault="009348FA" w:rsidP="00835183">
            <w:pPr>
              <w:pStyle w:val="00000"/>
              <w:ind w:firstLine="0"/>
              <w:jc w:val="center"/>
              <w:rPr>
                <w:lang w:val="en-US"/>
              </w:rPr>
            </w:pPr>
          </w:p>
        </w:tc>
      </w:tr>
    </w:tbl>
    <w:p w14:paraId="20846064" w14:textId="77777777" w:rsidR="006757E6" w:rsidRPr="0009742E" w:rsidRDefault="006757E6" w:rsidP="00F61CC9">
      <w:pPr>
        <w:pStyle w:val="00000"/>
        <w:jc w:val="right"/>
        <w:rPr>
          <w:i/>
          <w:lang w:val="en-US"/>
        </w:rPr>
      </w:pPr>
      <w:r w:rsidRPr="0009742E">
        <w:rPr>
          <w:i/>
          <w:lang w:val="en-US"/>
        </w:rPr>
        <w:t>[Nguồn: Công ty Cổ phần Công nghệ Frit Phú Sơn]</w:t>
      </w:r>
    </w:p>
    <w:p w14:paraId="11728D1C" w14:textId="77777777" w:rsidR="00EF6A01" w:rsidRPr="0009742E" w:rsidRDefault="00EF6A01" w:rsidP="00EF6A01">
      <w:pPr>
        <w:pStyle w:val="00000"/>
      </w:pPr>
      <w:r w:rsidRPr="0009742E">
        <w:t xml:space="preserve">- </w:t>
      </w:r>
      <w:r w:rsidR="004978E3" w:rsidRPr="0009742E">
        <w:rPr>
          <w:lang w:val="en-US"/>
        </w:rPr>
        <w:t>Công ty</w:t>
      </w:r>
      <w:r w:rsidRPr="0009742E">
        <w:t xml:space="preserve"> đã bố trí </w:t>
      </w:r>
      <w:r w:rsidR="00077431" w:rsidRPr="0009742E">
        <w:rPr>
          <w:lang w:val="en-US"/>
        </w:rPr>
        <w:t>07</w:t>
      </w:r>
      <w:r w:rsidR="00CD2F87" w:rsidRPr="0009742E">
        <w:rPr>
          <w:lang w:val="en-US"/>
        </w:rPr>
        <w:t xml:space="preserve"> </w:t>
      </w:r>
      <w:r w:rsidR="00077431" w:rsidRPr="0009742E">
        <w:t>thùng chứa</w:t>
      </w:r>
      <w:r w:rsidR="00077431" w:rsidRPr="0009742E">
        <w:rPr>
          <w:lang w:val="en-US"/>
        </w:rPr>
        <w:t xml:space="preserve"> loại 12</w:t>
      </w:r>
      <w:r w:rsidR="004978E3" w:rsidRPr="0009742E">
        <w:rPr>
          <w:lang w:val="en-US"/>
        </w:rPr>
        <w:t xml:space="preserve">0 lít/thùng </w:t>
      </w:r>
      <w:r w:rsidR="00077431" w:rsidRPr="0009742E">
        <w:rPr>
          <w:lang w:val="en-US"/>
        </w:rPr>
        <w:t xml:space="preserve">có nắp đậy </w:t>
      </w:r>
      <w:r w:rsidRPr="0009742E">
        <w:t xml:space="preserve">để thu gom </w:t>
      </w:r>
      <w:r w:rsidR="004978E3" w:rsidRPr="0009742E">
        <w:rPr>
          <w:lang w:val="en-US"/>
        </w:rPr>
        <w:t>chất thải nguy hại</w:t>
      </w:r>
      <w:r w:rsidRPr="0009742E">
        <w:t>.</w:t>
      </w:r>
    </w:p>
    <w:p w14:paraId="729C2829" w14:textId="77777777" w:rsidR="00EF6A01" w:rsidRPr="0009742E" w:rsidRDefault="00EF6A01" w:rsidP="00EF6A01">
      <w:pPr>
        <w:pStyle w:val="00000"/>
      </w:pPr>
      <w:r w:rsidRPr="0009742E">
        <w:t xml:space="preserve">- </w:t>
      </w:r>
      <w:r w:rsidR="004978E3" w:rsidRPr="0009742E">
        <w:rPr>
          <w:lang w:val="en-US"/>
        </w:rPr>
        <w:t>Công ty đã xây dựng</w:t>
      </w:r>
      <w:r w:rsidRPr="0009742E">
        <w:t xml:space="preserve"> nhà kho lưu chứa </w:t>
      </w:r>
      <w:r w:rsidR="004978E3" w:rsidRPr="0009742E">
        <w:rPr>
          <w:lang w:val="en-US"/>
        </w:rPr>
        <w:t>chất thải nguy hại</w:t>
      </w:r>
      <w:r w:rsidRPr="0009742E">
        <w:t xml:space="preserve"> diện tích </w:t>
      </w:r>
      <w:r w:rsidRPr="0009742E">
        <w:rPr>
          <w:lang w:val="en-US"/>
        </w:rPr>
        <w:t>40</w:t>
      </w:r>
      <w:r w:rsidRPr="0009742E">
        <w:t xml:space="preserve"> m</w:t>
      </w:r>
      <w:r w:rsidRPr="0009742E">
        <w:rPr>
          <w:vertAlign w:val="superscript"/>
        </w:rPr>
        <w:t>2</w:t>
      </w:r>
      <w:r w:rsidRPr="0009742E">
        <w:t xml:space="preserve">. </w:t>
      </w:r>
    </w:p>
    <w:p w14:paraId="6BBDA78D" w14:textId="77777777" w:rsidR="00EF6A01" w:rsidRPr="0009742E" w:rsidRDefault="00EF6A01" w:rsidP="00EF6A01">
      <w:pPr>
        <w:pStyle w:val="00000"/>
      </w:pPr>
      <w:r w:rsidRPr="0009742E">
        <w:lastRenderedPageBreak/>
        <w:t xml:space="preserve">Kết cấu: </w:t>
      </w:r>
    </w:p>
    <w:p w14:paraId="65D1B366" w14:textId="77777777" w:rsidR="00EF6A01" w:rsidRPr="0009742E" w:rsidRDefault="00EF6A01" w:rsidP="00EF6A01">
      <w:pPr>
        <w:pStyle w:val="00000"/>
      </w:pPr>
      <w:r w:rsidRPr="0009742E">
        <w:t>+ Mái: Xà gồ thép hộp 40x80x2mm tôn lợp mái dày 0,45mm.</w:t>
      </w:r>
    </w:p>
    <w:p w14:paraId="38DC2E8A" w14:textId="77777777" w:rsidR="00EF6A01" w:rsidRPr="0009742E" w:rsidRDefault="00EF6A01" w:rsidP="00EF6A01">
      <w:pPr>
        <w:pStyle w:val="00000"/>
      </w:pPr>
      <w:r w:rsidRPr="0009742E">
        <w:t>+ Trụ thép ống ɸ110, dày 6mm.</w:t>
      </w:r>
    </w:p>
    <w:p w14:paraId="71F23FD8" w14:textId="77777777" w:rsidR="00EF6A01" w:rsidRPr="0009742E" w:rsidRDefault="00EF6A01" w:rsidP="00EF6A01">
      <w:pPr>
        <w:pStyle w:val="00000"/>
      </w:pPr>
      <w:r w:rsidRPr="0009742E">
        <w:t>+ Bê tông cột, giằng đá 1x2 M200.</w:t>
      </w:r>
    </w:p>
    <w:p w14:paraId="758827E5" w14:textId="77777777" w:rsidR="00EF6A01" w:rsidRPr="0009742E" w:rsidRDefault="00EF6A01" w:rsidP="00EF6A01">
      <w:pPr>
        <w:pStyle w:val="00000"/>
      </w:pPr>
      <w:r w:rsidRPr="0009742E">
        <w:t>+ Bê tông nền nhà đá 4x6 M100.</w:t>
      </w:r>
    </w:p>
    <w:p w14:paraId="036F61B9" w14:textId="77777777" w:rsidR="00EF6A01" w:rsidRPr="0009742E" w:rsidRDefault="00EF6A01" w:rsidP="00EF6A01">
      <w:pPr>
        <w:pStyle w:val="00000"/>
      </w:pPr>
      <w:r w:rsidRPr="0009742E">
        <w:t>+ Nền lát gạch men 600x600.</w:t>
      </w:r>
    </w:p>
    <w:p w14:paraId="6304AE7A" w14:textId="77777777" w:rsidR="00EF6A01" w:rsidRPr="0009742E" w:rsidRDefault="00EF6A01" w:rsidP="00EF6A01">
      <w:pPr>
        <w:pStyle w:val="00000"/>
      </w:pPr>
      <w:r w:rsidRPr="0009742E">
        <w:t>+ Tường bao xây gạch bê tông VXM M75.</w:t>
      </w:r>
    </w:p>
    <w:p w14:paraId="45A667F8" w14:textId="77777777" w:rsidR="00EF6A01" w:rsidRPr="0009742E" w:rsidRDefault="00EF6A01" w:rsidP="00EF6A01">
      <w:pPr>
        <w:pStyle w:val="00000"/>
      </w:pPr>
      <w:r w:rsidRPr="0009742E">
        <w:t>+ Tường trát VXM M75.</w:t>
      </w:r>
    </w:p>
    <w:p w14:paraId="1BEF7348" w14:textId="77777777" w:rsidR="00EF6A01" w:rsidRPr="0009742E" w:rsidRDefault="00EF6A01" w:rsidP="00EF6A01">
      <w:pPr>
        <w:pStyle w:val="00000"/>
      </w:pPr>
      <w:r w:rsidRPr="0009742E">
        <w:t xml:space="preserve">- </w:t>
      </w:r>
      <w:r w:rsidR="007E4540" w:rsidRPr="0009742E">
        <w:rPr>
          <w:lang w:val="en-US"/>
        </w:rPr>
        <w:t>Công ty</w:t>
      </w:r>
      <w:r w:rsidRPr="0009742E">
        <w:t xml:space="preserve"> đã hợp đồng với Công ty TNHH Môi trường </w:t>
      </w:r>
      <w:r w:rsidR="007E4540" w:rsidRPr="0009742E">
        <w:rPr>
          <w:lang w:val="en-US"/>
        </w:rPr>
        <w:t>Sông Công</w:t>
      </w:r>
      <w:r w:rsidRPr="0009742E">
        <w:t xml:space="preserve"> thu gom, vận chuyển, xử lý </w:t>
      </w:r>
      <w:r w:rsidR="007E4540" w:rsidRPr="0009742E">
        <w:rPr>
          <w:lang w:val="en-US"/>
        </w:rPr>
        <w:t>công nghiệp (bao gồm chất thải nguy hại và không nguy hại, chất thải y tế)</w:t>
      </w:r>
      <w:r w:rsidRPr="0009742E">
        <w:t xml:space="preserve"> theo Hợp đồng số </w:t>
      </w:r>
      <w:r w:rsidR="007E4540" w:rsidRPr="0009742E">
        <w:rPr>
          <w:lang w:val="en-US"/>
        </w:rPr>
        <w:t>167.22</w:t>
      </w:r>
      <w:r w:rsidRPr="0009742E">
        <w:t>/</w:t>
      </w:r>
      <w:r w:rsidR="007E4540" w:rsidRPr="0009742E">
        <w:rPr>
          <w:lang w:val="en-US"/>
        </w:rPr>
        <w:t>SC</w:t>
      </w:r>
      <w:r w:rsidRPr="0009742E">
        <w:t xml:space="preserve">-FRIT ngày </w:t>
      </w:r>
      <w:r w:rsidR="007E4540" w:rsidRPr="0009742E">
        <w:rPr>
          <w:lang w:val="en-US"/>
        </w:rPr>
        <w:t>03</w:t>
      </w:r>
      <w:r w:rsidRPr="0009742E">
        <w:t>/</w:t>
      </w:r>
      <w:r w:rsidR="007E4540" w:rsidRPr="0009742E">
        <w:rPr>
          <w:lang w:val="en-US"/>
        </w:rPr>
        <w:t>01</w:t>
      </w:r>
      <w:r w:rsidRPr="0009742E">
        <w:t>/20</w:t>
      </w:r>
      <w:r w:rsidR="007E4540" w:rsidRPr="0009742E">
        <w:rPr>
          <w:lang w:val="en-US"/>
        </w:rPr>
        <w:t>22</w:t>
      </w:r>
      <w:r w:rsidRPr="0009742E">
        <w:t>.</w:t>
      </w:r>
    </w:p>
    <w:p w14:paraId="4C2650FF" w14:textId="77777777" w:rsidR="00E95623" w:rsidRPr="0009742E" w:rsidRDefault="0090532F" w:rsidP="00737B17">
      <w:pPr>
        <w:pStyle w:val="B1"/>
        <w:rPr>
          <w:color w:val="auto"/>
        </w:rPr>
      </w:pPr>
      <w:bookmarkStart w:id="135" w:name="_Toc108016148"/>
      <w:r w:rsidRPr="0009742E">
        <w:rPr>
          <w:rStyle w:val="Vnbnnidung4"/>
          <w:color w:val="auto"/>
        </w:rPr>
        <w:t>3</w:t>
      </w:r>
      <w:r w:rsidR="00707A00" w:rsidRPr="0009742E">
        <w:rPr>
          <w:rStyle w:val="Vnbnnidung4"/>
          <w:color w:val="auto"/>
        </w:rPr>
        <w:t>.</w:t>
      </w:r>
      <w:r w:rsidR="00E95623" w:rsidRPr="0009742E">
        <w:rPr>
          <w:rStyle w:val="Vnbnnidung4"/>
          <w:color w:val="auto"/>
        </w:rPr>
        <w:t>5</w:t>
      </w:r>
      <w:bookmarkEnd w:id="133"/>
      <w:r w:rsidR="00E95623" w:rsidRPr="0009742E">
        <w:rPr>
          <w:rStyle w:val="Vnbnnidung4"/>
          <w:color w:val="auto"/>
        </w:rPr>
        <w:t>. Công trình, biện pháp giảm thiểu tiếng ồn, độ rung</w:t>
      </w:r>
      <w:bookmarkEnd w:id="135"/>
      <w:r w:rsidR="00E95623" w:rsidRPr="0009742E">
        <w:rPr>
          <w:rStyle w:val="Vnbnnidung4"/>
          <w:color w:val="auto"/>
        </w:rPr>
        <w:t xml:space="preserve"> </w:t>
      </w:r>
    </w:p>
    <w:p w14:paraId="74FE172F" w14:textId="77777777" w:rsidR="00EC5904" w:rsidRPr="0009742E" w:rsidRDefault="00EC5904" w:rsidP="00F61CC9">
      <w:pPr>
        <w:pStyle w:val="00000"/>
      </w:pPr>
      <w:bookmarkStart w:id="136" w:name="bookmark450"/>
      <w:r w:rsidRPr="0009742E">
        <w:t>- Tại các máy hút liệu được bố trí đệm cao su và bố trí các tấm chắn để hạn chế mức ồn gây ra;</w:t>
      </w:r>
    </w:p>
    <w:p w14:paraId="52CC4A07" w14:textId="77777777" w:rsidR="00EC5904" w:rsidRPr="0009742E" w:rsidRDefault="00EC5904" w:rsidP="00F61CC9">
      <w:pPr>
        <w:pStyle w:val="00000"/>
      </w:pPr>
      <w:r w:rsidRPr="0009742E">
        <w:t xml:space="preserve">- </w:t>
      </w:r>
      <w:r w:rsidR="00E53EEC" w:rsidRPr="0009742E">
        <w:rPr>
          <w:lang w:val="en-US"/>
        </w:rPr>
        <w:t xml:space="preserve">Công ty </w:t>
      </w:r>
      <w:r w:rsidR="00F61CC9" w:rsidRPr="0009742E">
        <w:rPr>
          <w:lang w:val="en-US"/>
        </w:rPr>
        <w:t xml:space="preserve">đã </w:t>
      </w:r>
      <w:r w:rsidR="00E53EEC" w:rsidRPr="0009742E">
        <w:rPr>
          <w:lang w:val="en-US"/>
        </w:rPr>
        <w:t>t</w:t>
      </w:r>
      <w:r w:rsidRPr="0009742E">
        <w:t xml:space="preserve">hường xuyên kiểm tra, duy tu, bảo dưỡng máy móc thiết bị; </w:t>
      </w:r>
    </w:p>
    <w:p w14:paraId="0240D460" w14:textId="77777777" w:rsidR="00EC5904" w:rsidRPr="0009742E" w:rsidRDefault="00EC5904" w:rsidP="00F61CC9">
      <w:pPr>
        <w:pStyle w:val="00000"/>
      </w:pPr>
      <w:r w:rsidRPr="0009742E">
        <w:t xml:space="preserve">- </w:t>
      </w:r>
      <w:r w:rsidR="00E53EEC" w:rsidRPr="0009742E">
        <w:rPr>
          <w:lang w:val="en-US"/>
        </w:rPr>
        <w:t>Công ty đã t</w:t>
      </w:r>
      <w:r w:rsidRPr="0009742E">
        <w:t xml:space="preserve">ổ chức khám sức khỏe định kỳ cho cán bộ công nhân viên </w:t>
      </w:r>
      <w:r w:rsidR="00E53EEC" w:rsidRPr="0009742E">
        <w:rPr>
          <w:lang w:val="en-US"/>
        </w:rPr>
        <w:t xml:space="preserve">01 năm/lần </w:t>
      </w:r>
      <w:r w:rsidRPr="0009742E">
        <w:t>để kiểm tra tình trạng sức khỏe cán bộ công nhân;</w:t>
      </w:r>
    </w:p>
    <w:p w14:paraId="0C201496" w14:textId="77777777" w:rsidR="00EC5904" w:rsidRPr="0009742E" w:rsidRDefault="00EC5904" w:rsidP="00F61CC9">
      <w:pPr>
        <w:pStyle w:val="00000"/>
      </w:pPr>
      <w:r w:rsidRPr="0009742E">
        <w:t xml:space="preserve">- Trồng cây xanh quanh </w:t>
      </w:r>
      <w:r w:rsidR="00E53EEC" w:rsidRPr="0009742E">
        <w:rPr>
          <w:lang w:val="en-US"/>
        </w:rPr>
        <w:t>Nhà máy</w:t>
      </w:r>
      <w:r w:rsidRPr="0009742E">
        <w:t xml:space="preserve"> tạo dải phân cách, hạn chế sự lan truyền tiếng ồn sang các khu vực lân cận.</w:t>
      </w:r>
    </w:p>
    <w:p w14:paraId="45C26A54" w14:textId="77777777" w:rsidR="00E53EEC" w:rsidRPr="0009742E" w:rsidRDefault="00E53EEC" w:rsidP="00F61CC9">
      <w:pPr>
        <w:pStyle w:val="00000"/>
        <w:rPr>
          <w:lang w:val="en-US"/>
        </w:rPr>
      </w:pPr>
      <w:r w:rsidRPr="0009742E">
        <w:rPr>
          <w:lang w:val="en-US"/>
        </w:rPr>
        <w:t xml:space="preserve">- </w:t>
      </w:r>
      <w:r w:rsidRPr="0009742E">
        <w:t xml:space="preserve"> Các máy móc thiết bị rung lớn đều được lắp đặt trên nền bệ bằng phẳng và chắc chắn, bằng bê tông. Móng bệ máy đúc đủ khối lượng, sử dụng bê tông mác cao, tăng chiều sâu móng, đào rãnh đổ cát khô để tránh rung theo mặt nền. Lắp đặt lớp đệm cao su chân máy để giảm rung khi máy hoạt động</w:t>
      </w:r>
      <w:r w:rsidRPr="0009742E">
        <w:rPr>
          <w:lang w:val="en-US"/>
        </w:rPr>
        <w:t>.</w:t>
      </w:r>
    </w:p>
    <w:p w14:paraId="4E75ECF3" w14:textId="77777777" w:rsidR="00E95623" w:rsidRPr="0009742E" w:rsidRDefault="0090532F" w:rsidP="00737B17">
      <w:pPr>
        <w:pStyle w:val="B1"/>
        <w:rPr>
          <w:color w:val="auto"/>
        </w:rPr>
      </w:pPr>
      <w:bookmarkStart w:id="137" w:name="bookmark451"/>
      <w:bookmarkStart w:id="138" w:name="_Toc108016149"/>
      <w:bookmarkEnd w:id="136"/>
      <w:r w:rsidRPr="0009742E">
        <w:rPr>
          <w:rStyle w:val="Vnbnnidung4"/>
          <w:color w:val="auto"/>
        </w:rPr>
        <w:t>3</w:t>
      </w:r>
      <w:r w:rsidR="00707A00" w:rsidRPr="0009742E">
        <w:rPr>
          <w:rStyle w:val="Vnbnnidung4"/>
          <w:color w:val="auto"/>
        </w:rPr>
        <w:t>.</w:t>
      </w:r>
      <w:r w:rsidR="00E95623" w:rsidRPr="0009742E">
        <w:rPr>
          <w:rStyle w:val="Vnbnnidung4"/>
          <w:color w:val="auto"/>
        </w:rPr>
        <w:t>6</w:t>
      </w:r>
      <w:bookmarkEnd w:id="137"/>
      <w:r w:rsidR="00E95623" w:rsidRPr="0009742E">
        <w:rPr>
          <w:rStyle w:val="Vnbnnidung4"/>
          <w:color w:val="auto"/>
        </w:rPr>
        <w:t>. Phương án phòng ngừa, ứng phó sự cố môi trường:</w:t>
      </w:r>
      <w:bookmarkEnd w:id="138"/>
    </w:p>
    <w:p w14:paraId="1D100C08" w14:textId="77777777" w:rsidR="00396C88" w:rsidRPr="0009742E" w:rsidRDefault="00396C88" w:rsidP="00F61CC9">
      <w:pPr>
        <w:pStyle w:val="00000"/>
        <w:rPr>
          <w:spacing w:val="-8"/>
        </w:rPr>
      </w:pPr>
      <w:bookmarkStart w:id="139" w:name="_Toc31880087"/>
      <w:bookmarkStart w:id="140" w:name="bookmark457"/>
      <w:r w:rsidRPr="0009742E">
        <w:rPr>
          <w:spacing w:val="-8"/>
        </w:rPr>
        <w:t xml:space="preserve">- Về bố trí mặt bằng; Khoảng cách an toàn PCCC; Ngăn cháy, chống cháy lan từ tường ngoài đến các công trình lân cận đã được </w:t>
      </w:r>
      <w:r w:rsidR="002E1C7D" w:rsidRPr="0009742E">
        <w:rPr>
          <w:spacing w:val="-8"/>
        </w:rPr>
        <w:t>Công ty</w:t>
      </w:r>
      <w:r w:rsidRPr="0009742E">
        <w:rPr>
          <w:spacing w:val="-8"/>
        </w:rPr>
        <w:t xml:space="preserve"> thực hiện xây dựng theo thiết kế.</w:t>
      </w:r>
      <w:bookmarkEnd w:id="139"/>
    </w:p>
    <w:p w14:paraId="0BAA5C03" w14:textId="77777777" w:rsidR="00396C88" w:rsidRPr="0009742E" w:rsidRDefault="00396C88" w:rsidP="00F61CC9">
      <w:pPr>
        <w:pStyle w:val="00000"/>
      </w:pPr>
      <w:bookmarkStart w:id="141" w:name="_Toc31880088"/>
      <w:r w:rsidRPr="0009742E">
        <w:t xml:space="preserve">- Đường giao thông tiếp giáp </w:t>
      </w:r>
      <w:r w:rsidR="002E1C7D" w:rsidRPr="0009742E">
        <w:t>Nhà máy</w:t>
      </w:r>
      <w:r w:rsidRPr="0009742E">
        <w:t xml:space="preserve"> đảm bảo khả năng hoạt động tiếp cận của xe chữa cháy.</w:t>
      </w:r>
      <w:bookmarkEnd w:id="141"/>
    </w:p>
    <w:p w14:paraId="21988F0C" w14:textId="77777777" w:rsidR="00396C88" w:rsidRPr="0009742E" w:rsidRDefault="00396C88" w:rsidP="00F61CC9">
      <w:pPr>
        <w:pStyle w:val="00000"/>
        <w:rPr>
          <w:spacing w:val="-10"/>
        </w:rPr>
      </w:pPr>
      <w:bookmarkStart w:id="142" w:name="_Toc31880089"/>
      <w:r w:rsidRPr="0009742E">
        <w:rPr>
          <w:spacing w:val="-10"/>
        </w:rPr>
        <w:t xml:space="preserve">- Lối và đường thoát nạn; hướng mở cửa thoát nạn; Chiều rộng, chiều cao thông thủy của các cửa đi của các khối nhà được </w:t>
      </w:r>
      <w:r w:rsidR="002E1C7D" w:rsidRPr="0009742E">
        <w:rPr>
          <w:spacing w:val="-10"/>
        </w:rPr>
        <w:t>Công ty</w:t>
      </w:r>
      <w:r w:rsidRPr="0009742E">
        <w:rPr>
          <w:spacing w:val="-10"/>
        </w:rPr>
        <w:t xml:space="preserve"> thi công xây dựng theo thiết kế được duyệt.</w:t>
      </w:r>
      <w:bookmarkEnd w:id="142"/>
    </w:p>
    <w:p w14:paraId="74B47C6C" w14:textId="77777777" w:rsidR="00396C88" w:rsidRPr="0009742E" w:rsidRDefault="00396C88" w:rsidP="00F61CC9">
      <w:pPr>
        <w:pStyle w:val="00000"/>
      </w:pPr>
      <w:r w:rsidRPr="0009742E">
        <w:t xml:space="preserve">- </w:t>
      </w:r>
      <w:r w:rsidR="002E1C7D" w:rsidRPr="0009742E">
        <w:t>Công ty</w:t>
      </w:r>
      <w:r w:rsidRPr="0009742E">
        <w:t xml:space="preserve"> đã lắp đặt </w:t>
      </w:r>
      <w:r w:rsidR="006C75D9" w:rsidRPr="0009742E">
        <w:t>h</w:t>
      </w:r>
      <w:r w:rsidRPr="0009742E">
        <w:t>ệ thống đường ống dẫn nước chữa cháy quanh nhà gồm 02 họng tiếp nước tại khu vực lò nung và khu vực đóng bao</w:t>
      </w:r>
      <w:r w:rsidR="00077431" w:rsidRPr="0009742E">
        <w:rPr>
          <w:lang w:val="en-US"/>
        </w:rPr>
        <w:t xml:space="preserve"> thành phẩm</w:t>
      </w:r>
      <w:r w:rsidRPr="0009742E">
        <w:t xml:space="preserve">, 10 trụ chữa cháy ngoài nhà </w:t>
      </w:r>
      <w:r w:rsidR="00077431" w:rsidRPr="0009742E">
        <w:rPr>
          <w:lang w:val="en-US"/>
        </w:rPr>
        <w:t xml:space="preserve">D65 </w:t>
      </w:r>
      <w:r w:rsidRPr="0009742E">
        <w:t xml:space="preserve">và 15 trụ chữa cháy trong nhà </w:t>
      </w:r>
      <w:r w:rsidR="00077431" w:rsidRPr="0009742E">
        <w:rPr>
          <w:lang w:val="en-US"/>
        </w:rPr>
        <w:t xml:space="preserve">D50 </w:t>
      </w:r>
      <w:r w:rsidRPr="0009742E">
        <w:t>kèm theo lăng, vòi chữa cháy được trang bị với kích thước thích hợp.</w:t>
      </w:r>
    </w:p>
    <w:p w14:paraId="4B163CDC" w14:textId="77777777" w:rsidR="00396C88" w:rsidRPr="0009742E" w:rsidRDefault="00396C88" w:rsidP="00F61CC9">
      <w:pPr>
        <w:pStyle w:val="00000"/>
      </w:pPr>
      <w:r w:rsidRPr="0009742E">
        <w:lastRenderedPageBreak/>
        <w:t xml:space="preserve">- </w:t>
      </w:r>
      <w:r w:rsidR="0069035B" w:rsidRPr="0009742E">
        <w:t>Công ty</w:t>
      </w:r>
      <w:r w:rsidRPr="0009742E">
        <w:t xml:space="preserve"> đã lắp đặt các bình chữa cháy:</w:t>
      </w:r>
    </w:p>
    <w:p w14:paraId="2F29A70E" w14:textId="77777777" w:rsidR="00396C88" w:rsidRPr="0009742E" w:rsidRDefault="00396C88" w:rsidP="00F61CC9">
      <w:pPr>
        <w:pStyle w:val="00000"/>
      </w:pPr>
      <w:r w:rsidRPr="0009742E">
        <w:t>+ Bình bột MFZ4: 152 bình;</w:t>
      </w:r>
    </w:p>
    <w:p w14:paraId="6BFA8379" w14:textId="77777777" w:rsidR="00396C88" w:rsidRPr="0009742E" w:rsidRDefault="00396C88" w:rsidP="00F61CC9">
      <w:pPr>
        <w:pStyle w:val="00000"/>
      </w:pPr>
      <w:r w:rsidRPr="0009742E">
        <w:t>+ Bình bột CO2 MT3: 76 bình;</w:t>
      </w:r>
    </w:p>
    <w:p w14:paraId="0492AC6D" w14:textId="77777777" w:rsidR="00396C88" w:rsidRPr="0009742E" w:rsidRDefault="00396C88" w:rsidP="00F61CC9">
      <w:pPr>
        <w:pStyle w:val="00000"/>
      </w:pPr>
      <w:r w:rsidRPr="0009742E">
        <w:t xml:space="preserve">- </w:t>
      </w:r>
      <w:r w:rsidR="0069035B" w:rsidRPr="0009742E">
        <w:t>Công ty</w:t>
      </w:r>
      <w:r w:rsidRPr="0009742E">
        <w:t xml:space="preserve"> đã lắp đặt hệ thống điện phục vụ PCCC, đèn chiếu sáng sự cố, đèn chỉ dẫn thoát nạn, nguồn điện cấp cho trạm bơm nước chữa cháy; Hệ thống chống sét tại khu vực nhà xưởng. Bộ chống sét hiện đại Rp=131m, h = 5m, cáp đồng trần M70mm</w:t>
      </w:r>
      <w:r w:rsidRPr="0009742E">
        <w:rPr>
          <w:vertAlign w:val="superscript"/>
        </w:rPr>
        <w:t>2</w:t>
      </w:r>
      <w:r w:rsidRPr="0009742E">
        <w:t xml:space="preserve"> và cáp CV thoát sét 70mm</w:t>
      </w:r>
      <w:r w:rsidRPr="0009742E">
        <w:rPr>
          <w:vertAlign w:val="superscript"/>
        </w:rPr>
        <w:t>2</w:t>
      </w:r>
      <w:r w:rsidRPr="0009742E">
        <w:t>.</w:t>
      </w:r>
    </w:p>
    <w:p w14:paraId="09ED81A1" w14:textId="77777777" w:rsidR="00396C88" w:rsidRPr="0009742E" w:rsidRDefault="00396C88" w:rsidP="00F61CC9">
      <w:pPr>
        <w:pStyle w:val="00000"/>
      </w:pPr>
      <w:r w:rsidRPr="0009742E">
        <w:t xml:space="preserve">- </w:t>
      </w:r>
      <w:r w:rsidR="009E2254" w:rsidRPr="0009742E">
        <w:t>Công ty</w:t>
      </w:r>
      <w:r w:rsidRPr="0009742E">
        <w:t xml:space="preserve"> đã lắp đặt hệ thống báo cháy tự động bao gồm trung tâm báo cháy, số lượng đầu báo cháy, chuông, đèn, nút ấn và các thiết bị khác theo hệ thống báo cháy.</w:t>
      </w:r>
    </w:p>
    <w:p w14:paraId="7792C185" w14:textId="77777777" w:rsidR="00396C88" w:rsidRPr="0009742E" w:rsidRDefault="00396C88" w:rsidP="00F61CC9">
      <w:pPr>
        <w:pStyle w:val="00000"/>
        <w:rPr>
          <w:lang w:val="en-US"/>
        </w:rPr>
      </w:pPr>
      <w:r w:rsidRPr="0009742E">
        <w:t xml:space="preserve">- </w:t>
      </w:r>
      <w:r w:rsidR="00035763" w:rsidRPr="0009742E">
        <w:t>Công ty</w:t>
      </w:r>
      <w:r w:rsidRPr="0009742E">
        <w:t xml:space="preserve"> đã được Phòng Cảnh sát PCCC&amp;CNCH - Công an tỉnh Thừa Thiên Huế cấp Giấy chứng nhận thẩm duyệt thiết kế về phòng cháy và chữa cháy số 307/TD-PCCC ngày 04/12/2018</w:t>
      </w:r>
      <w:r w:rsidR="00912625" w:rsidRPr="0009742E">
        <w:rPr>
          <w:lang w:val="en-US"/>
        </w:rPr>
        <w:t>;</w:t>
      </w:r>
      <w:r w:rsidR="00035763" w:rsidRPr="0009742E">
        <w:rPr>
          <w:lang w:val="en-US"/>
        </w:rPr>
        <w:t xml:space="preserve"> số 106/TD-PCCC ngày 10/5/2021</w:t>
      </w:r>
      <w:r w:rsidR="00912625" w:rsidRPr="0009742E">
        <w:rPr>
          <w:lang w:val="en-US"/>
        </w:rPr>
        <w:t xml:space="preserve"> và số 117/TD-PCCC ngày 28/6/2022 Hệ thống cấp khí đốt hóa lỏng (LPG)</w:t>
      </w:r>
      <w:r w:rsidR="00035763" w:rsidRPr="0009742E">
        <w:rPr>
          <w:lang w:val="en-US"/>
        </w:rPr>
        <w:t>.</w:t>
      </w:r>
    </w:p>
    <w:p w14:paraId="541708D2" w14:textId="77777777" w:rsidR="00E95623" w:rsidRPr="0009742E" w:rsidRDefault="0090532F" w:rsidP="00E95623">
      <w:pPr>
        <w:pStyle w:val="Vnbnnidung40"/>
        <w:widowControl/>
        <w:tabs>
          <w:tab w:val="left" w:pos="1785"/>
        </w:tabs>
        <w:adjustRightInd w:val="0"/>
        <w:snapToGrid w:val="0"/>
        <w:spacing w:before="120" w:after="0"/>
        <w:jc w:val="both"/>
        <w:rPr>
          <w:rFonts w:ascii="Arial" w:hAnsi="Arial" w:cs="Arial"/>
          <w:sz w:val="24"/>
          <w:szCs w:val="20"/>
        </w:rPr>
      </w:pPr>
      <w:bookmarkStart w:id="143" w:name="_Toc108016150"/>
      <w:bookmarkEnd w:id="140"/>
      <w:r w:rsidRPr="0009742E">
        <w:rPr>
          <w:rStyle w:val="B1Char"/>
          <w:rFonts w:ascii="Times New Roman" w:hAnsi="Times New Roman" w:cs="Times New Roman"/>
          <w:color w:val="auto"/>
          <w:lang w:val="en-US"/>
        </w:rPr>
        <w:t>3</w:t>
      </w:r>
      <w:r w:rsidR="00707A00" w:rsidRPr="0009742E">
        <w:rPr>
          <w:rStyle w:val="B1Char"/>
          <w:rFonts w:ascii="Times New Roman" w:hAnsi="Times New Roman" w:cs="Times New Roman"/>
          <w:color w:val="auto"/>
          <w:lang w:val="en-US"/>
        </w:rPr>
        <w:t>.</w:t>
      </w:r>
      <w:r w:rsidR="00841AB5" w:rsidRPr="0009742E">
        <w:rPr>
          <w:rStyle w:val="B1Char"/>
          <w:rFonts w:ascii="Times New Roman" w:hAnsi="Times New Roman" w:cs="Times New Roman"/>
          <w:color w:val="auto"/>
          <w:lang w:val="en-US"/>
        </w:rPr>
        <w:t>7</w:t>
      </w:r>
      <w:r w:rsidR="00E95623" w:rsidRPr="0009742E">
        <w:rPr>
          <w:rStyle w:val="B1Char"/>
          <w:rFonts w:ascii="Times New Roman" w:hAnsi="Times New Roman" w:cs="Times New Roman"/>
          <w:color w:val="auto"/>
        </w:rPr>
        <w:t>. Các nội dung thay đổi so với quyết định phê duyệt kết quả thẩm định báo cáo đánh giá tác động môi trường</w:t>
      </w:r>
      <w:bookmarkEnd w:id="143"/>
      <w:r w:rsidR="00396C88" w:rsidRPr="0009742E">
        <w:rPr>
          <w:rStyle w:val="Vnbnnidung4"/>
          <w:rFonts w:ascii="Arial" w:hAnsi="Arial" w:cs="Arial"/>
          <w:sz w:val="24"/>
          <w:szCs w:val="20"/>
          <w:lang w:eastAsia="vi-VN"/>
        </w:rPr>
        <w:t>:</w:t>
      </w:r>
    </w:p>
    <w:p w14:paraId="12BA43B9" w14:textId="77777777" w:rsidR="00396C88" w:rsidRPr="0009742E" w:rsidRDefault="00E424A5" w:rsidP="00396C88">
      <w:pPr>
        <w:pStyle w:val="00000"/>
      </w:pPr>
      <w:r w:rsidRPr="0009742E">
        <w:t>Công ty Cổ phần C</w:t>
      </w:r>
      <w:r w:rsidR="00396C88" w:rsidRPr="0009742E">
        <w:t xml:space="preserve">ông nghệ Frit Phú Sơn đã xây dựng, lắp đặt các công trình xử lý bảo vệ môi trường theo nội dung đã cam kết ở Báo cáo ĐTM Dự án “Nhà máy sản xuất men frit và men gốm sứ cao cấp công suất 30.000 tấn sản phẩm/năm” đã được Ban Quản lý Khu kinh tế, công nghiệp tỉnh phê duyệt tại Quyết định số 228/QĐ-KKTCN ngày 06/12/2018. </w:t>
      </w:r>
    </w:p>
    <w:p w14:paraId="0EC4C51C" w14:textId="77777777" w:rsidR="00F61CC9" w:rsidRPr="0009742E" w:rsidRDefault="00F61CC9" w:rsidP="00396C88">
      <w:pPr>
        <w:pStyle w:val="00000"/>
        <w:rPr>
          <w:lang w:val="en-US"/>
        </w:rPr>
      </w:pPr>
      <w:r w:rsidRPr="0009742E">
        <w:rPr>
          <w:lang w:val="en-US"/>
        </w:rPr>
        <w:t>Đ</w:t>
      </w:r>
      <w:r w:rsidR="00396C88" w:rsidRPr="0009742E">
        <w:t xml:space="preserve">ể giảm thiểu đến mức thấp nhất các tác động, ảnh hưởng đến môi trường trong giai đoạn vận hành, </w:t>
      </w:r>
      <w:r w:rsidRPr="0009742E">
        <w:rPr>
          <w:lang w:val="en-US"/>
        </w:rPr>
        <w:t>Công ty</w:t>
      </w:r>
      <w:r w:rsidR="00396C88" w:rsidRPr="0009742E">
        <w:t xml:space="preserve"> đã thay đổi một số công trình bảo vệ môi trường so với báo cáo ĐTM đã phê duyệt</w:t>
      </w:r>
      <w:r w:rsidRPr="0009742E">
        <w:rPr>
          <w:lang w:val="en-US"/>
        </w:rPr>
        <w:t xml:space="preserve"> và đã được Ban Quản lý Khu kinh tế, công nghiệp tỉnh Thừa Thiên Huế cấp giấy xác nhận hoàn thành công trình bảo vệ môi trường số 637/GXN-KKTCN ngày 29/4/2020.</w:t>
      </w:r>
    </w:p>
    <w:p w14:paraId="2DCA7FCA" w14:textId="77777777" w:rsidR="00280DC6" w:rsidRPr="0009742E" w:rsidRDefault="00775E14" w:rsidP="00A43C10">
      <w:pPr>
        <w:pStyle w:val="00000"/>
        <w:rPr>
          <w:lang w:val="en-US"/>
        </w:rPr>
      </w:pPr>
      <w:bookmarkStart w:id="144" w:name="_Toc31889731"/>
      <w:r w:rsidRPr="0009742E">
        <w:t xml:space="preserve">Ngoài ra, </w:t>
      </w:r>
      <w:r w:rsidRPr="0009742E">
        <w:rPr>
          <w:lang w:val="en-US"/>
        </w:rPr>
        <w:t xml:space="preserve">trong quá trình hoạt động, Công ty có điều chỉnh </w:t>
      </w:r>
      <w:r w:rsidR="00DB4F0D" w:rsidRPr="0009742E">
        <w:rPr>
          <w:lang w:val="en-US"/>
        </w:rPr>
        <w:t>một số nội dung</w:t>
      </w:r>
      <w:r w:rsidR="002D728B" w:rsidRPr="0009742E">
        <w:rPr>
          <w:lang w:val="en-US"/>
        </w:rPr>
        <w:t xml:space="preserve"> cụ thể </w:t>
      </w:r>
      <w:r w:rsidR="00280DC6" w:rsidRPr="0009742E">
        <w:rPr>
          <w:lang w:val="en-US"/>
        </w:rPr>
        <w:t>như sau:</w:t>
      </w:r>
    </w:p>
    <w:p w14:paraId="4C954033" w14:textId="77777777" w:rsidR="007047E5" w:rsidRPr="0009742E" w:rsidRDefault="007047E5" w:rsidP="007B3DFA">
      <w:pPr>
        <w:pStyle w:val="BB"/>
        <w:sectPr w:rsidR="007047E5" w:rsidRPr="0009742E" w:rsidSect="00476E17">
          <w:pgSz w:w="11907" w:h="16840" w:code="9"/>
          <w:pgMar w:top="1134" w:right="1134" w:bottom="1134" w:left="1701" w:header="720" w:footer="720" w:gutter="0"/>
          <w:cols w:space="720"/>
          <w:docGrid w:linePitch="360"/>
        </w:sectPr>
      </w:pPr>
    </w:p>
    <w:p w14:paraId="14CCB9E0" w14:textId="77777777" w:rsidR="00115CA0" w:rsidRPr="0009742E" w:rsidRDefault="00396C88" w:rsidP="007B3DFA">
      <w:pPr>
        <w:pStyle w:val="BB"/>
      </w:pPr>
      <w:bookmarkStart w:id="145" w:name="_Toc110235527"/>
      <w:r w:rsidRPr="0009742E">
        <w:lastRenderedPageBreak/>
        <w:t xml:space="preserve">Bảng </w:t>
      </w:r>
      <w:r w:rsidR="009115AA" w:rsidRPr="0009742E">
        <w:rPr>
          <w:lang w:val="en-US"/>
        </w:rPr>
        <w:t>3</w:t>
      </w:r>
      <w:r w:rsidR="007B3DFA" w:rsidRPr="0009742E">
        <w:rPr>
          <w:lang w:val="en-US"/>
        </w:rPr>
        <w:t>.6</w:t>
      </w:r>
      <w:r w:rsidRPr="0009742E">
        <w:t>. Bảng tổng hợp sự sai khác các công trình bảo vệ môi trường theo báo cáo ĐTM đã được phê duyệt và thực tiễn</w:t>
      </w:r>
      <w:bookmarkEnd w:id="145"/>
      <w:r w:rsidRPr="0009742E">
        <w:t xml:space="preserve"> </w:t>
      </w:r>
    </w:p>
    <w:p w14:paraId="0D037595" w14:textId="77777777" w:rsidR="00396C88" w:rsidRPr="0009742E" w:rsidRDefault="00396C88" w:rsidP="007B3DFA">
      <w:pPr>
        <w:pStyle w:val="BB"/>
        <w:rPr>
          <w:lang w:val="en-US"/>
        </w:rPr>
      </w:pPr>
      <w:bookmarkStart w:id="146" w:name="_Toc110235528"/>
      <w:r w:rsidRPr="0009742E">
        <w:t xml:space="preserve">hoạt động </w:t>
      </w:r>
      <w:bookmarkEnd w:id="144"/>
      <w:r w:rsidR="003808AB" w:rsidRPr="0009742E">
        <w:rPr>
          <w:lang w:val="en-US"/>
        </w:rPr>
        <w:t>Nhà máy</w:t>
      </w:r>
      <w:bookmarkEnd w:id="146"/>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701"/>
        <w:gridCol w:w="3856"/>
        <w:gridCol w:w="3969"/>
        <w:gridCol w:w="4253"/>
      </w:tblGrid>
      <w:tr w:rsidR="00565013" w:rsidRPr="0009742E" w14:paraId="62CE45BB" w14:textId="77777777" w:rsidTr="00270DFA">
        <w:trPr>
          <w:tblHeader/>
          <w:jc w:val="center"/>
        </w:trPr>
        <w:tc>
          <w:tcPr>
            <w:tcW w:w="817" w:type="dxa"/>
            <w:vAlign w:val="center"/>
          </w:tcPr>
          <w:p w14:paraId="58C2993D" w14:textId="77777777" w:rsidR="00565013" w:rsidRPr="0009742E" w:rsidRDefault="00565013" w:rsidP="002D3C40">
            <w:pPr>
              <w:pStyle w:val="00000"/>
              <w:spacing w:before="120" w:after="120"/>
              <w:ind w:firstLine="0"/>
              <w:jc w:val="center"/>
              <w:rPr>
                <w:b/>
                <w:lang w:val="en-US"/>
              </w:rPr>
            </w:pPr>
            <w:r w:rsidRPr="0009742E">
              <w:rPr>
                <w:b/>
                <w:lang w:val="en-US"/>
              </w:rPr>
              <w:t>Stt</w:t>
            </w:r>
          </w:p>
        </w:tc>
        <w:tc>
          <w:tcPr>
            <w:tcW w:w="1701" w:type="dxa"/>
            <w:vAlign w:val="center"/>
          </w:tcPr>
          <w:p w14:paraId="3C7D9745" w14:textId="77777777" w:rsidR="00565013" w:rsidRPr="0009742E" w:rsidRDefault="00565013" w:rsidP="002D3C40">
            <w:pPr>
              <w:pStyle w:val="00000"/>
              <w:spacing w:before="120" w:after="120"/>
              <w:ind w:firstLine="0"/>
              <w:jc w:val="center"/>
              <w:rPr>
                <w:b/>
                <w:lang w:val="en-US"/>
              </w:rPr>
            </w:pPr>
            <w:r w:rsidRPr="0009742E">
              <w:rPr>
                <w:b/>
                <w:lang w:val="en-US"/>
              </w:rPr>
              <w:t>Tên công trình bảo vệ môi trường</w:t>
            </w:r>
          </w:p>
        </w:tc>
        <w:tc>
          <w:tcPr>
            <w:tcW w:w="3856" w:type="dxa"/>
            <w:vAlign w:val="center"/>
          </w:tcPr>
          <w:p w14:paraId="3921114D" w14:textId="77777777" w:rsidR="00565013" w:rsidRPr="0009742E" w:rsidRDefault="00565013" w:rsidP="002D3C40">
            <w:pPr>
              <w:pStyle w:val="00000"/>
              <w:spacing w:before="120" w:after="120"/>
              <w:ind w:firstLine="0"/>
              <w:jc w:val="center"/>
              <w:rPr>
                <w:b/>
                <w:lang w:val="en-US"/>
              </w:rPr>
            </w:pPr>
            <w:r w:rsidRPr="0009742E">
              <w:rPr>
                <w:b/>
                <w:lang w:val="en-US"/>
              </w:rPr>
              <w:t>Phư</w:t>
            </w:r>
            <w:r w:rsidR="00B72122" w:rsidRPr="0009742E">
              <w:rPr>
                <w:b/>
                <w:lang w:val="en-US"/>
              </w:rPr>
              <w:t>ơ</w:t>
            </w:r>
            <w:r w:rsidRPr="0009742E">
              <w:rPr>
                <w:b/>
                <w:lang w:val="en-US"/>
              </w:rPr>
              <w:t>ng án đề xuất trong báo cáo ĐTM</w:t>
            </w:r>
          </w:p>
        </w:tc>
        <w:tc>
          <w:tcPr>
            <w:tcW w:w="3969" w:type="dxa"/>
            <w:vAlign w:val="center"/>
          </w:tcPr>
          <w:p w14:paraId="44A18BA4" w14:textId="77777777" w:rsidR="00565013" w:rsidRPr="0009742E" w:rsidRDefault="00565013" w:rsidP="002D3C40">
            <w:pPr>
              <w:pStyle w:val="00000"/>
              <w:spacing w:before="120" w:after="120"/>
              <w:ind w:firstLine="0"/>
              <w:jc w:val="center"/>
              <w:rPr>
                <w:b/>
                <w:lang w:val="en-US"/>
              </w:rPr>
            </w:pPr>
            <w:r w:rsidRPr="0009742E">
              <w:rPr>
                <w:b/>
                <w:lang w:val="en-US"/>
              </w:rPr>
              <w:t>Phương án điều chỉnh, thay đổi đã thực hiện</w:t>
            </w:r>
          </w:p>
        </w:tc>
        <w:tc>
          <w:tcPr>
            <w:tcW w:w="4253" w:type="dxa"/>
            <w:vAlign w:val="center"/>
          </w:tcPr>
          <w:p w14:paraId="0476F629" w14:textId="77777777" w:rsidR="00565013" w:rsidRPr="0009742E" w:rsidRDefault="00565013" w:rsidP="00565013">
            <w:pPr>
              <w:pStyle w:val="00000"/>
              <w:spacing w:before="120" w:after="120"/>
              <w:ind w:firstLine="0"/>
              <w:jc w:val="center"/>
              <w:rPr>
                <w:b/>
                <w:lang w:val="en-US"/>
              </w:rPr>
            </w:pPr>
            <w:r w:rsidRPr="0009742E">
              <w:rPr>
                <w:b/>
                <w:lang w:val="en-US"/>
              </w:rPr>
              <w:t>Ghi chú</w:t>
            </w:r>
          </w:p>
        </w:tc>
      </w:tr>
      <w:tr w:rsidR="00565013" w:rsidRPr="0009742E" w14:paraId="7791FDCB" w14:textId="77777777" w:rsidTr="00E424A5">
        <w:trPr>
          <w:jc w:val="center"/>
        </w:trPr>
        <w:tc>
          <w:tcPr>
            <w:tcW w:w="817" w:type="dxa"/>
            <w:vMerge w:val="restart"/>
            <w:vAlign w:val="center"/>
          </w:tcPr>
          <w:p w14:paraId="1E55F1AD" w14:textId="77777777" w:rsidR="00565013" w:rsidRPr="0009742E" w:rsidRDefault="00565013" w:rsidP="002D728B">
            <w:pPr>
              <w:pStyle w:val="00000"/>
              <w:spacing w:before="120" w:after="120"/>
              <w:ind w:firstLine="0"/>
              <w:jc w:val="center"/>
              <w:rPr>
                <w:lang w:val="en-US"/>
              </w:rPr>
            </w:pPr>
          </w:p>
          <w:p w14:paraId="62252C0C" w14:textId="77777777" w:rsidR="00565013" w:rsidRPr="0009742E" w:rsidRDefault="00565013" w:rsidP="002D728B">
            <w:pPr>
              <w:pStyle w:val="00000"/>
              <w:spacing w:before="120" w:after="120"/>
              <w:ind w:firstLine="0"/>
              <w:jc w:val="center"/>
              <w:rPr>
                <w:lang w:val="en-US"/>
              </w:rPr>
            </w:pPr>
          </w:p>
          <w:p w14:paraId="4717BD06" w14:textId="77777777" w:rsidR="00565013" w:rsidRPr="0009742E" w:rsidRDefault="00565013" w:rsidP="002D728B">
            <w:pPr>
              <w:pStyle w:val="00000"/>
              <w:spacing w:before="120" w:after="120"/>
              <w:ind w:firstLine="0"/>
              <w:jc w:val="center"/>
              <w:rPr>
                <w:lang w:val="en-US"/>
              </w:rPr>
            </w:pPr>
          </w:p>
          <w:p w14:paraId="74BB61E6" w14:textId="77777777" w:rsidR="00565013" w:rsidRPr="0009742E" w:rsidRDefault="00565013" w:rsidP="002D728B">
            <w:pPr>
              <w:pStyle w:val="00000"/>
              <w:spacing w:before="120" w:after="120"/>
              <w:ind w:firstLine="0"/>
              <w:jc w:val="center"/>
              <w:rPr>
                <w:lang w:val="en-US"/>
              </w:rPr>
            </w:pPr>
          </w:p>
          <w:p w14:paraId="53A7A2C6" w14:textId="77777777" w:rsidR="00565013" w:rsidRPr="0009742E" w:rsidRDefault="00565013" w:rsidP="002D728B">
            <w:pPr>
              <w:pStyle w:val="00000"/>
              <w:spacing w:before="120" w:after="120"/>
              <w:ind w:firstLine="0"/>
              <w:jc w:val="center"/>
              <w:rPr>
                <w:lang w:val="en-US"/>
              </w:rPr>
            </w:pPr>
          </w:p>
          <w:p w14:paraId="611C6743" w14:textId="77777777" w:rsidR="00565013" w:rsidRPr="0009742E" w:rsidRDefault="00565013" w:rsidP="002D728B">
            <w:pPr>
              <w:pStyle w:val="00000"/>
              <w:spacing w:before="120" w:after="120"/>
              <w:ind w:firstLine="0"/>
              <w:jc w:val="center"/>
              <w:rPr>
                <w:lang w:val="en-US"/>
              </w:rPr>
            </w:pPr>
          </w:p>
          <w:p w14:paraId="19B24D4F" w14:textId="77777777" w:rsidR="00565013" w:rsidRPr="0009742E" w:rsidRDefault="00565013" w:rsidP="002D728B">
            <w:pPr>
              <w:pStyle w:val="00000"/>
              <w:spacing w:before="120" w:after="120"/>
              <w:ind w:firstLine="0"/>
              <w:jc w:val="center"/>
              <w:rPr>
                <w:lang w:val="en-US"/>
              </w:rPr>
            </w:pPr>
            <w:r w:rsidRPr="0009742E">
              <w:rPr>
                <w:lang w:val="en-US"/>
              </w:rPr>
              <w:t>1</w:t>
            </w:r>
          </w:p>
        </w:tc>
        <w:tc>
          <w:tcPr>
            <w:tcW w:w="1701" w:type="dxa"/>
            <w:vMerge w:val="restart"/>
            <w:vAlign w:val="center"/>
          </w:tcPr>
          <w:p w14:paraId="684C8C9D" w14:textId="77777777" w:rsidR="00565013" w:rsidRPr="0009742E" w:rsidRDefault="00565013" w:rsidP="002D728B">
            <w:pPr>
              <w:pStyle w:val="00000"/>
              <w:spacing w:before="120" w:after="120"/>
              <w:ind w:firstLine="0"/>
              <w:jc w:val="center"/>
              <w:rPr>
                <w:lang w:val="en-US"/>
              </w:rPr>
            </w:pPr>
          </w:p>
          <w:p w14:paraId="5BBB56B9" w14:textId="77777777" w:rsidR="00565013" w:rsidRPr="0009742E" w:rsidRDefault="00565013" w:rsidP="002D728B">
            <w:pPr>
              <w:pStyle w:val="00000"/>
              <w:spacing w:before="120" w:after="120"/>
              <w:ind w:firstLine="0"/>
              <w:jc w:val="center"/>
              <w:rPr>
                <w:lang w:val="en-US"/>
              </w:rPr>
            </w:pPr>
          </w:p>
          <w:p w14:paraId="3CFAE26E" w14:textId="77777777" w:rsidR="00565013" w:rsidRPr="0009742E" w:rsidRDefault="00565013" w:rsidP="002D728B">
            <w:pPr>
              <w:pStyle w:val="00000"/>
              <w:spacing w:before="120" w:after="120"/>
              <w:ind w:firstLine="0"/>
              <w:jc w:val="center"/>
              <w:rPr>
                <w:lang w:val="en-US"/>
              </w:rPr>
            </w:pPr>
          </w:p>
          <w:p w14:paraId="7FCD6D06" w14:textId="77777777" w:rsidR="00565013" w:rsidRPr="0009742E" w:rsidRDefault="00565013" w:rsidP="002D728B">
            <w:pPr>
              <w:pStyle w:val="00000"/>
              <w:spacing w:before="120" w:after="120"/>
              <w:ind w:firstLine="0"/>
              <w:jc w:val="center"/>
              <w:rPr>
                <w:lang w:val="en-US"/>
              </w:rPr>
            </w:pPr>
          </w:p>
          <w:p w14:paraId="06DC81EF" w14:textId="77777777" w:rsidR="00565013" w:rsidRPr="0009742E" w:rsidRDefault="00565013" w:rsidP="002D728B">
            <w:pPr>
              <w:pStyle w:val="00000"/>
              <w:spacing w:before="120" w:after="120"/>
              <w:ind w:firstLine="0"/>
              <w:jc w:val="center"/>
              <w:rPr>
                <w:lang w:val="en-US"/>
              </w:rPr>
            </w:pPr>
          </w:p>
          <w:p w14:paraId="54715FF3" w14:textId="77777777" w:rsidR="00565013" w:rsidRPr="0009742E" w:rsidRDefault="00565013" w:rsidP="002D728B">
            <w:pPr>
              <w:pStyle w:val="00000"/>
              <w:spacing w:before="120" w:after="120"/>
              <w:ind w:firstLine="0"/>
              <w:jc w:val="center"/>
              <w:rPr>
                <w:lang w:val="en-US"/>
              </w:rPr>
            </w:pPr>
          </w:p>
          <w:p w14:paraId="1C7ADAFA" w14:textId="77777777" w:rsidR="00565013" w:rsidRPr="0009742E" w:rsidRDefault="00565013" w:rsidP="002D728B">
            <w:pPr>
              <w:pStyle w:val="00000"/>
              <w:spacing w:before="120" w:after="120"/>
              <w:ind w:firstLine="0"/>
              <w:jc w:val="center"/>
              <w:rPr>
                <w:lang w:val="en-US"/>
              </w:rPr>
            </w:pPr>
            <w:r w:rsidRPr="0009742E">
              <w:rPr>
                <w:lang w:val="en-US"/>
              </w:rPr>
              <w:t>Nước thải</w:t>
            </w:r>
          </w:p>
        </w:tc>
        <w:tc>
          <w:tcPr>
            <w:tcW w:w="3856" w:type="dxa"/>
          </w:tcPr>
          <w:p w14:paraId="302F594D" w14:textId="77777777" w:rsidR="00565013" w:rsidRPr="0009742E" w:rsidRDefault="00565013" w:rsidP="00E424A5">
            <w:pPr>
              <w:spacing w:before="120" w:after="120"/>
              <w:rPr>
                <w:rFonts w:ascii="Times New Roman" w:hAnsi="Times New Roman" w:cs="Times New Roman"/>
                <w:color w:val="auto"/>
                <w:sz w:val="26"/>
                <w:szCs w:val="26"/>
              </w:rPr>
            </w:pPr>
            <w:r w:rsidRPr="0009742E">
              <w:rPr>
                <w:rFonts w:ascii="Times New Roman" w:hAnsi="Times New Roman" w:cs="Times New Roman"/>
                <w:color w:val="auto"/>
                <w:sz w:val="26"/>
                <w:szCs w:val="26"/>
              </w:rPr>
              <w:t>- Hệ thống XLNT công suất: 15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/ngày đêm.</w:t>
            </w:r>
          </w:p>
          <w:p w14:paraId="2381A675" w14:textId="77777777" w:rsidR="00565013" w:rsidRPr="0009742E" w:rsidRDefault="00565013" w:rsidP="00E424A5">
            <w:pPr>
              <w:spacing w:before="120" w:after="120"/>
              <w:rPr>
                <w:rFonts w:ascii="Times New Roman" w:hAnsi="Times New Roman" w:cs="Times New Roman"/>
                <w:color w:val="auto"/>
                <w:sz w:val="26"/>
                <w:szCs w:val="26"/>
              </w:rPr>
            </w:pPr>
            <w:r w:rsidRPr="0009742E">
              <w:rPr>
                <w:rFonts w:ascii="Times New Roman" w:hAnsi="Times New Roman" w:cs="Times New Roman"/>
                <w:color w:val="auto"/>
                <w:sz w:val="26"/>
                <w:szCs w:val="26"/>
              </w:rPr>
              <w:t>- Loại nước thải thu gom: Nước thải sinh hoạt.</w:t>
            </w:r>
          </w:p>
          <w:p w14:paraId="3FDB94EB" w14:textId="77777777" w:rsidR="00565013" w:rsidRPr="0009742E" w:rsidRDefault="00565013" w:rsidP="00E424A5">
            <w:pPr>
              <w:spacing w:before="120" w:after="120"/>
              <w:rPr>
                <w:rFonts w:ascii="Times New Roman" w:hAnsi="Times New Roman" w:cs="Times New Roman"/>
                <w:color w:val="auto"/>
                <w:sz w:val="26"/>
                <w:szCs w:val="26"/>
              </w:rPr>
            </w:pPr>
          </w:p>
          <w:p w14:paraId="65ECE0F9" w14:textId="77777777" w:rsidR="00565013" w:rsidRPr="0009742E" w:rsidRDefault="00565013" w:rsidP="00E424A5">
            <w:pPr>
              <w:spacing w:before="120" w:after="120"/>
              <w:rPr>
                <w:rFonts w:ascii="Times New Roman" w:hAnsi="Times New Roman" w:cs="Times New Roman"/>
                <w:color w:val="auto"/>
                <w:sz w:val="26"/>
                <w:szCs w:val="26"/>
              </w:rPr>
            </w:pPr>
            <w:r w:rsidRPr="0009742E">
              <w:rPr>
                <w:rFonts w:ascii="Times New Roman" w:hAnsi="Times New Roman" w:cs="Times New Roman"/>
                <w:color w:val="auto"/>
                <w:sz w:val="26"/>
                <w:szCs w:val="26"/>
              </w:rPr>
              <w:t>- Công nghệ xử lý:</w:t>
            </w:r>
          </w:p>
          <w:p w14:paraId="4B7F95FC" w14:textId="77777777" w:rsidR="00565013" w:rsidRPr="0009742E" w:rsidRDefault="00286A5C" w:rsidP="00E424A5">
            <w:pPr>
              <w:spacing w:before="120" w:after="120"/>
              <w:rPr>
                <w:rFonts w:ascii="Times New Roman" w:hAnsi="Times New Roman" w:cs="Times New Roman"/>
                <w:color w:val="auto"/>
                <w:sz w:val="26"/>
                <w:szCs w:val="26"/>
              </w:rPr>
            </w:pPr>
            <w:r w:rsidRPr="0009742E">
              <w:rPr>
                <w:rFonts w:ascii="Times New Roman" w:hAnsi="Times New Roman" w:cs="Times New Roman"/>
                <w:noProof/>
                <w:color w:val="auto"/>
                <w:lang w:val="en-US" w:eastAsia="en-US"/>
              </w:rPr>
              <mc:AlternateContent>
                <mc:Choice Requires="wps">
                  <w:drawing>
                    <wp:anchor distT="0" distB="0" distL="114300" distR="114300" simplePos="0" relativeHeight="251740160" behindDoc="0" locked="0" layoutInCell="1" allowOverlap="1" wp14:anchorId="2F9F27B5" wp14:editId="07C30833">
                      <wp:simplePos x="0" y="0"/>
                      <wp:positionH relativeFrom="column">
                        <wp:posOffset>1991360</wp:posOffset>
                      </wp:positionH>
                      <wp:positionV relativeFrom="paragraph">
                        <wp:posOffset>294640</wp:posOffset>
                      </wp:positionV>
                      <wp:extent cx="322580" cy="0"/>
                      <wp:effectExtent l="7620" t="59055" r="22225" b="5524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32018" id="Straight Arrow Connector 164" o:spid="_x0000_s1026" type="#_x0000_t32" style="position:absolute;margin-left:156.8pt;margin-top:23.2pt;width:25.4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ZDPAIAAG8EAAAOAAAAZHJzL2Uyb0RvYy54bWysVE1v2zAMvQ/YfxB0TxynTpY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">
                      <v:stroke endarrow="block"/>
                    </v:shape>
                  </w:pict>
                </mc:Fallback>
              </mc:AlternateContent>
            </w:r>
            <w:r w:rsidRPr="0009742E">
              <w:rPr>
                <w:rFonts w:ascii="Times New Roman" w:hAnsi="Times New Roman" w:cs="Times New Roman"/>
                <w:noProof/>
                <w:color w:val="auto"/>
                <w:lang w:val="en-US" w:eastAsia="en-US"/>
              </w:rPr>
              <mc:AlternateContent>
                <mc:Choice Requires="wps">
                  <w:drawing>
                    <wp:anchor distT="0" distB="0" distL="114300" distR="114300" simplePos="0" relativeHeight="251739136" behindDoc="0" locked="0" layoutInCell="1" allowOverlap="1" wp14:anchorId="601E3DE7" wp14:editId="0339BBA9">
                      <wp:simplePos x="0" y="0"/>
                      <wp:positionH relativeFrom="column">
                        <wp:posOffset>329565</wp:posOffset>
                      </wp:positionH>
                      <wp:positionV relativeFrom="paragraph">
                        <wp:posOffset>287655</wp:posOffset>
                      </wp:positionV>
                      <wp:extent cx="322580" cy="0"/>
                      <wp:effectExtent l="10795" t="55880" r="19050" b="5842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6110" id="Straight Arrow Connector 163" o:spid="_x0000_s1026" type="#_x0000_t32" style="position:absolute;margin-left:25.95pt;margin-top:22.65pt;width:25.4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">
                      <v:stroke endarrow="block"/>
                    </v:shape>
                  </w:pict>
                </mc:Fallback>
              </mc:AlternateContent>
            </w:r>
            <w:r w:rsidR="00565013" w:rsidRPr="0009742E">
              <w:rPr>
                <w:rFonts w:ascii="Times New Roman" w:hAnsi="Times New Roman" w:cs="Times New Roman"/>
                <w:noProof/>
                <w:color w:val="auto"/>
                <w:lang w:val="en-US" w:eastAsia="en-US"/>
              </w:rPr>
              <mc:AlternateContent>
                <mc:Choice Requires="wps">
                  <w:drawing>
                    <wp:anchor distT="0" distB="0" distL="114300" distR="114300" simplePos="0" relativeHeight="251738112" behindDoc="0" locked="0" layoutInCell="1" allowOverlap="1" wp14:anchorId="58E0F5B8" wp14:editId="493F7DF2">
                      <wp:simplePos x="0" y="0"/>
                      <wp:positionH relativeFrom="column">
                        <wp:posOffset>817245</wp:posOffset>
                      </wp:positionH>
                      <wp:positionV relativeFrom="paragraph">
                        <wp:posOffset>97790</wp:posOffset>
                      </wp:positionV>
                      <wp:extent cx="322580" cy="0"/>
                      <wp:effectExtent l="8890" t="56515" r="20955" b="57785"/>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7B" id="Straight Arrow Connector 162" o:spid="_x0000_s1026" type="#_x0000_t32" style="position:absolute;margin-left:64.35pt;margin-top:7.7pt;width:25.4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">
                      <v:stroke endarrow="block"/>
                    </v:shape>
                  </w:pict>
                </mc:Fallback>
              </mc:AlternateContent>
            </w:r>
            <w:r w:rsidR="00565013" w:rsidRPr="0009742E">
              <w:rPr>
                <w:rFonts w:ascii="Times New Roman" w:hAnsi="Times New Roman" w:cs="Times New Roman"/>
                <w:color w:val="auto"/>
                <w:sz w:val="26"/>
                <w:szCs w:val="26"/>
              </w:rPr>
              <w:t>Nước thải            Bể thu gom, điều hòa           Bể xử lý sinh học</w:t>
            </w:r>
          </w:p>
          <w:p w14:paraId="78A9C31A" w14:textId="77777777" w:rsidR="00565013" w:rsidRPr="0009742E" w:rsidRDefault="00565013" w:rsidP="00E424A5">
            <w:pPr>
              <w:spacing w:before="120" w:after="120"/>
              <w:rPr>
                <w:rFonts w:ascii="Times New Roman" w:hAnsi="Times New Roman" w:cs="Times New Roman"/>
                <w:color w:val="auto"/>
                <w:sz w:val="26"/>
                <w:szCs w:val="26"/>
              </w:rPr>
            </w:pPr>
            <w:r w:rsidRPr="0009742E">
              <w:rPr>
                <w:rFonts w:ascii="Times New Roman" w:hAnsi="Times New Roman" w:cs="Times New Roman"/>
                <w:noProof/>
                <w:color w:val="auto"/>
                <w:lang w:val="en-US" w:eastAsia="en-US"/>
              </w:rPr>
              <mc:AlternateContent>
                <mc:Choice Requires="wps">
                  <w:drawing>
                    <wp:anchor distT="0" distB="0" distL="114300" distR="114300" simplePos="0" relativeHeight="251741184" behindDoc="0" locked="0" layoutInCell="1" allowOverlap="1" wp14:anchorId="23CF7F30" wp14:editId="6A4F18D8">
                      <wp:simplePos x="0" y="0"/>
                      <wp:positionH relativeFrom="column">
                        <wp:posOffset>1270635</wp:posOffset>
                      </wp:positionH>
                      <wp:positionV relativeFrom="paragraph">
                        <wp:posOffset>111125</wp:posOffset>
                      </wp:positionV>
                      <wp:extent cx="216535" cy="0"/>
                      <wp:effectExtent l="13335" t="61595" r="17780" b="5270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E575F" id="Straight Arrow Connector 161" o:spid="_x0000_s1026" type="#_x0000_t32" style="position:absolute;margin-left:100.05pt;margin-top:8.75pt;width:17.0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">
                      <v:stroke endarrow="block"/>
                    </v:shape>
                  </w:pict>
                </mc:Fallback>
              </mc:AlternateContent>
            </w:r>
            <w:r w:rsidRPr="0009742E">
              <w:rPr>
                <w:rFonts w:ascii="Times New Roman" w:hAnsi="Times New Roman" w:cs="Times New Roman"/>
                <w:color w:val="auto"/>
                <w:sz w:val="26"/>
                <w:szCs w:val="26"/>
              </w:rPr>
              <w:t>Bể lắng, khử trùng          Môi trường.</w:t>
            </w:r>
          </w:p>
          <w:p w14:paraId="23AEC57E" w14:textId="77777777" w:rsidR="0004163A" w:rsidRPr="0009742E" w:rsidRDefault="0004163A" w:rsidP="00E424A5">
            <w:pPr>
              <w:pStyle w:val="00000"/>
              <w:spacing w:before="120" w:after="120"/>
              <w:ind w:firstLine="0"/>
              <w:jc w:val="left"/>
            </w:pPr>
          </w:p>
          <w:p w14:paraId="02DB2ECC" w14:textId="77777777" w:rsidR="00565013" w:rsidRPr="0009742E" w:rsidRDefault="00565013" w:rsidP="00E424A5">
            <w:pPr>
              <w:pStyle w:val="00000"/>
              <w:spacing w:before="120" w:after="120"/>
              <w:ind w:firstLine="0"/>
              <w:jc w:val="left"/>
              <w:rPr>
                <w:lang w:val="en-US"/>
              </w:rPr>
            </w:pPr>
            <w:r w:rsidRPr="0009742E">
              <w:t>- Chất lượng nước thải sau xử lý: Đạt giá trị Cmax, cột B,</w:t>
            </w:r>
            <w:r w:rsidRPr="0009742E">
              <w:rPr>
                <w:lang w:val="en-US"/>
              </w:rPr>
              <w:t xml:space="preserve"> </w:t>
            </w:r>
            <w:r w:rsidRPr="0009742E">
              <w:t>QCVN 14:2008/BTNMT</w:t>
            </w:r>
            <w:r w:rsidRPr="0009742E">
              <w:rPr>
                <w:lang w:val="en-US"/>
              </w:rPr>
              <w:t xml:space="preserve"> -</w:t>
            </w:r>
            <w:r w:rsidRPr="0009742E">
              <w:t xml:space="preserve"> Quy chuẩn kỹ thuật Quốc gia về nước thải sinh hoạt.</w:t>
            </w:r>
          </w:p>
        </w:tc>
        <w:tc>
          <w:tcPr>
            <w:tcW w:w="3969" w:type="dxa"/>
            <w:vAlign w:val="center"/>
          </w:tcPr>
          <w:p w14:paraId="2D9EE82E" w14:textId="77777777" w:rsidR="00565013" w:rsidRPr="0009742E" w:rsidRDefault="00565013" w:rsidP="002D3C40">
            <w:pPr>
              <w:spacing w:before="120"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Hệ thống XLNT công suất: 30 m</w:t>
            </w:r>
            <w:r w:rsidRPr="0009742E">
              <w:rPr>
                <w:rFonts w:ascii="Times New Roman" w:hAnsi="Times New Roman" w:cs="Times New Roman"/>
                <w:color w:val="auto"/>
                <w:sz w:val="26"/>
                <w:szCs w:val="26"/>
                <w:vertAlign w:val="superscript"/>
              </w:rPr>
              <w:t>3</w:t>
            </w:r>
            <w:r w:rsidRPr="0009742E">
              <w:rPr>
                <w:rFonts w:ascii="Times New Roman" w:hAnsi="Times New Roman" w:cs="Times New Roman"/>
                <w:color w:val="auto"/>
                <w:sz w:val="26"/>
                <w:szCs w:val="26"/>
              </w:rPr>
              <w:t>/ngày đêm.</w:t>
            </w:r>
          </w:p>
          <w:p w14:paraId="443DFCA9" w14:textId="77777777" w:rsidR="00565013" w:rsidRPr="0009742E" w:rsidRDefault="00565013" w:rsidP="002D3C40">
            <w:pPr>
              <w:spacing w:before="120"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Loại nước thải thu gom: Nước thải sinh hoạt và nước thải vệ sinh nhà xưởng.</w:t>
            </w:r>
          </w:p>
          <w:p w14:paraId="1912C8F9" w14:textId="77777777" w:rsidR="00565013" w:rsidRPr="0009742E" w:rsidRDefault="00565013" w:rsidP="002D3C40">
            <w:pPr>
              <w:spacing w:before="120" w:after="120"/>
              <w:jc w:val="both"/>
              <w:rPr>
                <w:rFonts w:ascii="Times New Roman" w:hAnsi="Times New Roman" w:cs="Times New Roman"/>
                <w:color w:val="auto"/>
                <w:sz w:val="26"/>
                <w:szCs w:val="26"/>
              </w:rPr>
            </w:pPr>
            <w:r w:rsidRPr="0009742E">
              <w:rPr>
                <w:rFonts w:ascii="Times New Roman" w:hAnsi="Times New Roman" w:cs="Times New Roman"/>
                <w:color w:val="auto"/>
                <w:sz w:val="26"/>
                <w:szCs w:val="26"/>
              </w:rPr>
              <w:t>- Công nghệ xử lý:</w:t>
            </w:r>
          </w:p>
          <w:p w14:paraId="00B4A951" w14:textId="77777777" w:rsidR="0004163A" w:rsidRPr="0009742E" w:rsidRDefault="0004163A" w:rsidP="002D3C40">
            <w:pPr>
              <w:spacing w:before="120" w:after="120"/>
              <w:jc w:val="both"/>
              <w:rPr>
                <w:rFonts w:ascii="Times New Roman" w:hAnsi="Times New Roman" w:cs="Times New Roman"/>
                <w:color w:val="auto"/>
                <w:sz w:val="26"/>
                <w:szCs w:val="26"/>
                <w:lang w:val="en-US"/>
              </w:rPr>
            </w:pPr>
            <w:r w:rsidRPr="0009742E">
              <w:rPr>
                <w:rFonts w:ascii="Times New Roman" w:hAnsi="Times New Roman" w:cs="Times New Roman"/>
                <w:noProof/>
                <w:color w:val="auto"/>
                <w:lang w:val="en-US" w:eastAsia="en-US"/>
              </w:rPr>
              <mc:AlternateContent>
                <mc:Choice Requires="wps">
                  <w:drawing>
                    <wp:anchor distT="0" distB="0" distL="114300" distR="114300" simplePos="0" relativeHeight="251748352" behindDoc="0" locked="0" layoutInCell="1" allowOverlap="1" wp14:anchorId="77791073" wp14:editId="7A7900E3">
                      <wp:simplePos x="0" y="0"/>
                      <wp:positionH relativeFrom="column">
                        <wp:posOffset>2032635</wp:posOffset>
                      </wp:positionH>
                      <wp:positionV relativeFrom="paragraph">
                        <wp:posOffset>659765</wp:posOffset>
                      </wp:positionV>
                      <wp:extent cx="200025" cy="0"/>
                      <wp:effectExtent l="12700" t="55245" r="15875" b="5905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B28C9" id="Straight Arrow Connector 154" o:spid="_x0000_s1026" type="#_x0000_t32" style="position:absolute;margin-left:160.05pt;margin-top:51.95pt;width:15.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">
                      <v:stroke endarrow="block"/>
                    </v:shape>
                  </w:pict>
                </mc:Fallback>
              </mc:AlternateContent>
            </w:r>
            <w:r w:rsidR="00E424A5" w:rsidRPr="0009742E">
              <w:rPr>
                <w:rFonts w:ascii="Times New Roman" w:hAnsi="Times New Roman" w:cs="Times New Roman"/>
                <w:noProof/>
                <w:color w:val="auto"/>
                <w:lang w:val="en-US" w:eastAsia="en-US"/>
              </w:rPr>
              <mc:AlternateContent>
                <mc:Choice Requires="wps">
                  <w:drawing>
                    <wp:anchor distT="0" distB="0" distL="114300" distR="114300" simplePos="0" relativeHeight="251747328" behindDoc="0" locked="0" layoutInCell="1" allowOverlap="1" wp14:anchorId="0F240113" wp14:editId="7349EC13">
                      <wp:simplePos x="0" y="0"/>
                      <wp:positionH relativeFrom="column">
                        <wp:posOffset>603885</wp:posOffset>
                      </wp:positionH>
                      <wp:positionV relativeFrom="paragraph">
                        <wp:posOffset>653415</wp:posOffset>
                      </wp:positionV>
                      <wp:extent cx="207645" cy="0"/>
                      <wp:effectExtent l="11430" t="56515" r="19050" b="57785"/>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2A4B6" id="Straight Arrow Connector 157" o:spid="_x0000_s1026" type="#_x0000_t32" style="position:absolute;margin-left:47.55pt;margin-top:51.45pt;width:16.3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qzPAIAAG8EAAAOAAAAZHJzL2Uyb0RvYy54bWysVMtu2zAQvBfoPxC8O5Jc2XG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">
                      <v:stroke endarrow="block"/>
                    </v:shape>
                  </w:pict>
                </mc:Fallback>
              </mc:AlternateContent>
            </w:r>
            <w:r w:rsidR="00E424A5" w:rsidRPr="0009742E">
              <w:rPr>
                <w:rFonts w:ascii="Times New Roman" w:hAnsi="Times New Roman" w:cs="Times New Roman"/>
                <w:noProof/>
                <w:color w:val="auto"/>
                <w:lang w:val="en-US" w:eastAsia="en-US"/>
              </w:rPr>
              <mc:AlternateContent>
                <mc:Choice Requires="wps">
                  <w:drawing>
                    <wp:anchor distT="0" distB="0" distL="114300" distR="114300" simplePos="0" relativeHeight="251746304" behindDoc="0" locked="0" layoutInCell="1" allowOverlap="1" wp14:anchorId="75F27B40" wp14:editId="726F4B3F">
                      <wp:simplePos x="0" y="0"/>
                      <wp:positionH relativeFrom="column">
                        <wp:posOffset>1811020</wp:posOffset>
                      </wp:positionH>
                      <wp:positionV relativeFrom="paragraph">
                        <wp:posOffset>487680</wp:posOffset>
                      </wp:positionV>
                      <wp:extent cx="233045" cy="0"/>
                      <wp:effectExtent l="13970" t="59055" r="19685" b="5524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F6DAC" id="Straight Arrow Connector 156" o:spid="_x0000_s1026" type="#_x0000_t32" style="position:absolute;margin-left:142.6pt;margin-top:38.4pt;width:18.3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qOPAIAAG8EAAAOAAAAZHJzL2Uyb0RvYy54bWysVMtu2zAQvBfoPxC8O5Ic2XW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">
                      <v:stroke endarrow="block"/>
                    </v:shape>
                  </w:pict>
                </mc:Fallback>
              </mc:AlternateContent>
            </w:r>
            <w:r w:rsidR="00E424A5" w:rsidRPr="0009742E">
              <w:rPr>
                <w:rFonts w:ascii="Times New Roman" w:hAnsi="Times New Roman" w:cs="Times New Roman"/>
                <w:noProof/>
                <w:color w:val="auto"/>
                <w:lang w:val="en-US" w:eastAsia="en-US"/>
              </w:rPr>
              <mc:AlternateContent>
                <mc:Choice Requires="wps">
                  <w:drawing>
                    <wp:anchor distT="0" distB="0" distL="114300" distR="114300" simplePos="0" relativeHeight="251744256" behindDoc="0" locked="0" layoutInCell="1" allowOverlap="1" wp14:anchorId="32A6999D" wp14:editId="3C5FDAE7">
                      <wp:simplePos x="0" y="0"/>
                      <wp:positionH relativeFrom="column">
                        <wp:posOffset>1892935</wp:posOffset>
                      </wp:positionH>
                      <wp:positionV relativeFrom="paragraph">
                        <wp:posOffset>290830</wp:posOffset>
                      </wp:positionV>
                      <wp:extent cx="230505" cy="0"/>
                      <wp:effectExtent l="12700" t="57785" r="23495" b="5651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8C73B" id="Straight Arrow Connector 160" o:spid="_x0000_s1026" type="#_x0000_t32" style="position:absolute;margin-left:149.05pt;margin-top:22.9pt;width:18.1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">
                      <v:stroke endarrow="block"/>
                    </v:shape>
                  </w:pict>
                </mc:Fallback>
              </mc:AlternateContent>
            </w:r>
            <w:r w:rsidR="00E424A5" w:rsidRPr="0009742E">
              <w:rPr>
                <w:rFonts w:ascii="Times New Roman" w:hAnsi="Times New Roman" w:cs="Times New Roman"/>
                <w:noProof/>
                <w:color w:val="auto"/>
                <w:lang w:val="en-US" w:eastAsia="en-US"/>
              </w:rPr>
              <mc:AlternateContent>
                <mc:Choice Requires="wps">
                  <w:drawing>
                    <wp:anchor distT="0" distB="0" distL="114300" distR="114300" simplePos="0" relativeHeight="251743232" behindDoc="0" locked="0" layoutInCell="1" allowOverlap="1" wp14:anchorId="445D929B" wp14:editId="54CE111C">
                      <wp:simplePos x="0" y="0"/>
                      <wp:positionH relativeFrom="column">
                        <wp:posOffset>599440</wp:posOffset>
                      </wp:positionH>
                      <wp:positionV relativeFrom="paragraph">
                        <wp:posOffset>314960</wp:posOffset>
                      </wp:positionV>
                      <wp:extent cx="292100" cy="0"/>
                      <wp:effectExtent l="12065" t="61595" r="19685" b="5270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98D0B" id="Straight Arrow Connector 159" o:spid="_x0000_s1026" type="#_x0000_t32" style="position:absolute;margin-left:47.2pt;margin-top:24.8pt;width:23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">
                      <v:stroke endarrow="block"/>
                    </v:shape>
                  </w:pict>
                </mc:Fallback>
              </mc:AlternateContent>
            </w:r>
            <w:r w:rsidR="00115CA0" w:rsidRPr="0009742E">
              <w:rPr>
                <w:rFonts w:ascii="Times New Roman" w:hAnsi="Times New Roman" w:cs="Times New Roman"/>
                <w:noProof/>
                <w:color w:val="auto"/>
                <w:lang w:val="en-US" w:eastAsia="en-US"/>
              </w:rPr>
              <mc:AlternateContent>
                <mc:Choice Requires="wps">
                  <w:drawing>
                    <wp:anchor distT="0" distB="0" distL="114300" distR="114300" simplePos="0" relativeHeight="251742208" behindDoc="0" locked="0" layoutInCell="1" allowOverlap="1" wp14:anchorId="00733FFC" wp14:editId="606A4DBC">
                      <wp:simplePos x="0" y="0"/>
                      <wp:positionH relativeFrom="column">
                        <wp:posOffset>690880</wp:posOffset>
                      </wp:positionH>
                      <wp:positionV relativeFrom="paragraph">
                        <wp:posOffset>92075</wp:posOffset>
                      </wp:positionV>
                      <wp:extent cx="322580" cy="0"/>
                      <wp:effectExtent l="6350" t="52705" r="23495" b="6159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E8639" id="Straight Arrow Connector 158" o:spid="_x0000_s1026" type="#_x0000_t32" style="position:absolute;margin-left:54.4pt;margin-top:7.25pt;width:25.4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">
                      <v:stroke endarrow="block"/>
                    </v:shape>
                  </w:pict>
                </mc:Fallback>
              </mc:AlternateContent>
            </w:r>
            <w:r w:rsidR="00565013" w:rsidRPr="0009742E">
              <w:rPr>
                <w:rFonts w:ascii="Times New Roman" w:hAnsi="Times New Roman" w:cs="Times New Roman"/>
                <w:color w:val="auto"/>
                <w:sz w:val="26"/>
                <w:szCs w:val="26"/>
              </w:rPr>
              <w:t xml:space="preserve">Nước thải          </w:t>
            </w:r>
            <w:r w:rsidR="00115CA0" w:rsidRPr="0009742E">
              <w:rPr>
                <w:rFonts w:ascii="Times New Roman" w:hAnsi="Times New Roman" w:cs="Times New Roman"/>
                <w:color w:val="auto"/>
                <w:sz w:val="26"/>
                <w:szCs w:val="26"/>
                <w:lang w:val="en-US"/>
              </w:rPr>
              <w:t xml:space="preserve"> </w:t>
            </w:r>
            <w:r w:rsidR="00565013" w:rsidRPr="0009742E">
              <w:rPr>
                <w:rFonts w:ascii="Times New Roman" w:hAnsi="Times New Roman" w:cs="Times New Roman"/>
                <w:color w:val="auto"/>
                <w:sz w:val="26"/>
                <w:szCs w:val="26"/>
              </w:rPr>
              <w:t xml:space="preserve">Bể thu gom, tách dầu mỡ           </w:t>
            </w:r>
            <w:r w:rsidR="00E424A5" w:rsidRPr="0009742E">
              <w:rPr>
                <w:rFonts w:ascii="Times New Roman" w:hAnsi="Times New Roman" w:cs="Times New Roman"/>
                <w:color w:val="auto"/>
                <w:sz w:val="26"/>
                <w:szCs w:val="26"/>
              </w:rPr>
              <w:t xml:space="preserve">Bể điều hòa        Bể anoxic  </w:t>
            </w:r>
            <w:r w:rsidR="00E424A5" w:rsidRPr="0009742E">
              <w:rPr>
                <w:rFonts w:ascii="Times New Roman" w:hAnsi="Times New Roman" w:cs="Times New Roman"/>
                <w:noProof/>
                <w:color w:val="auto"/>
                <w:sz w:val="26"/>
                <w:szCs w:val="26"/>
                <w:lang w:val="en-US" w:eastAsia="en-US"/>
              </w:rPr>
              <w:drawing>
                <wp:inline distT="0" distB="0" distL="0" distR="0" wp14:anchorId="6934FF0F" wp14:editId="3129DEFB">
                  <wp:extent cx="372110" cy="15875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110" cy="158750"/>
                          </a:xfrm>
                          <a:prstGeom prst="rect">
                            <a:avLst/>
                          </a:prstGeom>
                          <a:noFill/>
                        </pic:spPr>
                      </pic:pic>
                    </a:graphicData>
                  </a:graphic>
                </wp:inline>
              </w:drawing>
            </w:r>
            <w:r w:rsidR="00565013" w:rsidRPr="0009742E">
              <w:rPr>
                <w:rFonts w:ascii="Times New Roman" w:hAnsi="Times New Roman" w:cs="Times New Roman"/>
                <w:color w:val="auto"/>
                <w:sz w:val="26"/>
                <w:szCs w:val="26"/>
              </w:rPr>
              <w:t>Bể aerotank</w:t>
            </w:r>
            <w:r w:rsidR="00E424A5" w:rsidRPr="0009742E">
              <w:rPr>
                <w:rFonts w:ascii="Times New Roman" w:hAnsi="Times New Roman" w:cs="Times New Roman"/>
                <w:color w:val="auto"/>
                <w:sz w:val="26"/>
                <w:szCs w:val="26"/>
                <w:lang w:val="en-US"/>
              </w:rPr>
              <w:t xml:space="preserve"> </w:t>
            </w:r>
            <w:r w:rsidR="00565013" w:rsidRPr="0009742E">
              <w:rPr>
                <w:rFonts w:ascii="Times New Roman" w:hAnsi="Times New Roman" w:cs="Times New Roman"/>
                <w:color w:val="auto"/>
                <w:sz w:val="26"/>
                <w:szCs w:val="26"/>
              </w:rPr>
              <w:t xml:space="preserve">    </w:t>
            </w:r>
            <w:r w:rsidR="00E424A5" w:rsidRPr="0009742E">
              <w:rPr>
                <w:rFonts w:ascii="Times New Roman" w:hAnsi="Times New Roman" w:cs="Times New Roman"/>
                <w:color w:val="auto"/>
                <w:sz w:val="26"/>
                <w:szCs w:val="26"/>
              </w:rPr>
              <w:t xml:space="preserve">   Bể lắng bùn       </w:t>
            </w:r>
            <w:r w:rsidR="00565013" w:rsidRPr="0009742E">
              <w:rPr>
                <w:rFonts w:ascii="Times New Roman" w:hAnsi="Times New Roman" w:cs="Times New Roman"/>
                <w:color w:val="auto"/>
                <w:sz w:val="26"/>
                <w:szCs w:val="26"/>
              </w:rPr>
              <w:t xml:space="preserve">Bể trung gian               </w:t>
            </w:r>
            <w:r w:rsidR="00E424A5" w:rsidRPr="0009742E">
              <w:rPr>
                <w:rFonts w:ascii="Times New Roman" w:hAnsi="Times New Roman" w:cs="Times New Roman"/>
                <w:color w:val="auto"/>
                <w:sz w:val="26"/>
                <w:szCs w:val="26"/>
                <w:lang w:val="en-US"/>
              </w:rPr>
              <w:t xml:space="preserve">  </w:t>
            </w:r>
            <w:r w:rsidRPr="0009742E">
              <w:rPr>
                <w:rFonts w:ascii="Times New Roman" w:hAnsi="Times New Roman" w:cs="Times New Roman"/>
                <w:color w:val="auto"/>
                <w:sz w:val="26"/>
                <w:szCs w:val="26"/>
                <w:lang w:val="en-US"/>
              </w:rPr>
              <w:t xml:space="preserve">                 </w:t>
            </w:r>
          </w:p>
          <w:p w14:paraId="2DD02606" w14:textId="77777777" w:rsidR="0004163A" w:rsidRPr="0009742E" w:rsidRDefault="0004163A" w:rsidP="002D3C40">
            <w:pPr>
              <w:spacing w:before="120" w:after="120"/>
              <w:jc w:val="both"/>
              <w:rPr>
                <w:rFonts w:ascii="Times New Roman" w:hAnsi="Times New Roman" w:cs="Times New Roman"/>
                <w:color w:val="auto"/>
                <w:sz w:val="26"/>
                <w:szCs w:val="26"/>
                <w:lang w:val="en-US"/>
              </w:rPr>
            </w:pPr>
            <w:r w:rsidRPr="0009742E">
              <w:rPr>
                <w:rFonts w:ascii="Times New Roman" w:hAnsi="Times New Roman" w:cs="Times New Roman"/>
                <w:noProof/>
                <w:color w:val="auto"/>
                <w:lang w:val="en-US" w:eastAsia="en-US"/>
              </w:rPr>
              <mc:AlternateContent>
                <mc:Choice Requires="wps">
                  <w:drawing>
                    <wp:anchor distT="0" distB="0" distL="114300" distR="114300" simplePos="0" relativeHeight="251749376" behindDoc="0" locked="0" layoutInCell="1" allowOverlap="1" wp14:anchorId="2E5C18AE" wp14:editId="1E2B885B">
                      <wp:simplePos x="0" y="0"/>
                      <wp:positionH relativeFrom="column">
                        <wp:posOffset>1075055</wp:posOffset>
                      </wp:positionH>
                      <wp:positionV relativeFrom="paragraph">
                        <wp:posOffset>95250</wp:posOffset>
                      </wp:positionV>
                      <wp:extent cx="207645" cy="0"/>
                      <wp:effectExtent l="7620" t="52705" r="22860" b="61595"/>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46C4B" id="Straight Arrow Connector 152" o:spid="_x0000_s1026" type="#_x0000_t32" style="position:absolute;margin-left:84.65pt;margin-top:7.5pt;width:16.3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DwPAIAAG8EAAAOAAAAZHJzL2Uyb0RvYy54bWysVMtu2zAQvBfoPxC8O5Jc2XG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">
                      <v:stroke endarrow="block"/>
                    </v:shape>
                  </w:pict>
                </mc:Fallback>
              </mc:AlternateContent>
            </w:r>
            <w:r w:rsidR="00565013" w:rsidRPr="0009742E">
              <w:rPr>
                <w:rFonts w:ascii="Times New Roman" w:hAnsi="Times New Roman" w:cs="Times New Roman"/>
                <w:color w:val="auto"/>
                <w:sz w:val="26"/>
                <w:szCs w:val="26"/>
              </w:rPr>
              <w:t xml:space="preserve">Bồn lọc áp lực         Bể khử trùng           </w:t>
            </w:r>
            <w:r w:rsidRPr="0009742E">
              <w:rPr>
                <w:rFonts w:ascii="Times New Roman" w:hAnsi="Times New Roman" w:cs="Times New Roman"/>
                <w:color w:val="auto"/>
                <w:sz w:val="26"/>
                <w:szCs w:val="26"/>
                <w:lang w:val="en-US"/>
              </w:rPr>
              <w:t xml:space="preserve">     </w:t>
            </w:r>
          </w:p>
          <w:p w14:paraId="254F845B" w14:textId="77777777" w:rsidR="00565013" w:rsidRPr="0009742E" w:rsidRDefault="0004163A" w:rsidP="002D3C40">
            <w:pPr>
              <w:spacing w:before="120" w:after="120"/>
              <w:jc w:val="both"/>
              <w:rPr>
                <w:rFonts w:ascii="Times New Roman" w:hAnsi="Times New Roman" w:cs="Times New Roman"/>
                <w:color w:val="auto"/>
                <w:sz w:val="26"/>
                <w:szCs w:val="26"/>
                <w:lang w:val="en-US"/>
              </w:rPr>
            </w:pPr>
            <w:r w:rsidRPr="0009742E">
              <w:rPr>
                <w:rFonts w:ascii="Times New Roman" w:hAnsi="Times New Roman" w:cs="Times New Roman"/>
                <w:noProof/>
                <w:color w:val="auto"/>
                <w:lang w:val="en-US" w:eastAsia="en-US"/>
              </w:rPr>
              <mc:AlternateContent>
                <mc:Choice Requires="wps">
                  <w:drawing>
                    <wp:anchor distT="0" distB="0" distL="114300" distR="114300" simplePos="0" relativeHeight="251750400" behindDoc="0" locked="0" layoutInCell="1" allowOverlap="1" wp14:anchorId="071AC6EE" wp14:editId="294E50F5">
                      <wp:simplePos x="0" y="0"/>
                      <wp:positionH relativeFrom="column">
                        <wp:posOffset>76835</wp:posOffset>
                      </wp:positionH>
                      <wp:positionV relativeFrom="paragraph">
                        <wp:posOffset>90170</wp:posOffset>
                      </wp:positionV>
                      <wp:extent cx="307340" cy="0"/>
                      <wp:effectExtent l="9525" t="55880" r="16510" b="5842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4A30D" id="Straight Arrow Connector 153" o:spid="_x0000_s1026" type="#_x0000_t32" style="position:absolute;margin-left:6.05pt;margin-top:7.1pt;width:24.2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">
                      <v:stroke endarrow="block"/>
                    </v:shape>
                  </w:pict>
                </mc:Fallback>
              </mc:AlternateContent>
            </w:r>
            <w:r w:rsidRPr="0009742E">
              <w:rPr>
                <w:rFonts w:ascii="Times New Roman" w:hAnsi="Times New Roman" w:cs="Times New Roman"/>
                <w:color w:val="auto"/>
                <w:sz w:val="26"/>
                <w:szCs w:val="26"/>
                <w:lang w:val="en-US"/>
              </w:rPr>
              <w:t xml:space="preserve">               </w:t>
            </w:r>
            <w:r w:rsidR="00565013" w:rsidRPr="0009742E">
              <w:rPr>
                <w:rFonts w:ascii="Times New Roman" w:hAnsi="Times New Roman" w:cs="Times New Roman"/>
                <w:color w:val="auto"/>
                <w:sz w:val="26"/>
                <w:szCs w:val="26"/>
              </w:rPr>
              <w:t>Môi trường.</w:t>
            </w:r>
          </w:p>
          <w:p w14:paraId="769563AB" w14:textId="77777777" w:rsidR="00565013" w:rsidRPr="0009742E" w:rsidRDefault="00565013" w:rsidP="002D3C40">
            <w:pPr>
              <w:pStyle w:val="00000"/>
              <w:spacing w:before="120" w:after="120"/>
              <w:ind w:firstLine="0"/>
              <w:rPr>
                <w:lang w:val="en-US"/>
              </w:rPr>
            </w:pPr>
            <w:r w:rsidRPr="0009742E">
              <w:t>- Chất lượng nước thải sau xử lý: Đạt giá trị Cmax, cột A, QCVN 40:2011/BTNMT</w:t>
            </w:r>
            <w:r w:rsidRPr="0009742E">
              <w:rPr>
                <w:lang w:val="en-US"/>
              </w:rPr>
              <w:t xml:space="preserve"> -</w:t>
            </w:r>
            <w:r w:rsidRPr="0009742E">
              <w:t xml:space="preserve"> Quy chuẩn kỹ thuật Quốc gia về nước thải công nghiệp.</w:t>
            </w:r>
          </w:p>
        </w:tc>
        <w:tc>
          <w:tcPr>
            <w:tcW w:w="4253" w:type="dxa"/>
            <w:vAlign w:val="center"/>
          </w:tcPr>
          <w:p w14:paraId="5C1DA00D" w14:textId="77777777" w:rsidR="00565013" w:rsidRPr="0009742E" w:rsidRDefault="009F59A5" w:rsidP="00825842">
            <w:pPr>
              <w:pStyle w:val="00000"/>
              <w:ind w:firstLine="0"/>
            </w:pPr>
            <w:r w:rsidRPr="0009742E">
              <w:t>Đã báo cáo điều chỉnh trong hồ sơ xin xác nhận hoàn thành và đã được Ban Quản lý Khu kinh tế, công nghiệp tỉnh Thừa Thiên Huế cấp giấy xác nhận hoàn thành công trình bảo vệ môi trường số 637/GXN-KKTCN ngày 29/4/2020</w:t>
            </w:r>
            <w:r w:rsidR="00DD2BD1" w:rsidRPr="0009742E">
              <w:t>.</w:t>
            </w:r>
          </w:p>
        </w:tc>
      </w:tr>
      <w:tr w:rsidR="00565013" w:rsidRPr="0009742E" w14:paraId="24BCC5D6" w14:textId="77777777" w:rsidTr="00270DFA">
        <w:trPr>
          <w:jc w:val="center"/>
        </w:trPr>
        <w:tc>
          <w:tcPr>
            <w:tcW w:w="817" w:type="dxa"/>
            <w:vMerge/>
            <w:vAlign w:val="center"/>
          </w:tcPr>
          <w:p w14:paraId="36C2443E" w14:textId="77777777" w:rsidR="00565013" w:rsidRPr="0009742E" w:rsidRDefault="00565013" w:rsidP="002D3C40">
            <w:pPr>
              <w:pStyle w:val="00000"/>
              <w:spacing w:before="120" w:after="120"/>
              <w:ind w:firstLine="0"/>
              <w:jc w:val="center"/>
              <w:rPr>
                <w:lang w:val="en-US"/>
              </w:rPr>
            </w:pPr>
          </w:p>
        </w:tc>
        <w:tc>
          <w:tcPr>
            <w:tcW w:w="1701" w:type="dxa"/>
            <w:vMerge/>
            <w:vAlign w:val="center"/>
          </w:tcPr>
          <w:p w14:paraId="55C0BCCA" w14:textId="77777777" w:rsidR="00565013" w:rsidRPr="0009742E" w:rsidRDefault="00565013" w:rsidP="002D3C40">
            <w:pPr>
              <w:pStyle w:val="00000"/>
              <w:spacing w:before="120" w:after="120"/>
              <w:ind w:firstLine="0"/>
              <w:jc w:val="center"/>
              <w:rPr>
                <w:lang w:val="en-US"/>
              </w:rPr>
            </w:pPr>
          </w:p>
        </w:tc>
        <w:tc>
          <w:tcPr>
            <w:tcW w:w="3856" w:type="dxa"/>
            <w:vAlign w:val="center"/>
          </w:tcPr>
          <w:p w14:paraId="5E17690C" w14:textId="77777777" w:rsidR="00565013" w:rsidRPr="0009742E" w:rsidRDefault="00565013" w:rsidP="002D728B">
            <w:pPr>
              <w:pStyle w:val="00000"/>
              <w:ind w:firstLine="0"/>
            </w:pPr>
            <w:r w:rsidRPr="0009742E">
              <w:t xml:space="preserve">Nước thải sau xử lý xả thải vào </w:t>
            </w:r>
            <w:r w:rsidRPr="0009742E">
              <w:lastRenderedPageBreak/>
              <w:t>mương thoát nước nằm ở hướng Tây Bắc của Nhà máy.</w:t>
            </w:r>
          </w:p>
        </w:tc>
        <w:tc>
          <w:tcPr>
            <w:tcW w:w="3969" w:type="dxa"/>
            <w:vAlign w:val="center"/>
          </w:tcPr>
          <w:p w14:paraId="4325DF21" w14:textId="77777777" w:rsidR="00565013" w:rsidRPr="0009742E" w:rsidRDefault="00565013" w:rsidP="0073286F">
            <w:pPr>
              <w:pStyle w:val="00000"/>
              <w:ind w:firstLine="0"/>
            </w:pPr>
            <w:r w:rsidRPr="0009742E">
              <w:lastRenderedPageBreak/>
              <w:t xml:space="preserve">Nước thải sau xử lý đưa đến bể chứa </w:t>
            </w:r>
            <w:r w:rsidRPr="0009742E">
              <w:lastRenderedPageBreak/>
              <w:t xml:space="preserve">nước tạo hạt frit, sau đó, nước được bơm qua hệ thống làm mát, </w:t>
            </w:r>
            <w:r w:rsidR="0004163A" w:rsidRPr="0009742E">
              <w:rPr>
                <w:lang w:val="en-US"/>
              </w:rPr>
              <w:t xml:space="preserve">tuần hoàn tái sử dụng tạo hạt frit, </w:t>
            </w:r>
            <w:r w:rsidRPr="0009742E">
              <w:t>không xả thải.</w:t>
            </w:r>
          </w:p>
        </w:tc>
        <w:tc>
          <w:tcPr>
            <w:tcW w:w="4253" w:type="dxa"/>
          </w:tcPr>
          <w:p w14:paraId="1EEDD2CD" w14:textId="77777777" w:rsidR="00565013" w:rsidRPr="0009742E" w:rsidRDefault="007047E5" w:rsidP="002D3C40">
            <w:pPr>
              <w:spacing w:before="120" w:after="120"/>
              <w:jc w:val="both"/>
              <w:rPr>
                <w:rFonts w:ascii="Times New Roman" w:hAnsi="Times New Roman" w:cs="Times New Roman"/>
                <w:color w:val="auto"/>
                <w:sz w:val="26"/>
                <w:szCs w:val="26"/>
                <w:lang w:val="en-US"/>
              </w:rPr>
            </w:pPr>
            <w:r w:rsidRPr="0009742E">
              <w:rPr>
                <w:rFonts w:ascii="Times New Roman" w:hAnsi="Times New Roman" w:cs="Times New Roman"/>
                <w:color w:val="auto"/>
                <w:sz w:val="26"/>
                <w:szCs w:val="26"/>
                <w:lang w:val="en-US"/>
              </w:rPr>
              <w:lastRenderedPageBreak/>
              <w:t>Thay đổi trong quá trình hoạt động sản xuất của Nhà máy</w:t>
            </w:r>
            <w:r w:rsidR="00923852" w:rsidRPr="0009742E">
              <w:rPr>
                <w:rFonts w:ascii="Times New Roman" w:hAnsi="Times New Roman" w:cs="Times New Roman"/>
                <w:color w:val="auto"/>
                <w:sz w:val="26"/>
                <w:szCs w:val="26"/>
                <w:lang w:val="en-US"/>
              </w:rPr>
              <w:t xml:space="preserve"> song không ảnh </w:t>
            </w:r>
            <w:r w:rsidR="00923852" w:rsidRPr="0009742E">
              <w:rPr>
                <w:rFonts w:ascii="Times New Roman" w:hAnsi="Times New Roman" w:cs="Times New Roman"/>
                <w:color w:val="auto"/>
                <w:sz w:val="26"/>
                <w:szCs w:val="26"/>
                <w:lang w:val="en-US"/>
              </w:rPr>
              <w:lastRenderedPageBreak/>
              <w:t>hưởng đến công suất hoạt động của Nhà máy.</w:t>
            </w:r>
          </w:p>
        </w:tc>
      </w:tr>
      <w:tr w:rsidR="00565013" w:rsidRPr="0009742E" w14:paraId="73658D57" w14:textId="77777777" w:rsidTr="00270DFA">
        <w:trPr>
          <w:jc w:val="center"/>
        </w:trPr>
        <w:tc>
          <w:tcPr>
            <w:tcW w:w="817" w:type="dxa"/>
            <w:vAlign w:val="center"/>
          </w:tcPr>
          <w:p w14:paraId="78FE6187" w14:textId="77777777" w:rsidR="00565013" w:rsidRPr="0009742E" w:rsidRDefault="001A7F58" w:rsidP="002D3C40">
            <w:pPr>
              <w:pStyle w:val="00000"/>
              <w:spacing w:before="120" w:after="120"/>
              <w:ind w:firstLine="0"/>
              <w:jc w:val="center"/>
              <w:rPr>
                <w:lang w:val="en-US"/>
              </w:rPr>
            </w:pPr>
            <w:r w:rsidRPr="0009742E">
              <w:rPr>
                <w:lang w:val="en-US"/>
              </w:rPr>
              <w:lastRenderedPageBreak/>
              <w:t>2</w:t>
            </w:r>
          </w:p>
        </w:tc>
        <w:tc>
          <w:tcPr>
            <w:tcW w:w="1701" w:type="dxa"/>
            <w:vAlign w:val="center"/>
          </w:tcPr>
          <w:p w14:paraId="51F0807D" w14:textId="77777777" w:rsidR="00565013" w:rsidRPr="0009742E" w:rsidRDefault="00565013" w:rsidP="002D3C40">
            <w:pPr>
              <w:pStyle w:val="00000"/>
              <w:spacing w:before="120" w:after="120"/>
              <w:ind w:firstLine="0"/>
              <w:jc w:val="center"/>
              <w:rPr>
                <w:lang w:val="en-US"/>
              </w:rPr>
            </w:pPr>
            <w:r w:rsidRPr="0009742E">
              <w:rPr>
                <w:lang w:val="en-US"/>
              </w:rPr>
              <w:t>Bụi</w:t>
            </w:r>
          </w:p>
        </w:tc>
        <w:tc>
          <w:tcPr>
            <w:tcW w:w="3856" w:type="dxa"/>
            <w:vAlign w:val="center"/>
          </w:tcPr>
          <w:p w14:paraId="127E0C69" w14:textId="77777777" w:rsidR="00565013" w:rsidRPr="0009742E" w:rsidRDefault="00565013" w:rsidP="002D3C40">
            <w:pPr>
              <w:pStyle w:val="00000"/>
              <w:spacing w:before="120" w:after="120"/>
              <w:ind w:firstLine="0"/>
              <w:rPr>
                <w:lang w:val="en-US"/>
              </w:rPr>
            </w:pPr>
            <w:r w:rsidRPr="0009742E">
              <w:t xml:space="preserve">Chủ dự án sẽ lắp đặt thiết bị </w:t>
            </w:r>
            <w:r w:rsidRPr="0009742E">
              <w:rPr>
                <w:lang w:val="en-US"/>
              </w:rPr>
              <w:t xml:space="preserve">hút </w:t>
            </w:r>
            <w:r w:rsidRPr="0009742E">
              <w:t>bụi tại các công đoạn sản xuất để xử lý, thu hồi bụi</w:t>
            </w:r>
            <w:r w:rsidRPr="0009742E">
              <w:rPr>
                <w:lang w:val="en-US"/>
              </w:rPr>
              <w:t xml:space="preserve"> tại 03 vị trí sau:</w:t>
            </w:r>
          </w:p>
          <w:p w14:paraId="08AED930" w14:textId="77777777" w:rsidR="00565013" w:rsidRPr="0009742E" w:rsidRDefault="00565013" w:rsidP="002D3C40">
            <w:pPr>
              <w:pStyle w:val="00000"/>
              <w:spacing w:before="120" w:after="120"/>
              <w:ind w:firstLine="0"/>
            </w:pPr>
            <w:r w:rsidRPr="0009742E">
              <w:rPr>
                <w:lang w:val="en-US"/>
              </w:rPr>
              <w:t>-</w:t>
            </w:r>
            <w:r w:rsidRPr="0009742E">
              <w:t xml:space="preserve"> Chuẩn bị nguyên liệu và đồng nhất nguyên liệu;</w:t>
            </w:r>
          </w:p>
          <w:p w14:paraId="36CEAD07" w14:textId="77777777" w:rsidR="00565013" w:rsidRPr="0009742E" w:rsidRDefault="00565013" w:rsidP="002D3C40">
            <w:pPr>
              <w:pStyle w:val="00000"/>
              <w:spacing w:before="120" w:after="120"/>
              <w:ind w:firstLine="0"/>
            </w:pPr>
            <w:r w:rsidRPr="0009742E">
              <w:rPr>
                <w:lang w:val="en-US"/>
              </w:rPr>
              <w:t>-</w:t>
            </w:r>
            <w:r w:rsidRPr="0009742E">
              <w:t xml:space="preserve"> Hệ thống sấy nghiền nguyên liệu;</w:t>
            </w:r>
          </w:p>
          <w:p w14:paraId="31D0ADED" w14:textId="77777777" w:rsidR="00565013" w:rsidRPr="0009742E" w:rsidRDefault="00565013" w:rsidP="002D3C40">
            <w:pPr>
              <w:pStyle w:val="00000"/>
              <w:spacing w:before="120" w:after="120"/>
              <w:ind w:firstLine="0"/>
              <w:rPr>
                <w:lang w:val="en-US"/>
              </w:rPr>
            </w:pPr>
            <w:r w:rsidRPr="0009742E">
              <w:rPr>
                <w:lang w:val="en-US"/>
              </w:rPr>
              <w:t xml:space="preserve">- </w:t>
            </w:r>
            <w:r w:rsidRPr="0009742E">
              <w:t>Hệ thống xả liệu xuống bàn cân.</w:t>
            </w:r>
          </w:p>
        </w:tc>
        <w:tc>
          <w:tcPr>
            <w:tcW w:w="3969" w:type="dxa"/>
            <w:vAlign w:val="center"/>
          </w:tcPr>
          <w:p w14:paraId="2DAD2268" w14:textId="77777777" w:rsidR="00565013" w:rsidRPr="0009742E" w:rsidRDefault="00565013" w:rsidP="002D3C40">
            <w:pPr>
              <w:pStyle w:val="00000"/>
              <w:ind w:firstLine="0"/>
            </w:pPr>
            <w:r w:rsidRPr="0009742E">
              <w:t>Dự án đã đầu tư hệ thống thu gom, xử lý bụi tại 06 điểm phát sinh lớn (tăng 03 vị trí so với báo cáo ĐTM đã được phê duyệt), cụ thể tại các vị trí:</w:t>
            </w:r>
          </w:p>
          <w:p w14:paraId="660DCA4B" w14:textId="77777777" w:rsidR="00565013" w:rsidRPr="0009742E" w:rsidRDefault="00565013" w:rsidP="002D3C40">
            <w:pPr>
              <w:pStyle w:val="00000"/>
              <w:ind w:firstLine="0"/>
            </w:pPr>
            <w:r w:rsidRPr="0009742E">
              <w:t>- Hệ thống sấy nghiền nguyên liệu.</w:t>
            </w:r>
          </w:p>
          <w:p w14:paraId="3A168945" w14:textId="77777777" w:rsidR="00565013" w:rsidRPr="0009742E" w:rsidRDefault="00565013" w:rsidP="002D3C40">
            <w:pPr>
              <w:pStyle w:val="00000"/>
              <w:ind w:firstLine="0"/>
            </w:pPr>
            <w:r w:rsidRPr="0009742E">
              <w:t>- Hệ thống đồng nhất nguyên liệu.</w:t>
            </w:r>
          </w:p>
          <w:p w14:paraId="0D9CF6BC" w14:textId="77777777" w:rsidR="00565013" w:rsidRPr="0009742E" w:rsidRDefault="00565013" w:rsidP="002D3C40">
            <w:pPr>
              <w:pStyle w:val="00000"/>
              <w:ind w:firstLine="0"/>
            </w:pPr>
            <w:r w:rsidRPr="0009742E">
              <w:t>- Hệ thống nhập nguyên liệu vào silo nguyên liệu.</w:t>
            </w:r>
          </w:p>
          <w:p w14:paraId="59B23587" w14:textId="77777777" w:rsidR="00565013" w:rsidRPr="0009742E" w:rsidRDefault="00565013" w:rsidP="002D3C40">
            <w:pPr>
              <w:pStyle w:val="00000"/>
              <w:ind w:firstLine="0"/>
            </w:pPr>
            <w:r w:rsidRPr="0009742E">
              <w:t>- Hệ thống xả liệu xuống cân trộn.</w:t>
            </w:r>
          </w:p>
          <w:p w14:paraId="24BC74D4" w14:textId="77777777" w:rsidR="00565013" w:rsidRPr="0009742E" w:rsidRDefault="00565013" w:rsidP="002D3C40">
            <w:pPr>
              <w:pStyle w:val="00000"/>
              <w:ind w:firstLine="0"/>
            </w:pPr>
            <w:r w:rsidRPr="0009742E">
              <w:t>- Hệ thống nguyên liệu lẻ.</w:t>
            </w:r>
          </w:p>
          <w:p w14:paraId="6CDABB5C" w14:textId="77777777" w:rsidR="00565013" w:rsidRPr="0009742E" w:rsidRDefault="00565013" w:rsidP="002D3C40">
            <w:pPr>
              <w:pStyle w:val="00000"/>
              <w:ind w:firstLine="0"/>
              <w:rPr>
                <w:lang w:val="en-US"/>
              </w:rPr>
            </w:pPr>
            <w:r w:rsidRPr="0009742E">
              <w:t>- Hệ thống đóng bao thành phẩm.</w:t>
            </w:r>
          </w:p>
        </w:tc>
        <w:tc>
          <w:tcPr>
            <w:tcW w:w="4253" w:type="dxa"/>
          </w:tcPr>
          <w:p w14:paraId="1E52AA2A" w14:textId="77777777" w:rsidR="00825842" w:rsidRPr="0009742E" w:rsidRDefault="00825842" w:rsidP="002D3C40">
            <w:pPr>
              <w:pStyle w:val="00000"/>
              <w:ind w:firstLine="0"/>
              <w:rPr>
                <w:lang w:val="en-US"/>
              </w:rPr>
            </w:pPr>
          </w:p>
          <w:p w14:paraId="6456DCE8" w14:textId="77777777" w:rsidR="00565013" w:rsidRPr="0009742E" w:rsidRDefault="007047E5" w:rsidP="002D3C40">
            <w:pPr>
              <w:pStyle w:val="00000"/>
              <w:ind w:firstLine="0"/>
            </w:pPr>
            <w:r w:rsidRPr="0009742E">
              <w:rPr>
                <w:lang w:val="en-US"/>
              </w:rPr>
              <w:t>Đã báo cáo điều chỉnh trong hồ sơ xin xác nhận hoàn thành và đã được Ban Quản lý Khu kinh tế, công nghiệp tỉnh Thừa Thiên Huế cấp giấy xác nhận hoàn thành công trình bảo vệ môi trường số 637/GXN-KKTCN ngày 29/4/2020.</w:t>
            </w:r>
          </w:p>
        </w:tc>
      </w:tr>
      <w:tr w:rsidR="0004163A" w:rsidRPr="0009742E" w14:paraId="1A2ED370" w14:textId="77777777" w:rsidTr="00270DFA">
        <w:trPr>
          <w:jc w:val="center"/>
        </w:trPr>
        <w:tc>
          <w:tcPr>
            <w:tcW w:w="817" w:type="dxa"/>
            <w:vAlign w:val="center"/>
          </w:tcPr>
          <w:p w14:paraId="19EC3360" w14:textId="77777777" w:rsidR="0004163A" w:rsidRPr="0009742E" w:rsidRDefault="0004163A" w:rsidP="002D3C40">
            <w:pPr>
              <w:pStyle w:val="00000"/>
              <w:spacing w:before="120" w:after="120"/>
              <w:ind w:firstLine="0"/>
              <w:jc w:val="center"/>
              <w:rPr>
                <w:lang w:val="en-US"/>
              </w:rPr>
            </w:pPr>
          </w:p>
        </w:tc>
        <w:tc>
          <w:tcPr>
            <w:tcW w:w="1701" w:type="dxa"/>
            <w:vAlign w:val="center"/>
          </w:tcPr>
          <w:p w14:paraId="157BAB97" w14:textId="77777777" w:rsidR="0004163A" w:rsidRPr="0009742E" w:rsidRDefault="0004163A" w:rsidP="002D3C40">
            <w:pPr>
              <w:pStyle w:val="00000"/>
              <w:spacing w:before="120" w:after="120"/>
              <w:ind w:firstLine="0"/>
              <w:jc w:val="center"/>
              <w:rPr>
                <w:lang w:val="en-US"/>
              </w:rPr>
            </w:pPr>
          </w:p>
        </w:tc>
        <w:tc>
          <w:tcPr>
            <w:tcW w:w="3856" w:type="dxa"/>
            <w:vAlign w:val="center"/>
          </w:tcPr>
          <w:p w14:paraId="44727ECC" w14:textId="77777777" w:rsidR="0004163A" w:rsidRPr="0009742E" w:rsidRDefault="0004163A" w:rsidP="002D3C40">
            <w:pPr>
              <w:pStyle w:val="00000"/>
              <w:spacing w:before="120" w:after="120"/>
              <w:ind w:firstLine="0"/>
            </w:pPr>
          </w:p>
        </w:tc>
        <w:tc>
          <w:tcPr>
            <w:tcW w:w="3969" w:type="dxa"/>
            <w:vAlign w:val="center"/>
          </w:tcPr>
          <w:p w14:paraId="777721C3" w14:textId="77777777" w:rsidR="0004163A" w:rsidRPr="0009742E" w:rsidRDefault="0004163A" w:rsidP="002D3C40">
            <w:pPr>
              <w:pStyle w:val="00000"/>
              <w:ind w:firstLine="0"/>
              <w:rPr>
                <w:lang w:val="en-US"/>
              </w:rPr>
            </w:pPr>
            <w:r w:rsidRPr="0009742E">
              <w:rPr>
                <w:lang w:val="en-US"/>
              </w:rPr>
              <w:t>10 máy hút bụi tự chế công suất nhỏ để xử lý cơ động</w:t>
            </w:r>
            <w:r w:rsidR="00D83FD3" w:rsidRPr="0009742E">
              <w:rPr>
                <w:lang w:val="en-US"/>
              </w:rPr>
              <w:t xml:space="preserve"> trên dây chuyền </w:t>
            </w:r>
            <w:r w:rsidR="00D83FD3" w:rsidRPr="0009742E">
              <w:rPr>
                <w:lang w:val="en-US"/>
              </w:rPr>
              <w:lastRenderedPageBreak/>
              <w:t>sản xuất</w:t>
            </w:r>
          </w:p>
        </w:tc>
        <w:tc>
          <w:tcPr>
            <w:tcW w:w="4253" w:type="dxa"/>
          </w:tcPr>
          <w:p w14:paraId="305724E3" w14:textId="77777777" w:rsidR="0004163A" w:rsidRPr="0009742E" w:rsidRDefault="0004163A" w:rsidP="002D3C40">
            <w:pPr>
              <w:pStyle w:val="00000"/>
              <w:ind w:firstLine="0"/>
              <w:rPr>
                <w:lang w:val="en-US"/>
              </w:rPr>
            </w:pPr>
            <w:r w:rsidRPr="0009742E">
              <w:rPr>
                <w:lang w:val="en-US"/>
              </w:rPr>
              <w:lastRenderedPageBreak/>
              <w:t xml:space="preserve">Thay đổi trong quá trình vận hành sản xuất nhưng không ảnh hưởng đến công </w:t>
            </w:r>
            <w:r w:rsidRPr="0009742E">
              <w:rPr>
                <w:lang w:val="en-US"/>
              </w:rPr>
              <w:lastRenderedPageBreak/>
              <w:t>suất của nhà máy</w:t>
            </w:r>
          </w:p>
        </w:tc>
      </w:tr>
      <w:tr w:rsidR="00923852" w:rsidRPr="0009742E" w14:paraId="582BF68E" w14:textId="77777777" w:rsidTr="00303F47">
        <w:trPr>
          <w:trHeight w:val="1412"/>
          <w:jc w:val="center"/>
        </w:trPr>
        <w:tc>
          <w:tcPr>
            <w:tcW w:w="817" w:type="dxa"/>
            <w:vAlign w:val="center"/>
          </w:tcPr>
          <w:p w14:paraId="1172214B" w14:textId="77777777" w:rsidR="00923852" w:rsidRPr="0009742E" w:rsidRDefault="001A7F58" w:rsidP="002D3C40">
            <w:pPr>
              <w:pStyle w:val="00000"/>
              <w:spacing w:before="120" w:after="120"/>
              <w:ind w:firstLine="0"/>
              <w:jc w:val="center"/>
              <w:rPr>
                <w:lang w:val="en-US"/>
              </w:rPr>
            </w:pPr>
            <w:r w:rsidRPr="0009742E">
              <w:rPr>
                <w:lang w:val="en-US"/>
              </w:rPr>
              <w:lastRenderedPageBreak/>
              <w:t>3</w:t>
            </w:r>
          </w:p>
        </w:tc>
        <w:tc>
          <w:tcPr>
            <w:tcW w:w="1701" w:type="dxa"/>
            <w:vAlign w:val="center"/>
          </w:tcPr>
          <w:p w14:paraId="6273F729" w14:textId="77777777" w:rsidR="00923852" w:rsidRPr="0009742E" w:rsidRDefault="00923852" w:rsidP="002D3C40">
            <w:pPr>
              <w:pStyle w:val="00000"/>
              <w:spacing w:before="120" w:after="120"/>
              <w:ind w:firstLine="0"/>
              <w:jc w:val="center"/>
              <w:rPr>
                <w:lang w:val="en-US"/>
              </w:rPr>
            </w:pPr>
            <w:r w:rsidRPr="0009742E">
              <w:rPr>
                <w:lang w:val="en-US"/>
              </w:rPr>
              <w:t>Khí thải</w:t>
            </w:r>
          </w:p>
        </w:tc>
        <w:tc>
          <w:tcPr>
            <w:tcW w:w="3856" w:type="dxa"/>
            <w:vAlign w:val="center"/>
          </w:tcPr>
          <w:p w14:paraId="15DDD396" w14:textId="77777777" w:rsidR="00923852" w:rsidRPr="0009742E" w:rsidRDefault="00F73014" w:rsidP="00F73014">
            <w:pPr>
              <w:pStyle w:val="00000"/>
              <w:spacing w:before="120" w:after="120"/>
              <w:ind w:firstLine="0"/>
            </w:pPr>
            <w:r w:rsidRPr="0009742E">
              <w:rPr>
                <w:lang w:val="en-US"/>
              </w:rPr>
              <w:t>Dự án sẽ đầu tư 01 Hệ thống lò quay và 01 lò sấy c</w:t>
            </w:r>
            <w:r w:rsidR="0016218A" w:rsidRPr="0009742E">
              <w:rPr>
                <w:lang w:val="en-US"/>
              </w:rPr>
              <w:t>át để phục vụ quá trình sấy, nung</w:t>
            </w:r>
            <w:r w:rsidRPr="0009742E">
              <w:rPr>
                <w:lang w:val="en-US"/>
              </w:rPr>
              <w:t xml:space="preserve"> chế biến cát nguyên liệu và nhiệt lấy từ than đá</w:t>
            </w:r>
            <w:r w:rsidRPr="0009742E">
              <w:t xml:space="preserve"> </w:t>
            </w:r>
          </w:p>
        </w:tc>
        <w:tc>
          <w:tcPr>
            <w:tcW w:w="3969" w:type="dxa"/>
            <w:vAlign w:val="center"/>
          </w:tcPr>
          <w:p w14:paraId="7A0AE659" w14:textId="77777777" w:rsidR="00923852" w:rsidRPr="0009742E" w:rsidRDefault="00923852" w:rsidP="003A6714">
            <w:pPr>
              <w:pStyle w:val="00000"/>
              <w:ind w:firstLine="0"/>
              <w:rPr>
                <w:lang w:val="en-US"/>
              </w:rPr>
            </w:pPr>
            <w:r w:rsidRPr="0009742E">
              <w:rPr>
                <w:lang w:val="en-US"/>
              </w:rPr>
              <w:t xml:space="preserve">- </w:t>
            </w:r>
            <w:r w:rsidR="00F73014" w:rsidRPr="0009742E">
              <w:rPr>
                <w:lang w:val="en-US"/>
              </w:rPr>
              <w:t xml:space="preserve">Do các yêu cầu để đảm bảo về chất lượng của một số sản phẩm nên Dự án xin được đưa vào </w:t>
            </w:r>
            <w:r w:rsidR="0016218A" w:rsidRPr="0009742E">
              <w:rPr>
                <w:lang w:val="en-US"/>
              </w:rPr>
              <w:t xml:space="preserve">hệ thống 02 </w:t>
            </w:r>
            <w:r w:rsidR="00F73014" w:rsidRPr="0009742E">
              <w:rPr>
                <w:lang w:val="en-US"/>
              </w:rPr>
              <w:t>lò quay</w:t>
            </w:r>
            <w:r w:rsidR="0016218A" w:rsidRPr="0009742E">
              <w:rPr>
                <w:lang w:val="en-US"/>
              </w:rPr>
              <w:t xml:space="preserve"> (tăng 02</w:t>
            </w:r>
            <w:r w:rsidR="00F73014" w:rsidRPr="0009742E">
              <w:rPr>
                <w:lang w:val="en-US"/>
              </w:rPr>
              <w:t xml:space="preserve"> lò so với báo cáo ĐTM đã được phê duyệt) sử dụng nhiên liệu khí đốt hóa lỏng LPG, 02 lò sấy cát (tăng 01 lò so với báo cáo ĐTM đã được phê duyệt) sử dụng nh</w:t>
            </w:r>
            <w:r w:rsidR="0016218A" w:rsidRPr="0009742E">
              <w:rPr>
                <w:lang w:val="en-US"/>
              </w:rPr>
              <w:t>iên liệu củi</w:t>
            </w:r>
            <w:r w:rsidR="00F73014" w:rsidRPr="0009742E">
              <w:rPr>
                <w:lang w:val="en-US"/>
              </w:rPr>
              <w:t xml:space="preserve"> trấu, than cám. Công ty sử dụng nhiên </w:t>
            </w:r>
            <w:r w:rsidR="00301AEA" w:rsidRPr="0009742E">
              <w:rPr>
                <w:lang w:val="en-US"/>
              </w:rPr>
              <w:t>liệu là khí đốt hóa lỏng (LPG) và củi</w:t>
            </w:r>
            <w:r w:rsidR="00F73014" w:rsidRPr="0009742E">
              <w:rPr>
                <w:lang w:val="en-US"/>
              </w:rPr>
              <w:t xml:space="preserve"> trấu, than cám, là những nhiên liệu thân thiện môi trường thay thế nhiên liệu là than đá</w:t>
            </w:r>
            <w:r w:rsidRPr="0009742E">
              <w:rPr>
                <w:lang w:val="en-US"/>
              </w:rPr>
              <w:t>.</w:t>
            </w:r>
          </w:p>
          <w:p w14:paraId="0F33E1C4" w14:textId="77777777" w:rsidR="00923852" w:rsidRPr="0009742E" w:rsidRDefault="00923852" w:rsidP="003A6714">
            <w:pPr>
              <w:pStyle w:val="00000"/>
              <w:ind w:firstLine="0"/>
            </w:pPr>
            <w:r w:rsidRPr="0009742E">
              <w:rPr>
                <w:lang w:val="en-US"/>
              </w:rPr>
              <w:t xml:space="preserve">- </w:t>
            </w:r>
            <w:r w:rsidRPr="0009742E">
              <w:t>Khí thải thải ra được đi qua hệ thống xử lý khí thải cyclon</w:t>
            </w:r>
            <w:r w:rsidR="0005210E" w:rsidRPr="0009742E">
              <w:rPr>
                <w:lang w:val="en-US"/>
              </w:rPr>
              <w:t>e</w:t>
            </w:r>
            <w:r w:rsidRPr="0009742E">
              <w:t xml:space="preserve"> lắng xoáy lọc bụi, lượng bụi thu được từ đáy cyclon</w:t>
            </w:r>
            <w:r w:rsidR="0005210E" w:rsidRPr="0009742E">
              <w:rPr>
                <w:lang w:val="en-US"/>
              </w:rPr>
              <w:t>e</w:t>
            </w:r>
            <w:r w:rsidRPr="0009742E">
              <w:t xml:space="preserve"> chủ yếu là cát nguyên liệu nên được thu hồi tái sử dụng; phần khí thải được quạt hút và thải </w:t>
            </w:r>
            <w:r w:rsidRPr="0009742E">
              <w:lastRenderedPageBreak/>
              <w:t xml:space="preserve">ra môi trường bằng ống khói. </w:t>
            </w:r>
          </w:p>
          <w:p w14:paraId="5468D260" w14:textId="77777777" w:rsidR="00923852" w:rsidRPr="0009742E" w:rsidRDefault="00923852" w:rsidP="002422E1">
            <w:pPr>
              <w:pStyle w:val="00000"/>
              <w:ind w:firstLine="0"/>
              <w:rPr>
                <w:lang w:val="en-US"/>
              </w:rPr>
            </w:pPr>
            <w:r w:rsidRPr="0009742E">
              <w:rPr>
                <w:lang w:val="en-US"/>
              </w:rPr>
              <w:t xml:space="preserve">- </w:t>
            </w:r>
            <w:r w:rsidRPr="0009742E">
              <w:t>Công ty sẽ bổ sung vào kế hoạch giám sát khí thải</w:t>
            </w:r>
            <w:r w:rsidRPr="0009742E">
              <w:rPr>
                <w:lang w:val="en-US"/>
              </w:rPr>
              <w:t xml:space="preserve"> của Nhà máy</w:t>
            </w:r>
            <w:r w:rsidRPr="0009742E">
              <w:t xml:space="preserve"> </w:t>
            </w:r>
            <w:r w:rsidRPr="0009742E">
              <w:rPr>
                <w:lang w:val="en-US"/>
              </w:rPr>
              <w:t>theo đúng quy định.</w:t>
            </w:r>
          </w:p>
        </w:tc>
        <w:tc>
          <w:tcPr>
            <w:tcW w:w="4253" w:type="dxa"/>
            <w:vAlign w:val="center"/>
          </w:tcPr>
          <w:p w14:paraId="545B933A" w14:textId="77777777" w:rsidR="00923852" w:rsidRPr="0009742E" w:rsidRDefault="00923852" w:rsidP="00303F47">
            <w:pPr>
              <w:pStyle w:val="00000"/>
              <w:ind w:firstLine="0"/>
              <w:rPr>
                <w:lang w:val="en-US"/>
              </w:rPr>
            </w:pPr>
            <w:r w:rsidRPr="0009742E">
              <w:rPr>
                <w:lang w:val="en-US"/>
              </w:rPr>
              <w:lastRenderedPageBreak/>
              <w:t xml:space="preserve">Thay đổi trong quá trình hoạt động sản xuất của Nhà máy song không ảnh hưởng đến công suất hoạt động của Nhà máy và nhiên liệu sử dụng là nhiên liệu thân thiện </w:t>
            </w:r>
            <w:r w:rsidR="00D83FD3" w:rsidRPr="0009742E">
              <w:rPr>
                <w:lang w:val="en-US"/>
              </w:rPr>
              <w:t xml:space="preserve">hơn </w:t>
            </w:r>
            <w:r w:rsidRPr="0009742E">
              <w:rPr>
                <w:lang w:val="en-US"/>
              </w:rPr>
              <w:t>với môi trường.</w:t>
            </w:r>
          </w:p>
        </w:tc>
      </w:tr>
    </w:tbl>
    <w:p w14:paraId="299E814D" w14:textId="77777777" w:rsidR="00396C88" w:rsidRPr="0009742E" w:rsidRDefault="00396C88" w:rsidP="00A8265E">
      <w:pPr>
        <w:pStyle w:val="Vnbnnidung40"/>
        <w:widowControl/>
        <w:adjustRightInd w:val="0"/>
        <w:snapToGrid w:val="0"/>
        <w:spacing w:before="120" w:after="0"/>
        <w:jc w:val="left"/>
        <w:rPr>
          <w:rStyle w:val="Vnbnnidung4"/>
          <w:rFonts w:ascii="Arial" w:hAnsi="Arial" w:cs="Arial"/>
          <w:b/>
          <w:bCs/>
          <w:sz w:val="24"/>
          <w:szCs w:val="20"/>
          <w:lang w:eastAsia="vi-VN"/>
        </w:rPr>
      </w:pPr>
    </w:p>
    <w:p w14:paraId="40D32709" w14:textId="77777777" w:rsidR="00B72122" w:rsidRPr="0009742E" w:rsidRDefault="00B72122" w:rsidP="00A8265E">
      <w:pPr>
        <w:widowControl/>
        <w:spacing w:after="160" w:line="259" w:lineRule="auto"/>
        <w:rPr>
          <w:rStyle w:val="Vnbnnidung4"/>
          <w:rFonts w:ascii="Arial" w:eastAsiaTheme="minorHAnsi" w:hAnsi="Arial" w:cs="Arial"/>
          <w:b/>
          <w:bCs/>
          <w:color w:val="auto"/>
          <w:szCs w:val="20"/>
          <w:lang w:val="en-US"/>
        </w:rPr>
        <w:sectPr w:rsidR="00B72122" w:rsidRPr="0009742E" w:rsidSect="007047E5">
          <w:pgSz w:w="16840" w:h="11907" w:orient="landscape" w:code="9"/>
          <w:pgMar w:top="1134" w:right="1134" w:bottom="1134" w:left="1701" w:header="720" w:footer="720" w:gutter="0"/>
          <w:cols w:space="720"/>
          <w:docGrid w:linePitch="360"/>
        </w:sectPr>
      </w:pPr>
    </w:p>
    <w:p w14:paraId="7F8D69B8" w14:textId="77777777" w:rsidR="00E95623" w:rsidRPr="0009742E" w:rsidRDefault="00E95623" w:rsidP="00A8265E">
      <w:pPr>
        <w:pStyle w:val="B0"/>
      </w:pPr>
      <w:bookmarkStart w:id="147" w:name="_Toc108016151"/>
      <w:r w:rsidRPr="0009742E">
        <w:rPr>
          <w:rStyle w:val="Vnbnnidung4"/>
        </w:rPr>
        <w:lastRenderedPageBreak/>
        <w:t>Chương IV</w:t>
      </w:r>
      <w:bookmarkEnd w:id="147"/>
    </w:p>
    <w:p w14:paraId="6F1DB5CC" w14:textId="77777777" w:rsidR="00E95623" w:rsidRPr="0009742E" w:rsidRDefault="00E95623" w:rsidP="00E210E2">
      <w:pPr>
        <w:pStyle w:val="B0"/>
      </w:pPr>
      <w:bookmarkStart w:id="148" w:name="_Toc108016152"/>
      <w:r w:rsidRPr="0009742E">
        <w:rPr>
          <w:rStyle w:val="Tiu2"/>
          <w:b/>
          <w:bCs/>
        </w:rPr>
        <w:t>NỘI DUNG ĐỀ NGHỊ CẤP, CẤP LẠI GIẤY PHÉP MÔI TRƯỜNG</w:t>
      </w:r>
      <w:bookmarkEnd w:id="148"/>
    </w:p>
    <w:p w14:paraId="61D439FC" w14:textId="77777777" w:rsidR="00E210E2" w:rsidRPr="0009742E" w:rsidRDefault="00E210E2" w:rsidP="00E95623">
      <w:pPr>
        <w:pStyle w:val="Vnbnnidung40"/>
        <w:widowControl/>
        <w:tabs>
          <w:tab w:val="left" w:pos="1704"/>
        </w:tabs>
        <w:adjustRightInd w:val="0"/>
        <w:snapToGrid w:val="0"/>
        <w:spacing w:before="120" w:after="0"/>
        <w:jc w:val="left"/>
        <w:rPr>
          <w:rStyle w:val="Vnbnnidung4"/>
          <w:rFonts w:ascii="Arial" w:hAnsi="Arial" w:cs="Arial"/>
          <w:sz w:val="24"/>
          <w:szCs w:val="20"/>
          <w:lang w:eastAsia="vi-VN"/>
        </w:rPr>
      </w:pPr>
      <w:bookmarkStart w:id="149" w:name="bookmark463"/>
    </w:p>
    <w:p w14:paraId="25C16186" w14:textId="77777777" w:rsidR="00E95623" w:rsidRPr="0009742E" w:rsidRDefault="008C0EDA" w:rsidP="00737B17">
      <w:pPr>
        <w:pStyle w:val="B1"/>
        <w:rPr>
          <w:color w:val="auto"/>
        </w:rPr>
      </w:pPr>
      <w:bookmarkStart w:id="150" w:name="_Toc108016153"/>
      <w:r w:rsidRPr="0009742E">
        <w:rPr>
          <w:rStyle w:val="Vnbnnidung4"/>
          <w:color w:val="auto"/>
        </w:rPr>
        <w:t>4.</w:t>
      </w:r>
      <w:r w:rsidR="00E95623" w:rsidRPr="0009742E">
        <w:rPr>
          <w:rStyle w:val="Vnbnnidung4"/>
          <w:color w:val="auto"/>
        </w:rPr>
        <w:t>1</w:t>
      </w:r>
      <w:bookmarkEnd w:id="149"/>
      <w:r w:rsidR="00E95623" w:rsidRPr="0009742E">
        <w:rPr>
          <w:rStyle w:val="Vnbnnidung4"/>
          <w:color w:val="auto"/>
        </w:rPr>
        <w:t>. Nội dung đề nghị cấp phép đối với nước thải:</w:t>
      </w:r>
      <w:bookmarkEnd w:id="150"/>
    </w:p>
    <w:p w14:paraId="06C71784" w14:textId="77777777" w:rsidR="00E210E2" w:rsidRPr="0009742E" w:rsidRDefault="00E210E2" w:rsidP="00E210E2">
      <w:pPr>
        <w:pStyle w:val="00000"/>
        <w:rPr>
          <w:rStyle w:val="Vnbnnidung4"/>
          <w:lang w:val="en-US"/>
        </w:rPr>
      </w:pPr>
      <w:bookmarkStart w:id="151" w:name="bookmark469"/>
      <w:r w:rsidRPr="0009742E">
        <w:rPr>
          <w:rStyle w:val="Vnbnnidung4"/>
        </w:rPr>
        <w:t xml:space="preserve">Nước thải sau </w:t>
      </w:r>
      <w:r w:rsidRPr="0009742E">
        <w:t>xử lý đưa đến bể chứa nước tạo hạt frit, sau đó, nước được bơm qua hệ thống làm mát</w:t>
      </w:r>
      <w:r w:rsidR="0016218A" w:rsidRPr="0009742E">
        <w:rPr>
          <w:lang w:val="en-US"/>
        </w:rPr>
        <w:t xml:space="preserve"> tuần hoàn tái sử dụng tạo hạt frit</w:t>
      </w:r>
      <w:r w:rsidRPr="0009742E">
        <w:t>, không xả thải.</w:t>
      </w:r>
      <w:r w:rsidRPr="0009742E">
        <w:rPr>
          <w:lang w:val="en-US"/>
        </w:rPr>
        <w:t xml:space="preserve"> </w:t>
      </w:r>
      <w:r w:rsidR="00D353B2" w:rsidRPr="0009742E">
        <w:rPr>
          <w:lang w:val="en-US"/>
        </w:rPr>
        <w:t>Do đó, Công ty không đề xuất cấp phép đối với nước thải.</w:t>
      </w:r>
    </w:p>
    <w:p w14:paraId="1EDDE185" w14:textId="77777777" w:rsidR="00E95623" w:rsidRPr="0009742E" w:rsidRDefault="008C0EDA" w:rsidP="00737B17">
      <w:pPr>
        <w:pStyle w:val="B1"/>
        <w:rPr>
          <w:color w:val="auto"/>
        </w:rPr>
      </w:pPr>
      <w:bookmarkStart w:id="152" w:name="_Toc108016154"/>
      <w:r w:rsidRPr="0009742E">
        <w:rPr>
          <w:rStyle w:val="Vnbnnidung4"/>
          <w:color w:val="auto"/>
        </w:rPr>
        <w:t>4.</w:t>
      </w:r>
      <w:r w:rsidR="00E95623" w:rsidRPr="0009742E">
        <w:rPr>
          <w:rStyle w:val="Vnbnnidung4"/>
          <w:color w:val="auto"/>
        </w:rPr>
        <w:t>2</w:t>
      </w:r>
      <w:bookmarkEnd w:id="151"/>
      <w:r w:rsidR="00E95623" w:rsidRPr="0009742E">
        <w:rPr>
          <w:rStyle w:val="Vnbnnidung4"/>
          <w:color w:val="auto"/>
        </w:rPr>
        <w:t>. Nội dung đề nghị cấp phép đối với khí thải:</w:t>
      </w:r>
      <w:bookmarkEnd w:id="152"/>
    </w:p>
    <w:p w14:paraId="4121787E" w14:textId="77777777" w:rsidR="00E95623" w:rsidRPr="0009742E" w:rsidRDefault="008C0EDA" w:rsidP="007346BB">
      <w:pPr>
        <w:pStyle w:val="B2"/>
      </w:pPr>
      <w:bookmarkStart w:id="153" w:name="_Toc108016155"/>
      <w:r w:rsidRPr="0009742E">
        <w:rPr>
          <w:rStyle w:val="Vnbnnidung4"/>
          <w:lang w:val="en-US"/>
        </w:rPr>
        <w:t>4.</w:t>
      </w:r>
      <w:r w:rsidR="00740B5B" w:rsidRPr="0009742E">
        <w:rPr>
          <w:rStyle w:val="Vnbnnidung4"/>
          <w:lang w:val="en-US"/>
        </w:rPr>
        <w:t>2.1.</w:t>
      </w:r>
      <w:r w:rsidR="00E95623" w:rsidRPr="0009742E">
        <w:rPr>
          <w:rStyle w:val="Vnbnnidung4"/>
        </w:rPr>
        <w:t xml:space="preserve"> Nguồn phát sinh khí thải:</w:t>
      </w:r>
      <w:bookmarkEnd w:id="153"/>
      <w:r w:rsidR="00E95623" w:rsidRPr="0009742E">
        <w:rPr>
          <w:rStyle w:val="Vnbnnidung4"/>
        </w:rPr>
        <w:t xml:space="preserve"> </w:t>
      </w:r>
    </w:p>
    <w:p w14:paraId="3C18570F" w14:textId="77777777" w:rsidR="00740B5B" w:rsidRPr="0009742E" w:rsidRDefault="00740B5B" w:rsidP="00740B5B">
      <w:pPr>
        <w:pStyle w:val="00000"/>
        <w:rPr>
          <w:rStyle w:val="Vnbnnidung4"/>
          <w:spacing w:val="-6"/>
        </w:rPr>
      </w:pPr>
      <w:r w:rsidRPr="0009742E">
        <w:rPr>
          <w:spacing w:val="-6"/>
        </w:rPr>
        <w:t xml:space="preserve">Khí thải phát sinh từ hoạt động của lò </w:t>
      </w:r>
      <w:r w:rsidRPr="0009742E">
        <w:rPr>
          <w:spacing w:val="-6"/>
          <w:lang w:val="en-US"/>
        </w:rPr>
        <w:t>nung</w:t>
      </w:r>
      <w:r w:rsidR="00EF10C9" w:rsidRPr="0009742E">
        <w:rPr>
          <w:spacing w:val="-6"/>
          <w:lang w:val="en-US"/>
        </w:rPr>
        <w:t xml:space="preserve"> (sử dụng nhiên liệu khí than)</w:t>
      </w:r>
      <w:r w:rsidRPr="0009742E">
        <w:rPr>
          <w:spacing w:val="-6"/>
          <w:lang w:val="en-US"/>
        </w:rPr>
        <w:t>, lò quay</w:t>
      </w:r>
      <w:r w:rsidR="00EF10C9" w:rsidRPr="0009742E">
        <w:rPr>
          <w:spacing w:val="-6"/>
          <w:lang w:val="en-US"/>
        </w:rPr>
        <w:t xml:space="preserve"> (sử dụng nhiên liệu khí hóa lỏng </w:t>
      </w:r>
      <w:r w:rsidR="00AE2A0F" w:rsidRPr="0009742E">
        <w:rPr>
          <w:spacing w:val="-6"/>
          <w:lang w:val="en-US"/>
        </w:rPr>
        <w:t>(LPG)</w:t>
      </w:r>
      <w:r w:rsidR="00EF10C9" w:rsidRPr="0009742E">
        <w:rPr>
          <w:spacing w:val="-6"/>
          <w:lang w:val="en-US"/>
        </w:rPr>
        <w:t>)</w:t>
      </w:r>
      <w:r w:rsidRPr="0009742E">
        <w:rPr>
          <w:spacing w:val="-6"/>
          <w:lang w:val="en-US"/>
        </w:rPr>
        <w:t xml:space="preserve"> và lò sấy cát</w:t>
      </w:r>
      <w:r w:rsidR="00AE2A0F" w:rsidRPr="0009742E">
        <w:rPr>
          <w:spacing w:val="-6"/>
          <w:lang w:val="en-US"/>
        </w:rPr>
        <w:t xml:space="preserve"> (sử dụng nhiên liệu củi trấu, than cám)</w:t>
      </w:r>
      <w:r w:rsidRPr="0009742E">
        <w:rPr>
          <w:spacing w:val="-6"/>
        </w:rPr>
        <w:t>.</w:t>
      </w:r>
    </w:p>
    <w:p w14:paraId="0CD0B9C3" w14:textId="77777777" w:rsidR="00E95623" w:rsidRPr="0009742E" w:rsidRDefault="00740B5B" w:rsidP="00023DF2">
      <w:pPr>
        <w:pStyle w:val="00000"/>
      </w:pPr>
      <w:r w:rsidRPr="0009742E">
        <w:rPr>
          <w:rStyle w:val="Vnbnnidung4"/>
          <w:lang w:val="en-US"/>
        </w:rPr>
        <w:t>-</w:t>
      </w:r>
      <w:r w:rsidR="00E95623" w:rsidRPr="0009742E">
        <w:rPr>
          <w:rStyle w:val="Vnbnnidung4"/>
        </w:rPr>
        <w:t xml:space="preserve"> Nguồn số 01:</w:t>
      </w:r>
      <w:r w:rsidR="00587B47" w:rsidRPr="0009742E">
        <w:rPr>
          <w:rStyle w:val="Vnbnnidung4"/>
          <w:lang w:val="en-US"/>
        </w:rPr>
        <w:t xml:space="preserve"> </w:t>
      </w:r>
      <w:r w:rsidR="0003053F" w:rsidRPr="0009742E">
        <w:rPr>
          <w:lang w:val="en-US"/>
        </w:rPr>
        <w:t>k</w:t>
      </w:r>
      <w:r w:rsidR="0003053F" w:rsidRPr="0009742E">
        <w:t>hí thải phát sinh từ hoạt động của lò nung số 1.</w:t>
      </w:r>
    </w:p>
    <w:p w14:paraId="3E73231D" w14:textId="77777777" w:rsidR="00E95623" w:rsidRPr="0009742E" w:rsidRDefault="00740B5B" w:rsidP="00023DF2">
      <w:pPr>
        <w:pStyle w:val="00000"/>
      </w:pPr>
      <w:r w:rsidRPr="0009742E">
        <w:rPr>
          <w:rStyle w:val="Vnbnnidung4"/>
        </w:rPr>
        <w:t>-</w:t>
      </w:r>
      <w:r w:rsidR="00E95623" w:rsidRPr="0009742E">
        <w:rPr>
          <w:rStyle w:val="Vnbnnidung4"/>
        </w:rPr>
        <w:t xml:space="preserve"> Nguồn số 02:</w:t>
      </w:r>
      <w:r w:rsidR="0003053F" w:rsidRPr="0009742E">
        <w:t xml:space="preserve"> khí thải phát sinh từ hoạt động của lò nung số 2.</w:t>
      </w:r>
    </w:p>
    <w:p w14:paraId="6216EEFE" w14:textId="77777777" w:rsidR="0003053F" w:rsidRPr="0009742E" w:rsidRDefault="00740B5B" w:rsidP="00023DF2">
      <w:pPr>
        <w:pStyle w:val="00000"/>
      </w:pPr>
      <w:r w:rsidRPr="0009742E">
        <w:rPr>
          <w:rStyle w:val="Vnbnnidung4"/>
        </w:rPr>
        <w:t>-</w:t>
      </w:r>
      <w:r w:rsidR="0003053F" w:rsidRPr="0009742E">
        <w:rPr>
          <w:rStyle w:val="Vnbnnidung4"/>
        </w:rPr>
        <w:t xml:space="preserve"> Nguồn số 03:</w:t>
      </w:r>
      <w:r w:rsidR="0003053F" w:rsidRPr="0009742E">
        <w:t xml:space="preserve"> khí thải phát sinh từ hoạt động của lò nung số 3.</w:t>
      </w:r>
    </w:p>
    <w:p w14:paraId="24DB6FD9" w14:textId="77777777" w:rsidR="005A53FB" w:rsidRPr="0009742E" w:rsidRDefault="00740B5B" w:rsidP="00023DF2">
      <w:pPr>
        <w:pStyle w:val="00000"/>
      </w:pPr>
      <w:r w:rsidRPr="0009742E">
        <w:t>-</w:t>
      </w:r>
      <w:r w:rsidR="005A53FB" w:rsidRPr="0009742E">
        <w:t xml:space="preserve"> Nguồn số 04: khí thải phát sinh từ hoạt động của lò quay số 1.</w:t>
      </w:r>
    </w:p>
    <w:p w14:paraId="115EAF0D" w14:textId="77777777" w:rsidR="005A53FB" w:rsidRPr="0009742E" w:rsidRDefault="00740B5B" w:rsidP="00023DF2">
      <w:pPr>
        <w:pStyle w:val="00000"/>
      </w:pPr>
      <w:r w:rsidRPr="0009742E">
        <w:t>-</w:t>
      </w:r>
      <w:r w:rsidR="005A53FB" w:rsidRPr="0009742E">
        <w:t xml:space="preserve"> Nguồn số 05: khí thải phát sinh từ hoạt động của lò quay số 2</w:t>
      </w:r>
      <w:r w:rsidR="00A8265E" w:rsidRPr="0009742E">
        <w:t>.</w:t>
      </w:r>
    </w:p>
    <w:p w14:paraId="786E49AE" w14:textId="77777777" w:rsidR="0003053F" w:rsidRPr="0009742E" w:rsidRDefault="00740B5B" w:rsidP="00023DF2">
      <w:pPr>
        <w:pStyle w:val="00000"/>
      </w:pPr>
      <w:r w:rsidRPr="0009742E">
        <w:t>-</w:t>
      </w:r>
      <w:r w:rsidR="001B37CA" w:rsidRPr="0009742E">
        <w:t xml:space="preserve"> Nguồn số 06: khí thải phát sinh từ hoạt động của lò </w:t>
      </w:r>
      <w:r w:rsidR="00072B09" w:rsidRPr="0009742E">
        <w:t>sấy cát số 1.</w:t>
      </w:r>
    </w:p>
    <w:p w14:paraId="3A0D8EC0" w14:textId="77777777" w:rsidR="00072B09" w:rsidRPr="0009742E" w:rsidRDefault="00072B09" w:rsidP="00023DF2">
      <w:pPr>
        <w:pStyle w:val="00000"/>
        <w:rPr>
          <w:rStyle w:val="Vnbnnidung4"/>
          <w:lang w:val="en-US"/>
        </w:rPr>
      </w:pPr>
      <w:r w:rsidRPr="0009742E">
        <w:t>- Nguồn số 07: khí thải phát sinh từ hoạt</w:t>
      </w:r>
      <w:r w:rsidRPr="0009742E">
        <w:rPr>
          <w:lang w:val="en-US"/>
        </w:rPr>
        <w:t xml:space="preserve"> động của lò sấy cát số 2.</w:t>
      </w:r>
    </w:p>
    <w:p w14:paraId="352A1D03" w14:textId="77777777" w:rsidR="00740B5B" w:rsidRPr="0009742E" w:rsidRDefault="008C0EDA" w:rsidP="007346BB">
      <w:pPr>
        <w:pStyle w:val="B2"/>
        <w:rPr>
          <w:rStyle w:val="Vnbnnidung4"/>
        </w:rPr>
      </w:pPr>
      <w:bookmarkStart w:id="154" w:name="_Toc108016156"/>
      <w:r w:rsidRPr="0009742E">
        <w:rPr>
          <w:lang w:val="en-US"/>
        </w:rPr>
        <w:t>4.</w:t>
      </w:r>
      <w:r w:rsidR="007346BB" w:rsidRPr="0009742E">
        <w:t>2.2.</w:t>
      </w:r>
      <w:r w:rsidR="00E95623" w:rsidRPr="0009742E">
        <w:rPr>
          <w:rStyle w:val="Vnbnnidung4"/>
          <w:rFonts w:ascii="Arial" w:hAnsi="Arial" w:cs="Arial"/>
          <w:sz w:val="24"/>
          <w:szCs w:val="20"/>
        </w:rPr>
        <w:t xml:space="preserve"> </w:t>
      </w:r>
      <w:r w:rsidR="00E95623" w:rsidRPr="0009742E">
        <w:rPr>
          <w:rStyle w:val="Vnbnnidung4"/>
        </w:rPr>
        <w:t>Lưu lượng xả khí thải tối đa:</w:t>
      </w:r>
      <w:bookmarkEnd w:id="154"/>
      <w:r w:rsidR="00E95623" w:rsidRPr="0009742E">
        <w:rPr>
          <w:rStyle w:val="Vnbnnidung4"/>
        </w:rPr>
        <w:t xml:space="preserve"> </w:t>
      </w:r>
      <w:bookmarkStart w:id="155" w:name="bookmark472"/>
    </w:p>
    <w:p w14:paraId="2BA7DDF3" w14:textId="77777777" w:rsidR="00740B5B" w:rsidRPr="0009742E" w:rsidRDefault="00740B5B" w:rsidP="00740B5B">
      <w:pPr>
        <w:pStyle w:val="00000"/>
        <w:rPr>
          <w:lang w:val="en-US"/>
        </w:rPr>
      </w:pPr>
      <w:r w:rsidRPr="0009742E">
        <w:t xml:space="preserve">Lưu lượng xả khí thải tối đa đề nghị xin cấp phép là khí thải phát sinh từ lò </w:t>
      </w:r>
      <w:r w:rsidRPr="0009742E">
        <w:rPr>
          <w:lang w:val="en-US"/>
        </w:rPr>
        <w:t>nung</w:t>
      </w:r>
      <w:r w:rsidRPr="0009742E">
        <w:t xml:space="preserve">, </w:t>
      </w:r>
      <w:r w:rsidRPr="0009742E">
        <w:rPr>
          <w:lang w:val="en-US"/>
        </w:rPr>
        <w:t>lò quay và lò sấy cát</w:t>
      </w:r>
      <w:r w:rsidR="002B0D31" w:rsidRPr="0009742E">
        <w:rPr>
          <w:lang w:val="en-US"/>
        </w:rPr>
        <w:t xml:space="preserve"> với tổng lưu lượng khoảng 57.760 m</w:t>
      </w:r>
      <w:r w:rsidR="002B0D31" w:rsidRPr="0009742E">
        <w:rPr>
          <w:vertAlign w:val="superscript"/>
          <w:lang w:val="en-US"/>
        </w:rPr>
        <w:t>3</w:t>
      </w:r>
      <w:r w:rsidR="002B0D31" w:rsidRPr="0009742E">
        <w:rPr>
          <w:lang w:val="en-US"/>
        </w:rPr>
        <w:t>/giờ</w:t>
      </w:r>
      <w:r w:rsidRPr="0009742E">
        <w:t>,</w:t>
      </w:r>
      <w:r w:rsidRPr="0009742E">
        <w:rPr>
          <w:lang w:val="en-US"/>
        </w:rPr>
        <w:t xml:space="preserve"> trong đó:</w:t>
      </w:r>
    </w:p>
    <w:p w14:paraId="61FA6F4B" w14:textId="77777777" w:rsidR="00740B5B" w:rsidRPr="0009742E" w:rsidRDefault="007346BB" w:rsidP="00740B5B">
      <w:pPr>
        <w:pStyle w:val="00000"/>
        <w:rPr>
          <w:lang w:val="en-US"/>
        </w:rPr>
      </w:pPr>
      <w:r w:rsidRPr="0009742E">
        <w:rPr>
          <w:lang w:val="en-US"/>
        </w:rPr>
        <w:t>- Lò nung số 1:</w:t>
      </w:r>
      <w:r w:rsidR="00EC6AD5" w:rsidRPr="0009742E">
        <w:rPr>
          <w:lang w:val="en-US"/>
        </w:rPr>
        <w:t xml:space="preserve"> với lưu lượng phát sinh </w:t>
      </w:r>
      <w:r w:rsidR="00F977C5" w:rsidRPr="0009742E">
        <w:rPr>
          <w:lang w:val="en-US"/>
        </w:rPr>
        <w:t xml:space="preserve">lớn nhất </w:t>
      </w:r>
      <w:r w:rsidR="00EC6AD5" w:rsidRPr="0009742E">
        <w:rPr>
          <w:lang w:val="en-US"/>
        </w:rPr>
        <w:t>khoảng</w:t>
      </w:r>
      <w:r w:rsidR="008C0A11" w:rsidRPr="0009742E">
        <w:rPr>
          <w:lang w:val="en-US"/>
        </w:rPr>
        <w:t xml:space="preserve"> 13.920 m</w:t>
      </w:r>
      <w:r w:rsidR="008C0A11" w:rsidRPr="0009742E">
        <w:rPr>
          <w:vertAlign w:val="superscript"/>
          <w:lang w:val="en-US"/>
        </w:rPr>
        <w:t>3</w:t>
      </w:r>
      <w:r w:rsidR="008C0A11" w:rsidRPr="0009742E">
        <w:rPr>
          <w:lang w:val="en-US"/>
        </w:rPr>
        <w:t>/giờ;</w:t>
      </w:r>
    </w:p>
    <w:p w14:paraId="5F8C7D0A" w14:textId="77777777" w:rsidR="007346BB" w:rsidRPr="0009742E" w:rsidRDefault="007346BB" w:rsidP="008C0A11">
      <w:pPr>
        <w:pStyle w:val="00000"/>
        <w:rPr>
          <w:lang w:val="en-US"/>
        </w:rPr>
      </w:pPr>
      <w:r w:rsidRPr="0009742E">
        <w:rPr>
          <w:lang w:val="en-US"/>
        </w:rPr>
        <w:t>- Lò nung số 2:</w:t>
      </w:r>
      <w:r w:rsidR="00EC6AD5" w:rsidRPr="0009742E">
        <w:rPr>
          <w:lang w:val="en-US"/>
        </w:rPr>
        <w:t xml:space="preserve"> với lưu lượng phát sinh </w:t>
      </w:r>
      <w:r w:rsidR="008C0A11" w:rsidRPr="0009742E">
        <w:rPr>
          <w:lang w:val="en-US"/>
        </w:rPr>
        <w:t xml:space="preserve">lớn nhất </w:t>
      </w:r>
      <w:r w:rsidR="00EC6AD5" w:rsidRPr="0009742E">
        <w:rPr>
          <w:lang w:val="en-US"/>
        </w:rPr>
        <w:t>khoảng</w:t>
      </w:r>
      <w:r w:rsidR="00301AEA" w:rsidRPr="0009742E">
        <w:rPr>
          <w:lang w:val="en-US"/>
        </w:rPr>
        <w:t xml:space="preserve"> </w:t>
      </w:r>
      <w:r w:rsidR="008C0A11" w:rsidRPr="0009742E">
        <w:rPr>
          <w:lang w:val="en-US"/>
        </w:rPr>
        <w:t>13.920 m</w:t>
      </w:r>
      <w:r w:rsidR="008C0A11" w:rsidRPr="0009742E">
        <w:rPr>
          <w:vertAlign w:val="superscript"/>
          <w:lang w:val="en-US"/>
        </w:rPr>
        <w:t>3</w:t>
      </w:r>
      <w:r w:rsidR="008C0A11" w:rsidRPr="0009742E">
        <w:rPr>
          <w:lang w:val="en-US"/>
        </w:rPr>
        <w:t>/giờ;</w:t>
      </w:r>
    </w:p>
    <w:p w14:paraId="2BA5DEF2" w14:textId="77777777" w:rsidR="007346BB" w:rsidRPr="0009742E" w:rsidRDefault="007346BB" w:rsidP="008C0A11">
      <w:pPr>
        <w:pStyle w:val="00000"/>
        <w:rPr>
          <w:lang w:val="en-US"/>
        </w:rPr>
      </w:pPr>
      <w:r w:rsidRPr="0009742E">
        <w:rPr>
          <w:lang w:val="en-US"/>
        </w:rPr>
        <w:t>- Lò nung số 3:</w:t>
      </w:r>
      <w:r w:rsidR="00EC6AD5" w:rsidRPr="0009742E">
        <w:rPr>
          <w:lang w:val="en-US"/>
        </w:rPr>
        <w:t xml:space="preserve"> với lưu lượng phát sinh </w:t>
      </w:r>
      <w:r w:rsidR="008C0A11" w:rsidRPr="0009742E">
        <w:rPr>
          <w:lang w:val="en-US"/>
        </w:rPr>
        <w:t xml:space="preserve">lớn nhất </w:t>
      </w:r>
      <w:r w:rsidR="00EC6AD5" w:rsidRPr="0009742E">
        <w:rPr>
          <w:lang w:val="en-US"/>
        </w:rPr>
        <w:t>khoảng</w:t>
      </w:r>
      <w:r w:rsidR="00301AEA" w:rsidRPr="0009742E">
        <w:rPr>
          <w:lang w:val="en-US"/>
        </w:rPr>
        <w:t xml:space="preserve"> </w:t>
      </w:r>
      <w:r w:rsidR="008C0A11" w:rsidRPr="0009742E">
        <w:rPr>
          <w:lang w:val="en-US"/>
        </w:rPr>
        <w:t>13.920 m</w:t>
      </w:r>
      <w:r w:rsidR="008C0A11" w:rsidRPr="0009742E">
        <w:rPr>
          <w:vertAlign w:val="superscript"/>
          <w:lang w:val="en-US"/>
        </w:rPr>
        <w:t>3</w:t>
      </w:r>
      <w:r w:rsidR="008C0A11" w:rsidRPr="0009742E">
        <w:rPr>
          <w:lang w:val="en-US"/>
        </w:rPr>
        <w:t>/giờ;</w:t>
      </w:r>
    </w:p>
    <w:p w14:paraId="1566BC7D" w14:textId="77777777" w:rsidR="007346BB" w:rsidRPr="0009742E" w:rsidRDefault="007346BB" w:rsidP="00754968">
      <w:pPr>
        <w:pStyle w:val="00000"/>
        <w:rPr>
          <w:lang w:val="en-US"/>
        </w:rPr>
      </w:pPr>
      <w:r w:rsidRPr="0009742E">
        <w:rPr>
          <w:lang w:val="en-US"/>
        </w:rPr>
        <w:t>- Lò quay số 1:</w:t>
      </w:r>
      <w:r w:rsidR="00EC6AD5" w:rsidRPr="0009742E">
        <w:rPr>
          <w:lang w:val="en-US"/>
        </w:rPr>
        <w:t xml:space="preserve"> với lưu lượng phát sinh </w:t>
      </w:r>
      <w:r w:rsidR="008C0A11" w:rsidRPr="0009742E">
        <w:rPr>
          <w:lang w:val="en-US"/>
        </w:rPr>
        <w:t xml:space="preserve">lớn nhất </w:t>
      </w:r>
      <w:r w:rsidR="00EC6AD5" w:rsidRPr="0009742E">
        <w:rPr>
          <w:lang w:val="en-US"/>
        </w:rPr>
        <w:t>khoảng</w:t>
      </w:r>
      <w:r w:rsidR="008C0A11" w:rsidRPr="0009742E">
        <w:rPr>
          <w:lang w:val="en-US"/>
        </w:rPr>
        <w:t xml:space="preserve"> 5.000 m</w:t>
      </w:r>
      <w:r w:rsidR="008C0A11" w:rsidRPr="0009742E">
        <w:rPr>
          <w:vertAlign w:val="superscript"/>
          <w:lang w:val="en-US"/>
        </w:rPr>
        <w:t>3</w:t>
      </w:r>
      <w:r w:rsidR="008C0A11" w:rsidRPr="0009742E">
        <w:rPr>
          <w:lang w:val="en-US"/>
        </w:rPr>
        <w:t>/giờ;</w:t>
      </w:r>
    </w:p>
    <w:p w14:paraId="2159C155" w14:textId="77777777" w:rsidR="007346BB" w:rsidRPr="0009742E" w:rsidRDefault="007346BB" w:rsidP="00740B5B">
      <w:pPr>
        <w:pStyle w:val="00000"/>
        <w:rPr>
          <w:lang w:val="en-US"/>
        </w:rPr>
      </w:pPr>
      <w:r w:rsidRPr="0009742E">
        <w:rPr>
          <w:lang w:val="en-US"/>
        </w:rPr>
        <w:t>- Lò quay số 2:</w:t>
      </w:r>
      <w:r w:rsidR="00EC6AD5" w:rsidRPr="0009742E">
        <w:rPr>
          <w:lang w:val="en-US"/>
        </w:rPr>
        <w:t xml:space="preserve"> với lưu lượng phát sinh </w:t>
      </w:r>
      <w:r w:rsidR="008C0A11" w:rsidRPr="0009742E">
        <w:rPr>
          <w:lang w:val="en-US"/>
        </w:rPr>
        <w:t>lớn nhất khoảng 5.000 m</w:t>
      </w:r>
      <w:r w:rsidR="008C0A11" w:rsidRPr="0009742E">
        <w:rPr>
          <w:vertAlign w:val="superscript"/>
          <w:lang w:val="en-US"/>
        </w:rPr>
        <w:t>3</w:t>
      </w:r>
      <w:r w:rsidR="008C0A11" w:rsidRPr="0009742E">
        <w:rPr>
          <w:lang w:val="en-US"/>
        </w:rPr>
        <w:t>/giờ;</w:t>
      </w:r>
    </w:p>
    <w:p w14:paraId="0B5A9D05" w14:textId="77777777" w:rsidR="00740B5B" w:rsidRPr="0009742E" w:rsidRDefault="007346BB" w:rsidP="00F609A2">
      <w:pPr>
        <w:pStyle w:val="00000"/>
        <w:rPr>
          <w:lang w:val="en-US"/>
        </w:rPr>
      </w:pPr>
      <w:r w:rsidRPr="0009742E">
        <w:rPr>
          <w:lang w:val="en-US"/>
        </w:rPr>
        <w:t xml:space="preserve">- Lò </w:t>
      </w:r>
      <w:r w:rsidR="00722149" w:rsidRPr="0009742E">
        <w:rPr>
          <w:lang w:val="en-US"/>
        </w:rPr>
        <w:t>sấy cát số 1</w:t>
      </w:r>
      <w:r w:rsidRPr="0009742E">
        <w:rPr>
          <w:lang w:val="en-US"/>
        </w:rPr>
        <w:t>:</w:t>
      </w:r>
      <w:r w:rsidR="00EC6AD5" w:rsidRPr="0009742E">
        <w:rPr>
          <w:lang w:val="en-US"/>
        </w:rPr>
        <w:t xml:space="preserve"> với lưu lượng phát sinh </w:t>
      </w:r>
      <w:r w:rsidR="008C0A11" w:rsidRPr="0009742E">
        <w:rPr>
          <w:lang w:val="en-US"/>
        </w:rPr>
        <w:t xml:space="preserve">lớn nhất khoảng </w:t>
      </w:r>
      <w:r w:rsidR="00754968" w:rsidRPr="0009742E">
        <w:rPr>
          <w:lang w:val="en-US"/>
        </w:rPr>
        <w:t xml:space="preserve">3.000 </w:t>
      </w:r>
      <w:r w:rsidR="008C0A11" w:rsidRPr="0009742E">
        <w:rPr>
          <w:lang w:val="en-US"/>
        </w:rPr>
        <w:t>m</w:t>
      </w:r>
      <w:r w:rsidR="008C0A11" w:rsidRPr="0009742E">
        <w:rPr>
          <w:vertAlign w:val="superscript"/>
          <w:lang w:val="en-US"/>
        </w:rPr>
        <w:t>3</w:t>
      </w:r>
      <w:r w:rsidR="008C0A11" w:rsidRPr="0009742E">
        <w:rPr>
          <w:lang w:val="en-US"/>
        </w:rPr>
        <w:t>/giờ</w:t>
      </w:r>
      <w:r w:rsidR="00722149" w:rsidRPr="0009742E">
        <w:rPr>
          <w:lang w:val="en-US"/>
        </w:rPr>
        <w:t>;</w:t>
      </w:r>
    </w:p>
    <w:p w14:paraId="2E4672B4" w14:textId="77777777" w:rsidR="00722149" w:rsidRPr="0009742E" w:rsidRDefault="00722149" w:rsidP="00F609A2">
      <w:pPr>
        <w:pStyle w:val="00000"/>
        <w:rPr>
          <w:lang w:val="en-US"/>
        </w:rPr>
      </w:pPr>
      <w:r w:rsidRPr="0009742E">
        <w:rPr>
          <w:lang w:val="en-US"/>
        </w:rPr>
        <w:t>- Lò sấy cát số 2: với lưu lượng phát sinh lớn nhất khoảng 3.000 m</w:t>
      </w:r>
      <w:r w:rsidRPr="0009742E">
        <w:rPr>
          <w:vertAlign w:val="superscript"/>
          <w:lang w:val="en-US"/>
        </w:rPr>
        <w:t>3</w:t>
      </w:r>
      <w:r w:rsidRPr="0009742E">
        <w:rPr>
          <w:lang w:val="en-US"/>
        </w:rPr>
        <w:t>/giờ.</w:t>
      </w:r>
    </w:p>
    <w:p w14:paraId="5FAB2B78" w14:textId="77777777" w:rsidR="00DD2862" w:rsidRPr="0009742E" w:rsidRDefault="008C0EDA" w:rsidP="00DD2862">
      <w:pPr>
        <w:pStyle w:val="B2"/>
        <w:rPr>
          <w:rStyle w:val="Vnbnnidung4"/>
          <w:lang w:val="en-US"/>
        </w:rPr>
      </w:pPr>
      <w:bookmarkStart w:id="156" w:name="_Toc108016157"/>
      <w:r w:rsidRPr="0009742E">
        <w:rPr>
          <w:rStyle w:val="Vnbnnidung4"/>
          <w:lang w:val="en-US"/>
        </w:rPr>
        <w:t>4.</w:t>
      </w:r>
      <w:r w:rsidR="00785E5A" w:rsidRPr="0009742E">
        <w:rPr>
          <w:rStyle w:val="Vnbnnidung4"/>
          <w:lang w:val="en-US"/>
        </w:rPr>
        <w:t>2.3. Dòng khí thải</w:t>
      </w:r>
      <w:bookmarkEnd w:id="156"/>
    </w:p>
    <w:p w14:paraId="44AF90C1" w14:textId="77777777" w:rsidR="00785E5A" w:rsidRPr="0009742E" w:rsidRDefault="00785E5A" w:rsidP="00785E5A">
      <w:pPr>
        <w:pStyle w:val="00000"/>
        <w:rPr>
          <w:rStyle w:val="Vnbnnidung4"/>
          <w:lang w:val="en-US"/>
        </w:rPr>
      </w:pPr>
      <w:r w:rsidRPr="0009742E">
        <w:rPr>
          <w:rStyle w:val="Vnbnnidung4"/>
          <w:lang w:val="en-US"/>
        </w:rPr>
        <w:t>- 01 dòng khí thải từ lò nung số 1;</w:t>
      </w:r>
    </w:p>
    <w:p w14:paraId="1E51271D" w14:textId="77777777" w:rsidR="00785E5A" w:rsidRPr="0009742E" w:rsidRDefault="00785E5A" w:rsidP="00785E5A">
      <w:pPr>
        <w:pStyle w:val="00000"/>
        <w:rPr>
          <w:rStyle w:val="Vnbnnidung4"/>
          <w:lang w:val="en-US"/>
        </w:rPr>
      </w:pPr>
      <w:r w:rsidRPr="0009742E">
        <w:rPr>
          <w:rStyle w:val="Vnbnnidung4"/>
          <w:lang w:val="en-US"/>
        </w:rPr>
        <w:t>- 01 dòng khí thải từ lò nung số 2;</w:t>
      </w:r>
    </w:p>
    <w:p w14:paraId="2A5645B3" w14:textId="77777777" w:rsidR="00785E5A" w:rsidRPr="0009742E" w:rsidRDefault="00785E5A" w:rsidP="00785E5A">
      <w:pPr>
        <w:pStyle w:val="00000"/>
        <w:rPr>
          <w:rStyle w:val="Vnbnnidung4"/>
          <w:lang w:val="en-US"/>
        </w:rPr>
      </w:pPr>
      <w:r w:rsidRPr="0009742E">
        <w:rPr>
          <w:rStyle w:val="Vnbnnidung4"/>
          <w:lang w:val="en-US"/>
        </w:rPr>
        <w:t>- 01 dòng khí thải từ lò nung số 3;</w:t>
      </w:r>
    </w:p>
    <w:p w14:paraId="4ABCA66A" w14:textId="77777777" w:rsidR="00785E5A" w:rsidRPr="0009742E" w:rsidRDefault="00785E5A" w:rsidP="00785E5A">
      <w:pPr>
        <w:pStyle w:val="00000"/>
        <w:rPr>
          <w:rStyle w:val="Vnbnnidung4"/>
          <w:lang w:val="en-US"/>
        </w:rPr>
      </w:pPr>
      <w:r w:rsidRPr="0009742E">
        <w:rPr>
          <w:rStyle w:val="Vnbnnidung4"/>
          <w:lang w:val="en-US"/>
        </w:rPr>
        <w:t>- 01 dòng khí thải từ lò quay số 1;</w:t>
      </w:r>
    </w:p>
    <w:p w14:paraId="424907CD" w14:textId="77777777" w:rsidR="00785E5A" w:rsidRPr="0009742E" w:rsidRDefault="00785E5A" w:rsidP="00785E5A">
      <w:pPr>
        <w:pStyle w:val="00000"/>
        <w:rPr>
          <w:rStyle w:val="Vnbnnidung4"/>
          <w:lang w:val="en-US"/>
        </w:rPr>
      </w:pPr>
      <w:r w:rsidRPr="0009742E">
        <w:rPr>
          <w:rStyle w:val="Vnbnnidung4"/>
          <w:lang w:val="en-US"/>
        </w:rPr>
        <w:lastRenderedPageBreak/>
        <w:t>- 01 dòng khí thải từ lò quay số 2;</w:t>
      </w:r>
    </w:p>
    <w:p w14:paraId="06BD0E68" w14:textId="77777777" w:rsidR="00785E5A" w:rsidRPr="0009742E" w:rsidRDefault="00785E5A" w:rsidP="00785E5A">
      <w:pPr>
        <w:pStyle w:val="00000"/>
        <w:rPr>
          <w:rStyle w:val="Vnbnnidung4"/>
          <w:lang w:val="en-US"/>
        </w:rPr>
      </w:pPr>
      <w:r w:rsidRPr="0009742E">
        <w:rPr>
          <w:rStyle w:val="Vnbnnidung4"/>
          <w:lang w:val="en-US"/>
        </w:rPr>
        <w:t xml:space="preserve">- 01 dòng khí thải từ lò </w:t>
      </w:r>
      <w:r w:rsidR="003F44A1" w:rsidRPr="0009742E">
        <w:rPr>
          <w:rStyle w:val="Vnbnnidung4"/>
          <w:lang w:val="en-US"/>
        </w:rPr>
        <w:t>sấy cát số 1;</w:t>
      </w:r>
    </w:p>
    <w:p w14:paraId="1DDE5179" w14:textId="77777777" w:rsidR="003F44A1" w:rsidRPr="0009742E" w:rsidRDefault="003F44A1" w:rsidP="00785E5A">
      <w:pPr>
        <w:pStyle w:val="00000"/>
        <w:rPr>
          <w:rStyle w:val="Vnbnnidung4"/>
          <w:lang w:val="en-US"/>
        </w:rPr>
      </w:pPr>
      <w:r w:rsidRPr="0009742E">
        <w:rPr>
          <w:rStyle w:val="Vnbnnidung4"/>
          <w:lang w:val="en-US"/>
        </w:rPr>
        <w:t>- 01 dòng khí thải từ lò sấy cát số 2.</w:t>
      </w:r>
    </w:p>
    <w:p w14:paraId="74E85071" w14:textId="77777777" w:rsidR="00785E5A" w:rsidRPr="0009742E" w:rsidRDefault="008C0EDA" w:rsidP="000304EB">
      <w:pPr>
        <w:pStyle w:val="B2"/>
        <w:rPr>
          <w:rStyle w:val="Vnbnnidung4"/>
          <w:rFonts w:ascii="Times New Roman Bold" w:hAnsi="Times New Roman Bold"/>
          <w:spacing w:val="-6"/>
        </w:rPr>
      </w:pPr>
      <w:bookmarkStart w:id="157" w:name="_Toc108016158"/>
      <w:r w:rsidRPr="0009742E">
        <w:rPr>
          <w:rFonts w:ascii="Times New Roman Bold" w:hAnsi="Times New Roman Bold"/>
          <w:spacing w:val="-6"/>
          <w:lang w:val="en-US"/>
        </w:rPr>
        <w:t>4.</w:t>
      </w:r>
      <w:r w:rsidR="005478DF" w:rsidRPr="0009742E">
        <w:rPr>
          <w:rFonts w:ascii="Times New Roman Bold" w:hAnsi="Times New Roman Bold"/>
          <w:spacing w:val="-6"/>
        </w:rPr>
        <w:t>2.4. Các chất ô nhiễm và giá trị giới hạn của các chất ô nhiễm theo dòng khí thải</w:t>
      </w:r>
      <w:bookmarkEnd w:id="157"/>
    </w:p>
    <w:p w14:paraId="0F62F5D1" w14:textId="77777777" w:rsidR="005478DF" w:rsidRPr="0009742E" w:rsidRDefault="005478DF" w:rsidP="005478DF">
      <w:pPr>
        <w:pStyle w:val="00000"/>
        <w:rPr>
          <w:lang w:val="en-US"/>
        </w:rPr>
      </w:pPr>
      <w:r w:rsidRPr="0009742E">
        <w:t xml:space="preserve">Chất lượng </w:t>
      </w:r>
      <w:r w:rsidRPr="0009742E">
        <w:rPr>
          <w:lang w:val="en-US"/>
        </w:rPr>
        <w:t xml:space="preserve">khí thải khi xả thải </w:t>
      </w:r>
      <w:r w:rsidRPr="0009742E">
        <w:t xml:space="preserve">đạt QCVN 19:2009/BTNMT, </w:t>
      </w:r>
      <w:r w:rsidRPr="0009742E">
        <w:rPr>
          <w:lang w:val="en-US"/>
        </w:rPr>
        <w:t>giá trị Cmax (K</w:t>
      </w:r>
      <w:r w:rsidRPr="0009742E">
        <w:rPr>
          <w:vertAlign w:val="subscript"/>
          <w:lang w:val="en-US"/>
        </w:rPr>
        <w:t>p</w:t>
      </w:r>
      <w:r w:rsidRPr="0009742E">
        <w:rPr>
          <w:lang w:val="en-US"/>
        </w:rPr>
        <w:t>=1,0, K</w:t>
      </w:r>
      <w:r w:rsidRPr="0009742E">
        <w:rPr>
          <w:vertAlign w:val="subscript"/>
          <w:lang w:val="en-US"/>
        </w:rPr>
        <w:t>v</w:t>
      </w:r>
      <w:r w:rsidRPr="0009742E">
        <w:rPr>
          <w:lang w:val="en-US"/>
        </w:rPr>
        <w:t xml:space="preserve"> = 1,0), </w:t>
      </w:r>
      <w:r w:rsidRPr="0009742E">
        <w:t xml:space="preserve">cột B </w:t>
      </w:r>
      <w:r w:rsidRPr="0009742E">
        <w:rPr>
          <w:lang w:val="en-US"/>
        </w:rPr>
        <w:t>-</w:t>
      </w:r>
      <w:r w:rsidRPr="0009742E">
        <w:t xml:space="preserve"> Quy chuẩn kỹ thuật quốc gia về khí thải công nghiệp đối với bụi và chất vô cơ</w:t>
      </w:r>
      <w:r w:rsidRPr="0009742E">
        <w:rPr>
          <w:lang w:val="en-US"/>
        </w:rPr>
        <w:t>, cụ thể như sau:</w:t>
      </w:r>
    </w:p>
    <w:p w14:paraId="627D02A7" w14:textId="77777777" w:rsidR="005478DF" w:rsidRPr="0009742E" w:rsidRDefault="005478DF" w:rsidP="008C0EDA">
      <w:pPr>
        <w:pStyle w:val="BB"/>
      </w:pPr>
      <w:bookmarkStart w:id="158" w:name="_Toc105507997"/>
      <w:bookmarkStart w:id="159" w:name="_Toc105769607"/>
      <w:bookmarkStart w:id="160" w:name="_Toc106447402"/>
      <w:bookmarkStart w:id="161" w:name="_Toc110235529"/>
      <w:r w:rsidRPr="0009742E">
        <w:t xml:space="preserve">Bảng </w:t>
      </w:r>
      <w:r w:rsidR="008C0EDA" w:rsidRPr="0009742E">
        <w:t>4</w:t>
      </w:r>
      <w:r w:rsidRPr="0009742E">
        <w:t>.</w:t>
      </w:r>
      <w:r w:rsidR="008C0EDA" w:rsidRPr="0009742E">
        <w:t>1</w:t>
      </w:r>
      <w:r w:rsidRPr="0009742E">
        <w:t>. Các chất ô nhiễm trong khí thải và giá trị giới hạn</w:t>
      </w:r>
      <w:bookmarkEnd w:id="158"/>
      <w:bookmarkEnd w:id="159"/>
      <w:bookmarkEnd w:id="160"/>
      <w:bookmarkEnd w:id="161"/>
      <w:r w:rsidRPr="0009742E">
        <w:t xml:space="preserve">  </w:t>
      </w:r>
    </w:p>
    <w:p w14:paraId="70DBB58E" w14:textId="77777777" w:rsidR="005478DF" w:rsidRPr="0009742E" w:rsidRDefault="005478DF" w:rsidP="008C0EDA">
      <w:pPr>
        <w:pStyle w:val="BB"/>
      </w:pPr>
      <w:bookmarkStart w:id="162" w:name="_Toc110235530"/>
      <w:bookmarkStart w:id="163" w:name="_Toc106447403"/>
      <w:r w:rsidRPr="0009742E">
        <w:t>theo dòng khí thải</w:t>
      </w:r>
      <w:bookmarkEnd w:id="162"/>
      <w:r w:rsidRPr="0009742E">
        <w:t xml:space="preserve"> </w:t>
      </w:r>
      <w:bookmarkEnd w:id="163"/>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104"/>
        <w:gridCol w:w="1520"/>
        <w:gridCol w:w="3282"/>
      </w:tblGrid>
      <w:tr w:rsidR="005478DF" w:rsidRPr="0009742E" w14:paraId="133C8E12" w14:textId="77777777" w:rsidTr="00712693">
        <w:trPr>
          <w:trHeight w:val="753"/>
          <w:tblHeader/>
          <w:jc w:val="center"/>
        </w:trPr>
        <w:tc>
          <w:tcPr>
            <w:tcW w:w="380" w:type="pct"/>
            <w:shd w:val="clear" w:color="auto" w:fill="auto"/>
            <w:vAlign w:val="center"/>
          </w:tcPr>
          <w:p w14:paraId="37D0F036"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Stt</w:t>
            </w:r>
          </w:p>
        </w:tc>
        <w:tc>
          <w:tcPr>
            <w:tcW w:w="1814" w:type="pct"/>
            <w:shd w:val="clear" w:color="auto" w:fill="auto"/>
            <w:vAlign w:val="center"/>
          </w:tcPr>
          <w:p w14:paraId="659C298C"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Tên chỉ tiêu</w:t>
            </w:r>
          </w:p>
        </w:tc>
        <w:tc>
          <w:tcPr>
            <w:tcW w:w="888" w:type="pct"/>
            <w:shd w:val="clear" w:color="auto" w:fill="auto"/>
            <w:vAlign w:val="center"/>
          </w:tcPr>
          <w:p w14:paraId="32F2C936"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Đơn vị</w:t>
            </w:r>
          </w:p>
        </w:tc>
        <w:tc>
          <w:tcPr>
            <w:tcW w:w="1918" w:type="pct"/>
            <w:shd w:val="clear" w:color="auto" w:fill="auto"/>
            <w:vAlign w:val="center"/>
          </w:tcPr>
          <w:p w14:paraId="271DDEEE"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 xml:space="preserve">QCVN 19:2009/BTNMT </w:t>
            </w:r>
          </w:p>
          <w:p w14:paraId="3FFE20C9"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(nồng độ Cmax, cột B)</w:t>
            </w:r>
          </w:p>
        </w:tc>
      </w:tr>
      <w:tr w:rsidR="005478DF" w:rsidRPr="0009742E" w14:paraId="34B96627" w14:textId="77777777" w:rsidTr="00712693">
        <w:trPr>
          <w:trHeight w:val="60"/>
          <w:jc w:val="center"/>
        </w:trPr>
        <w:tc>
          <w:tcPr>
            <w:tcW w:w="380" w:type="pct"/>
            <w:shd w:val="clear" w:color="auto" w:fill="auto"/>
            <w:vAlign w:val="center"/>
          </w:tcPr>
          <w:p w14:paraId="15231438"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1</w:t>
            </w:r>
          </w:p>
        </w:tc>
        <w:tc>
          <w:tcPr>
            <w:tcW w:w="1814" w:type="pct"/>
            <w:shd w:val="clear" w:color="auto" w:fill="auto"/>
            <w:vAlign w:val="center"/>
          </w:tcPr>
          <w:p w14:paraId="7DCB6D59" w14:textId="77777777" w:rsidR="005478DF" w:rsidRPr="0009742E" w:rsidRDefault="005478DF" w:rsidP="00712693">
            <w:pPr>
              <w:spacing w:before="40" w:after="40"/>
              <w:rPr>
                <w:rFonts w:ascii="Times New Roman" w:hAnsi="Times New Roman" w:cs="Times New Roman"/>
                <w:color w:val="auto"/>
                <w:szCs w:val="26"/>
              </w:rPr>
            </w:pPr>
            <w:r w:rsidRPr="0009742E">
              <w:rPr>
                <w:rFonts w:ascii="Times New Roman" w:hAnsi="Times New Roman" w:cs="Times New Roman"/>
                <w:color w:val="auto"/>
                <w:szCs w:val="26"/>
              </w:rPr>
              <w:t>Bụi tổng</w:t>
            </w:r>
          </w:p>
        </w:tc>
        <w:tc>
          <w:tcPr>
            <w:tcW w:w="888" w:type="pct"/>
            <w:shd w:val="clear" w:color="auto" w:fill="auto"/>
            <w:vAlign w:val="center"/>
          </w:tcPr>
          <w:p w14:paraId="002EFAB4"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mg/m</w:t>
            </w:r>
            <w:r w:rsidRPr="0009742E">
              <w:rPr>
                <w:rFonts w:ascii="Times New Roman" w:hAnsi="Times New Roman" w:cs="Times New Roman"/>
                <w:color w:val="auto"/>
                <w:szCs w:val="26"/>
                <w:vertAlign w:val="superscript"/>
              </w:rPr>
              <w:t>3</w:t>
            </w:r>
          </w:p>
        </w:tc>
        <w:tc>
          <w:tcPr>
            <w:tcW w:w="1918" w:type="pct"/>
            <w:shd w:val="clear" w:color="auto" w:fill="auto"/>
            <w:vAlign w:val="center"/>
          </w:tcPr>
          <w:p w14:paraId="2554792C"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200</w:t>
            </w:r>
          </w:p>
        </w:tc>
      </w:tr>
      <w:tr w:rsidR="005478DF" w:rsidRPr="0009742E" w14:paraId="37F6472F" w14:textId="77777777" w:rsidTr="00712693">
        <w:trPr>
          <w:trHeight w:val="60"/>
          <w:jc w:val="center"/>
        </w:trPr>
        <w:tc>
          <w:tcPr>
            <w:tcW w:w="380" w:type="pct"/>
            <w:shd w:val="clear" w:color="auto" w:fill="auto"/>
            <w:vAlign w:val="center"/>
          </w:tcPr>
          <w:p w14:paraId="4790ADE0"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2</w:t>
            </w:r>
          </w:p>
        </w:tc>
        <w:tc>
          <w:tcPr>
            <w:tcW w:w="1814" w:type="pct"/>
            <w:shd w:val="clear" w:color="auto" w:fill="auto"/>
            <w:vAlign w:val="center"/>
          </w:tcPr>
          <w:p w14:paraId="146B3DB3" w14:textId="77777777" w:rsidR="005478DF" w:rsidRPr="0009742E" w:rsidRDefault="005478DF" w:rsidP="00712693">
            <w:pPr>
              <w:spacing w:before="40" w:after="40"/>
              <w:rPr>
                <w:rFonts w:ascii="Times New Roman" w:hAnsi="Times New Roman" w:cs="Times New Roman"/>
                <w:color w:val="auto"/>
                <w:szCs w:val="26"/>
              </w:rPr>
            </w:pPr>
            <w:r w:rsidRPr="0009742E">
              <w:rPr>
                <w:rFonts w:ascii="Times New Roman" w:hAnsi="Times New Roman" w:cs="Times New Roman"/>
                <w:color w:val="auto"/>
                <w:szCs w:val="26"/>
              </w:rPr>
              <w:t>CO</w:t>
            </w:r>
          </w:p>
        </w:tc>
        <w:tc>
          <w:tcPr>
            <w:tcW w:w="888" w:type="pct"/>
            <w:shd w:val="clear" w:color="auto" w:fill="auto"/>
          </w:tcPr>
          <w:p w14:paraId="712AAEE7"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mg/m</w:t>
            </w:r>
            <w:r w:rsidRPr="0009742E">
              <w:rPr>
                <w:rFonts w:ascii="Times New Roman" w:hAnsi="Times New Roman" w:cs="Times New Roman"/>
                <w:color w:val="auto"/>
                <w:szCs w:val="26"/>
                <w:vertAlign w:val="superscript"/>
              </w:rPr>
              <w:t>3</w:t>
            </w:r>
          </w:p>
        </w:tc>
        <w:tc>
          <w:tcPr>
            <w:tcW w:w="1918" w:type="pct"/>
            <w:shd w:val="clear" w:color="auto" w:fill="auto"/>
            <w:vAlign w:val="center"/>
          </w:tcPr>
          <w:p w14:paraId="0D84BA93"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1.000</w:t>
            </w:r>
          </w:p>
        </w:tc>
      </w:tr>
      <w:tr w:rsidR="005478DF" w:rsidRPr="0009742E" w14:paraId="5EAEEA4E" w14:textId="77777777" w:rsidTr="00712693">
        <w:trPr>
          <w:trHeight w:val="60"/>
          <w:jc w:val="center"/>
        </w:trPr>
        <w:tc>
          <w:tcPr>
            <w:tcW w:w="380" w:type="pct"/>
            <w:shd w:val="clear" w:color="auto" w:fill="auto"/>
            <w:vAlign w:val="center"/>
          </w:tcPr>
          <w:p w14:paraId="7E15AF3C"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3</w:t>
            </w:r>
          </w:p>
        </w:tc>
        <w:tc>
          <w:tcPr>
            <w:tcW w:w="1814" w:type="pct"/>
            <w:shd w:val="clear" w:color="auto" w:fill="auto"/>
            <w:vAlign w:val="center"/>
          </w:tcPr>
          <w:p w14:paraId="20F096D9" w14:textId="77777777" w:rsidR="005478DF" w:rsidRPr="0009742E" w:rsidRDefault="005478DF" w:rsidP="00712693">
            <w:pPr>
              <w:spacing w:before="40" w:after="40"/>
              <w:rPr>
                <w:rFonts w:ascii="Times New Roman" w:hAnsi="Times New Roman" w:cs="Times New Roman"/>
                <w:color w:val="auto"/>
                <w:szCs w:val="26"/>
              </w:rPr>
            </w:pPr>
            <w:r w:rsidRPr="0009742E">
              <w:rPr>
                <w:rFonts w:ascii="Times New Roman" w:hAnsi="Times New Roman" w:cs="Times New Roman"/>
                <w:color w:val="auto"/>
                <w:szCs w:val="26"/>
              </w:rPr>
              <w:t>SO</w:t>
            </w:r>
            <w:r w:rsidRPr="0009742E">
              <w:rPr>
                <w:rFonts w:ascii="Times New Roman" w:hAnsi="Times New Roman" w:cs="Times New Roman"/>
                <w:color w:val="auto"/>
                <w:szCs w:val="26"/>
                <w:vertAlign w:val="subscript"/>
              </w:rPr>
              <w:t>2</w:t>
            </w:r>
          </w:p>
        </w:tc>
        <w:tc>
          <w:tcPr>
            <w:tcW w:w="888" w:type="pct"/>
            <w:shd w:val="clear" w:color="auto" w:fill="auto"/>
          </w:tcPr>
          <w:p w14:paraId="48D7B4A9"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mg/m</w:t>
            </w:r>
            <w:r w:rsidRPr="0009742E">
              <w:rPr>
                <w:rFonts w:ascii="Times New Roman" w:hAnsi="Times New Roman" w:cs="Times New Roman"/>
                <w:color w:val="auto"/>
                <w:szCs w:val="26"/>
                <w:vertAlign w:val="superscript"/>
              </w:rPr>
              <w:t>3</w:t>
            </w:r>
          </w:p>
        </w:tc>
        <w:tc>
          <w:tcPr>
            <w:tcW w:w="1918" w:type="pct"/>
            <w:shd w:val="clear" w:color="auto" w:fill="auto"/>
            <w:vAlign w:val="center"/>
          </w:tcPr>
          <w:p w14:paraId="163A8938"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500</w:t>
            </w:r>
          </w:p>
        </w:tc>
      </w:tr>
      <w:tr w:rsidR="005478DF" w:rsidRPr="0009742E" w14:paraId="2E521078" w14:textId="77777777" w:rsidTr="00712693">
        <w:trPr>
          <w:trHeight w:val="60"/>
          <w:jc w:val="center"/>
        </w:trPr>
        <w:tc>
          <w:tcPr>
            <w:tcW w:w="380" w:type="pct"/>
            <w:shd w:val="clear" w:color="auto" w:fill="auto"/>
            <w:vAlign w:val="center"/>
          </w:tcPr>
          <w:p w14:paraId="775F9EAE"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4</w:t>
            </w:r>
          </w:p>
        </w:tc>
        <w:tc>
          <w:tcPr>
            <w:tcW w:w="1814" w:type="pct"/>
            <w:shd w:val="clear" w:color="auto" w:fill="auto"/>
            <w:vAlign w:val="center"/>
          </w:tcPr>
          <w:p w14:paraId="2A576C14" w14:textId="77777777" w:rsidR="005478DF" w:rsidRPr="0009742E" w:rsidRDefault="005478DF" w:rsidP="00712693">
            <w:pPr>
              <w:spacing w:before="40" w:after="40"/>
              <w:rPr>
                <w:rFonts w:ascii="Times New Roman" w:hAnsi="Times New Roman" w:cs="Times New Roman"/>
                <w:color w:val="auto"/>
                <w:szCs w:val="26"/>
                <w:lang w:val="en-US"/>
              </w:rPr>
            </w:pPr>
            <w:r w:rsidRPr="0009742E">
              <w:rPr>
                <w:rFonts w:ascii="Times New Roman" w:hAnsi="Times New Roman" w:cs="Times New Roman"/>
                <w:color w:val="auto"/>
                <w:szCs w:val="26"/>
              </w:rPr>
              <w:t>NO</w:t>
            </w:r>
            <w:r w:rsidRPr="0009742E">
              <w:rPr>
                <w:rFonts w:ascii="Times New Roman" w:hAnsi="Times New Roman" w:cs="Times New Roman"/>
                <w:color w:val="auto"/>
                <w:szCs w:val="26"/>
                <w:vertAlign w:val="subscript"/>
              </w:rPr>
              <w:t>x</w:t>
            </w:r>
            <w:r w:rsidR="00D91EC9" w:rsidRPr="0009742E">
              <w:rPr>
                <w:rFonts w:ascii="Times New Roman" w:hAnsi="Times New Roman" w:cs="Times New Roman"/>
                <w:color w:val="auto"/>
                <w:szCs w:val="26"/>
                <w:lang w:val="en-US"/>
              </w:rPr>
              <w:t xml:space="preserve"> (tính theo NO</w:t>
            </w:r>
            <w:r w:rsidR="00D91EC9" w:rsidRPr="0009742E">
              <w:rPr>
                <w:rFonts w:ascii="Times New Roman" w:hAnsi="Times New Roman" w:cs="Times New Roman"/>
                <w:color w:val="auto"/>
                <w:szCs w:val="26"/>
                <w:vertAlign w:val="subscript"/>
                <w:lang w:val="en-US"/>
              </w:rPr>
              <w:t>2</w:t>
            </w:r>
            <w:r w:rsidR="00D91EC9" w:rsidRPr="0009742E">
              <w:rPr>
                <w:rFonts w:ascii="Times New Roman" w:hAnsi="Times New Roman" w:cs="Times New Roman"/>
                <w:color w:val="auto"/>
                <w:szCs w:val="26"/>
                <w:lang w:val="en-US"/>
              </w:rPr>
              <w:t>)</w:t>
            </w:r>
          </w:p>
        </w:tc>
        <w:tc>
          <w:tcPr>
            <w:tcW w:w="888" w:type="pct"/>
            <w:shd w:val="clear" w:color="auto" w:fill="auto"/>
          </w:tcPr>
          <w:p w14:paraId="76DA0046" w14:textId="77777777" w:rsidR="005478DF" w:rsidRPr="0009742E" w:rsidRDefault="005478DF" w:rsidP="00712693">
            <w:pPr>
              <w:spacing w:before="40" w:after="40"/>
              <w:jc w:val="center"/>
              <w:rPr>
                <w:rFonts w:ascii="Times New Roman" w:hAnsi="Times New Roman" w:cs="Times New Roman"/>
                <w:color w:val="auto"/>
                <w:szCs w:val="26"/>
              </w:rPr>
            </w:pPr>
            <w:r w:rsidRPr="0009742E">
              <w:rPr>
                <w:rFonts w:ascii="Times New Roman" w:hAnsi="Times New Roman" w:cs="Times New Roman"/>
                <w:color w:val="auto"/>
                <w:szCs w:val="26"/>
              </w:rPr>
              <w:t>mg/m</w:t>
            </w:r>
            <w:r w:rsidRPr="0009742E">
              <w:rPr>
                <w:rFonts w:ascii="Times New Roman" w:hAnsi="Times New Roman" w:cs="Times New Roman"/>
                <w:color w:val="auto"/>
                <w:szCs w:val="26"/>
                <w:vertAlign w:val="superscript"/>
              </w:rPr>
              <w:t>3</w:t>
            </w:r>
          </w:p>
        </w:tc>
        <w:tc>
          <w:tcPr>
            <w:tcW w:w="1918" w:type="pct"/>
            <w:shd w:val="clear" w:color="auto" w:fill="auto"/>
            <w:vAlign w:val="center"/>
          </w:tcPr>
          <w:p w14:paraId="2449626F" w14:textId="77777777" w:rsidR="005478DF" w:rsidRPr="0009742E" w:rsidRDefault="005478DF" w:rsidP="00712693">
            <w:pPr>
              <w:spacing w:before="40" w:after="40"/>
              <w:jc w:val="center"/>
              <w:rPr>
                <w:rFonts w:ascii="Times New Roman" w:hAnsi="Times New Roman" w:cs="Times New Roman"/>
                <w:b/>
                <w:color w:val="auto"/>
                <w:szCs w:val="26"/>
              </w:rPr>
            </w:pPr>
            <w:r w:rsidRPr="0009742E">
              <w:rPr>
                <w:rFonts w:ascii="Times New Roman" w:hAnsi="Times New Roman" w:cs="Times New Roman"/>
                <w:b/>
                <w:color w:val="auto"/>
                <w:szCs w:val="26"/>
              </w:rPr>
              <w:t>850</w:t>
            </w:r>
          </w:p>
        </w:tc>
      </w:tr>
    </w:tbl>
    <w:p w14:paraId="1D4EA4C3" w14:textId="77777777" w:rsidR="00785E5A" w:rsidRPr="0009742E" w:rsidRDefault="00785E5A" w:rsidP="00785E5A">
      <w:pPr>
        <w:pStyle w:val="00000"/>
        <w:rPr>
          <w:rStyle w:val="Vnbnnidung4"/>
          <w:lang w:val="en-US"/>
        </w:rPr>
      </w:pPr>
    </w:p>
    <w:p w14:paraId="6D138628" w14:textId="77777777" w:rsidR="00785E5A" w:rsidRPr="0009742E" w:rsidRDefault="008C0EDA" w:rsidP="00785E5A">
      <w:pPr>
        <w:pStyle w:val="B2"/>
        <w:rPr>
          <w:rStyle w:val="Vnbnnidung4"/>
          <w:lang w:val="en-US"/>
        </w:rPr>
      </w:pPr>
      <w:bookmarkStart w:id="164" w:name="_Toc108016159"/>
      <w:r w:rsidRPr="0009742E">
        <w:rPr>
          <w:lang w:val="en-US"/>
        </w:rPr>
        <w:t>4.</w:t>
      </w:r>
      <w:r w:rsidR="009860D1" w:rsidRPr="0009742E">
        <w:rPr>
          <w:lang w:val="en-US"/>
        </w:rPr>
        <w:t xml:space="preserve">2.5. </w:t>
      </w:r>
      <w:r w:rsidR="009860D1" w:rsidRPr="0009742E">
        <w:t>Vị trí, phương thức xả khí thải</w:t>
      </w:r>
      <w:bookmarkEnd w:id="164"/>
    </w:p>
    <w:p w14:paraId="210EAB03" w14:textId="77777777" w:rsidR="00531D80" w:rsidRPr="0009742E" w:rsidRDefault="00531D80" w:rsidP="00531D80">
      <w:pPr>
        <w:pStyle w:val="00000"/>
      </w:pPr>
      <w:bookmarkStart w:id="165" w:name="bookmark475"/>
      <w:bookmarkEnd w:id="155"/>
      <w:r w:rsidRPr="0009742E">
        <w:t>- Vị trí xả khí thải: tại điểm giao giữa ống khói và môi trường không khí.</w:t>
      </w:r>
    </w:p>
    <w:p w14:paraId="4AC35CF1" w14:textId="77777777" w:rsidR="00531D80" w:rsidRPr="0009742E" w:rsidRDefault="00531D80" w:rsidP="00531D80">
      <w:pPr>
        <w:pStyle w:val="00000"/>
      </w:pPr>
      <w:r w:rsidRPr="0009742E">
        <w:t>Tọa độ vị trí xả khí thải</w:t>
      </w:r>
      <w:r w:rsidRPr="0009742E">
        <w:rPr>
          <w:i/>
          <w:iCs/>
        </w:rPr>
        <w:t xml:space="preserve"> (theo hệ tọa độ VN- 2.000, kinh tuyến trục 107, múi chiếu 3</w:t>
      </w:r>
      <w:r w:rsidRPr="0009742E">
        <w:rPr>
          <w:i/>
          <w:iCs/>
          <w:vertAlign w:val="superscript"/>
        </w:rPr>
        <w:t>0</w:t>
      </w:r>
      <w:r w:rsidRPr="0009742E">
        <w:rPr>
          <w:i/>
          <w:iCs/>
        </w:rPr>
        <w:t>)</w:t>
      </w:r>
      <w:r w:rsidRPr="0009742E">
        <w:t xml:space="preserve"> như sau:</w:t>
      </w:r>
    </w:p>
    <w:p w14:paraId="43D174FF" w14:textId="77777777" w:rsidR="008137C4" w:rsidRPr="0009742E" w:rsidRDefault="008137C4" w:rsidP="008137C4">
      <w:pPr>
        <w:pStyle w:val="BB"/>
        <w:rPr>
          <w:lang w:val="en-US"/>
        </w:rPr>
      </w:pPr>
      <w:bookmarkStart w:id="166" w:name="_Toc110235531"/>
      <w:r w:rsidRPr="0009742E">
        <w:rPr>
          <w:lang w:val="en-US"/>
        </w:rPr>
        <w:t xml:space="preserve">Bảng </w:t>
      </w:r>
      <w:r w:rsidR="008C0EDA" w:rsidRPr="0009742E">
        <w:rPr>
          <w:lang w:val="en-US"/>
        </w:rPr>
        <w:t>4.2</w:t>
      </w:r>
      <w:r w:rsidRPr="0009742E">
        <w:rPr>
          <w:lang w:val="en-US"/>
        </w:rPr>
        <w:t>. Tọa độ vị trí xả khí thải</w:t>
      </w:r>
      <w:bookmarkEnd w:id="166"/>
    </w:p>
    <w:tbl>
      <w:tblPr>
        <w:tblStyle w:val="TableGrid"/>
        <w:tblW w:w="8773" w:type="dxa"/>
        <w:tblInd w:w="720" w:type="dxa"/>
        <w:tblLook w:val="04A0" w:firstRow="1" w:lastRow="0" w:firstColumn="1" w:lastColumn="0" w:noHBand="0" w:noVBand="1"/>
      </w:tblPr>
      <w:tblGrid>
        <w:gridCol w:w="1118"/>
        <w:gridCol w:w="3052"/>
        <w:gridCol w:w="2086"/>
        <w:gridCol w:w="2517"/>
      </w:tblGrid>
      <w:tr w:rsidR="008137C4" w:rsidRPr="0009742E" w14:paraId="5169630E" w14:textId="77777777" w:rsidTr="00D430A8">
        <w:tc>
          <w:tcPr>
            <w:tcW w:w="1118" w:type="dxa"/>
            <w:vMerge w:val="restart"/>
            <w:vAlign w:val="center"/>
          </w:tcPr>
          <w:p w14:paraId="5582469B" w14:textId="77777777" w:rsidR="008137C4" w:rsidRPr="0009742E" w:rsidRDefault="008137C4" w:rsidP="00225251">
            <w:pPr>
              <w:pStyle w:val="00000"/>
              <w:spacing w:before="0" w:after="0"/>
              <w:ind w:firstLine="0"/>
              <w:jc w:val="center"/>
              <w:rPr>
                <w:b/>
              </w:rPr>
            </w:pPr>
            <w:r w:rsidRPr="0009742E">
              <w:rPr>
                <w:b/>
              </w:rPr>
              <w:t>Stt</w:t>
            </w:r>
          </w:p>
        </w:tc>
        <w:tc>
          <w:tcPr>
            <w:tcW w:w="3052" w:type="dxa"/>
            <w:vMerge w:val="restart"/>
            <w:vAlign w:val="center"/>
          </w:tcPr>
          <w:p w14:paraId="01DB9EB3" w14:textId="77777777" w:rsidR="008137C4" w:rsidRPr="0009742E" w:rsidRDefault="00DB0B60" w:rsidP="00225251">
            <w:pPr>
              <w:pStyle w:val="00000"/>
              <w:spacing w:before="0" w:after="0"/>
              <w:ind w:firstLine="0"/>
              <w:jc w:val="center"/>
              <w:rPr>
                <w:b/>
              </w:rPr>
            </w:pPr>
            <w:r w:rsidRPr="0009742E">
              <w:rPr>
                <w:b/>
              </w:rPr>
              <w:t>Ống khói</w:t>
            </w:r>
          </w:p>
        </w:tc>
        <w:tc>
          <w:tcPr>
            <w:tcW w:w="4603" w:type="dxa"/>
            <w:gridSpan w:val="2"/>
          </w:tcPr>
          <w:p w14:paraId="6163EC34" w14:textId="77777777" w:rsidR="008137C4" w:rsidRPr="0009742E" w:rsidRDefault="008137C4" w:rsidP="00225251">
            <w:pPr>
              <w:pStyle w:val="00000"/>
              <w:spacing w:before="0" w:after="0"/>
              <w:ind w:firstLine="0"/>
              <w:jc w:val="center"/>
              <w:rPr>
                <w:b/>
              </w:rPr>
            </w:pPr>
            <w:r w:rsidRPr="0009742E">
              <w:rPr>
                <w:b/>
              </w:rPr>
              <w:t xml:space="preserve">Vị trí xả thải </w:t>
            </w:r>
            <w:r w:rsidRPr="0009742E">
              <w:rPr>
                <w:b/>
                <w:iCs/>
              </w:rPr>
              <w:t>(theo hệ tọa độ VN- 2.000, kinh tuyến trục 107, múi chiếu 3</w:t>
            </w:r>
            <w:r w:rsidRPr="0009742E">
              <w:rPr>
                <w:b/>
                <w:iCs/>
                <w:vertAlign w:val="superscript"/>
              </w:rPr>
              <w:t>0</w:t>
            </w:r>
            <w:r w:rsidRPr="0009742E">
              <w:rPr>
                <w:b/>
                <w:iCs/>
              </w:rPr>
              <w:t>)</w:t>
            </w:r>
          </w:p>
        </w:tc>
      </w:tr>
      <w:tr w:rsidR="008137C4" w:rsidRPr="0009742E" w14:paraId="10523683" w14:textId="77777777" w:rsidTr="00D430A8">
        <w:tc>
          <w:tcPr>
            <w:tcW w:w="1118" w:type="dxa"/>
            <w:vMerge/>
          </w:tcPr>
          <w:p w14:paraId="5309EA99" w14:textId="77777777" w:rsidR="008137C4" w:rsidRPr="0009742E" w:rsidRDefault="008137C4" w:rsidP="00225251">
            <w:pPr>
              <w:pStyle w:val="00000"/>
              <w:spacing w:before="0" w:after="0"/>
              <w:jc w:val="center"/>
              <w:rPr>
                <w:b/>
              </w:rPr>
            </w:pPr>
          </w:p>
        </w:tc>
        <w:tc>
          <w:tcPr>
            <w:tcW w:w="3052" w:type="dxa"/>
            <w:vMerge/>
          </w:tcPr>
          <w:p w14:paraId="3E79D99B" w14:textId="77777777" w:rsidR="008137C4" w:rsidRPr="0009742E" w:rsidRDefault="008137C4" w:rsidP="00225251">
            <w:pPr>
              <w:pStyle w:val="00000"/>
              <w:spacing w:before="0" w:after="0"/>
              <w:jc w:val="center"/>
              <w:rPr>
                <w:b/>
              </w:rPr>
            </w:pPr>
          </w:p>
        </w:tc>
        <w:tc>
          <w:tcPr>
            <w:tcW w:w="2086" w:type="dxa"/>
          </w:tcPr>
          <w:p w14:paraId="639DE9F8" w14:textId="77777777" w:rsidR="008137C4" w:rsidRPr="0009742E" w:rsidRDefault="00DB0B60" w:rsidP="00225251">
            <w:pPr>
              <w:pStyle w:val="00000"/>
              <w:spacing w:before="0" w:after="0"/>
              <w:ind w:firstLine="0"/>
              <w:jc w:val="center"/>
              <w:rPr>
                <w:b/>
              </w:rPr>
            </w:pPr>
            <w:r w:rsidRPr="0009742E">
              <w:rPr>
                <w:b/>
              </w:rPr>
              <w:t>X(m)</w:t>
            </w:r>
          </w:p>
        </w:tc>
        <w:tc>
          <w:tcPr>
            <w:tcW w:w="2517" w:type="dxa"/>
          </w:tcPr>
          <w:p w14:paraId="3C25C70E" w14:textId="77777777" w:rsidR="008137C4" w:rsidRPr="0009742E" w:rsidRDefault="00DB0B60" w:rsidP="00225251">
            <w:pPr>
              <w:pStyle w:val="00000"/>
              <w:spacing w:before="0" w:after="0"/>
              <w:ind w:firstLine="0"/>
              <w:jc w:val="center"/>
              <w:rPr>
                <w:b/>
              </w:rPr>
            </w:pPr>
            <w:r w:rsidRPr="0009742E">
              <w:rPr>
                <w:b/>
              </w:rPr>
              <w:t>Y(m)</w:t>
            </w:r>
          </w:p>
        </w:tc>
      </w:tr>
      <w:tr w:rsidR="008137C4" w:rsidRPr="0009742E" w14:paraId="238375AE" w14:textId="77777777" w:rsidTr="00D430A8">
        <w:tc>
          <w:tcPr>
            <w:tcW w:w="1118" w:type="dxa"/>
          </w:tcPr>
          <w:p w14:paraId="3D01EB93" w14:textId="77777777" w:rsidR="008137C4" w:rsidRPr="0009742E" w:rsidRDefault="00553A7B" w:rsidP="00225251">
            <w:pPr>
              <w:pStyle w:val="00000"/>
              <w:spacing w:before="0" w:after="0"/>
              <w:ind w:firstLine="0"/>
              <w:jc w:val="center"/>
            </w:pPr>
            <w:r w:rsidRPr="0009742E">
              <w:t>1</w:t>
            </w:r>
          </w:p>
        </w:tc>
        <w:tc>
          <w:tcPr>
            <w:tcW w:w="3052" w:type="dxa"/>
          </w:tcPr>
          <w:p w14:paraId="0DB731C9" w14:textId="77777777" w:rsidR="008137C4" w:rsidRPr="0009742E" w:rsidRDefault="00553A7B" w:rsidP="00225251">
            <w:pPr>
              <w:pStyle w:val="00000"/>
              <w:spacing w:before="0" w:after="0"/>
              <w:ind w:firstLine="0"/>
              <w:jc w:val="center"/>
            </w:pPr>
            <w:r w:rsidRPr="0009742E">
              <w:t>Lò nung số 1</w:t>
            </w:r>
          </w:p>
        </w:tc>
        <w:tc>
          <w:tcPr>
            <w:tcW w:w="2086" w:type="dxa"/>
          </w:tcPr>
          <w:p w14:paraId="47FD9528" w14:textId="77777777" w:rsidR="008137C4" w:rsidRPr="0009742E" w:rsidRDefault="00553A7B" w:rsidP="00225251">
            <w:pPr>
              <w:pStyle w:val="00000"/>
              <w:spacing w:before="0" w:after="0"/>
              <w:ind w:firstLine="0"/>
              <w:jc w:val="center"/>
            </w:pPr>
            <w:r w:rsidRPr="0009742E">
              <w:t>1.819.449</w:t>
            </w:r>
          </w:p>
        </w:tc>
        <w:tc>
          <w:tcPr>
            <w:tcW w:w="2517" w:type="dxa"/>
          </w:tcPr>
          <w:p w14:paraId="664FEEA7" w14:textId="77777777" w:rsidR="008137C4" w:rsidRPr="0009742E" w:rsidRDefault="00553A7B" w:rsidP="00225251">
            <w:pPr>
              <w:pStyle w:val="00000"/>
              <w:spacing w:before="0" w:after="0"/>
              <w:ind w:firstLine="0"/>
              <w:jc w:val="center"/>
            </w:pPr>
            <w:r w:rsidRPr="0009742E">
              <w:t>577.208</w:t>
            </w:r>
          </w:p>
        </w:tc>
      </w:tr>
      <w:tr w:rsidR="008137C4" w:rsidRPr="0009742E" w14:paraId="26033C70" w14:textId="77777777" w:rsidTr="00D430A8">
        <w:tc>
          <w:tcPr>
            <w:tcW w:w="1118" w:type="dxa"/>
          </w:tcPr>
          <w:p w14:paraId="0546551A" w14:textId="77777777" w:rsidR="008137C4" w:rsidRPr="0009742E" w:rsidRDefault="00553A7B" w:rsidP="00225251">
            <w:pPr>
              <w:pStyle w:val="00000"/>
              <w:spacing w:before="0" w:after="0"/>
              <w:ind w:firstLine="0"/>
              <w:jc w:val="center"/>
            </w:pPr>
            <w:r w:rsidRPr="0009742E">
              <w:t>2</w:t>
            </w:r>
          </w:p>
        </w:tc>
        <w:tc>
          <w:tcPr>
            <w:tcW w:w="3052" w:type="dxa"/>
          </w:tcPr>
          <w:p w14:paraId="763B8575" w14:textId="77777777" w:rsidR="008137C4" w:rsidRPr="0009742E" w:rsidRDefault="00553A7B" w:rsidP="00225251">
            <w:pPr>
              <w:pStyle w:val="00000"/>
              <w:spacing w:before="0" w:after="0"/>
              <w:ind w:firstLine="0"/>
              <w:jc w:val="center"/>
            </w:pPr>
            <w:r w:rsidRPr="0009742E">
              <w:t>Lò nung số 2</w:t>
            </w:r>
          </w:p>
        </w:tc>
        <w:tc>
          <w:tcPr>
            <w:tcW w:w="2086" w:type="dxa"/>
          </w:tcPr>
          <w:p w14:paraId="647BD07D" w14:textId="77777777" w:rsidR="008137C4" w:rsidRPr="0009742E" w:rsidRDefault="00553A7B" w:rsidP="00225251">
            <w:pPr>
              <w:pStyle w:val="00000"/>
              <w:spacing w:before="0" w:after="0"/>
              <w:ind w:firstLine="0"/>
              <w:jc w:val="center"/>
            </w:pPr>
            <w:r w:rsidRPr="0009742E">
              <w:t>1.819.458</w:t>
            </w:r>
          </w:p>
        </w:tc>
        <w:tc>
          <w:tcPr>
            <w:tcW w:w="2517" w:type="dxa"/>
          </w:tcPr>
          <w:p w14:paraId="7CFA3654" w14:textId="77777777" w:rsidR="008137C4" w:rsidRPr="0009742E" w:rsidRDefault="00553A7B" w:rsidP="00225251">
            <w:pPr>
              <w:pStyle w:val="00000"/>
              <w:spacing w:before="0" w:after="0"/>
              <w:ind w:firstLine="0"/>
              <w:jc w:val="center"/>
            </w:pPr>
            <w:r w:rsidRPr="0009742E">
              <w:t>577.219</w:t>
            </w:r>
          </w:p>
        </w:tc>
      </w:tr>
      <w:tr w:rsidR="008137C4" w:rsidRPr="0009742E" w14:paraId="24817D74" w14:textId="77777777" w:rsidTr="00D430A8">
        <w:tc>
          <w:tcPr>
            <w:tcW w:w="1118" w:type="dxa"/>
          </w:tcPr>
          <w:p w14:paraId="65325B58" w14:textId="77777777" w:rsidR="008137C4" w:rsidRPr="0009742E" w:rsidRDefault="00553A7B" w:rsidP="00225251">
            <w:pPr>
              <w:pStyle w:val="00000"/>
              <w:spacing w:before="0" w:after="0"/>
              <w:ind w:firstLine="0"/>
              <w:jc w:val="center"/>
            </w:pPr>
            <w:r w:rsidRPr="0009742E">
              <w:t>3</w:t>
            </w:r>
          </w:p>
        </w:tc>
        <w:tc>
          <w:tcPr>
            <w:tcW w:w="3052" w:type="dxa"/>
          </w:tcPr>
          <w:p w14:paraId="57E723D2" w14:textId="77777777" w:rsidR="008137C4" w:rsidRPr="0009742E" w:rsidRDefault="00553A7B" w:rsidP="00225251">
            <w:pPr>
              <w:pStyle w:val="00000"/>
              <w:spacing w:before="0" w:after="0"/>
              <w:ind w:firstLine="0"/>
              <w:jc w:val="center"/>
            </w:pPr>
            <w:r w:rsidRPr="0009742E">
              <w:t>Lò nung số 3</w:t>
            </w:r>
          </w:p>
        </w:tc>
        <w:tc>
          <w:tcPr>
            <w:tcW w:w="2086" w:type="dxa"/>
          </w:tcPr>
          <w:p w14:paraId="59561BDC" w14:textId="77777777" w:rsidR="008137C4" w:rsidRPr="0009742E" w:rsidRDefault="00553A7B" w:rsidP="00225251">
            <w:pPr>
              <w:pStyle w:val="00000"/>
              <w:spacing w:before="0" w:after="0"/>
              <w:ind w:firstLine="0"/>
              <w:jc w:val="center"/>
            </w:pPr>
            <w:r w:rsidRPr="0009742E">
              <w:t>1.819.469</w:t>
            </w:r>
          </w:p>
        </w:tc>
        <w:tc>
          <w:tcPr>
            <w:tcW w:w="2517" w:type="dxa"/>
          </w:tcPr>
          <w:p w14:paraId="5777A854" w14:textId="77777777" w:rsidR="008137C4" w:rsidRPr="0009742E" w:rsidRDefault="00553A7B" w:rsidP="00225251">
            <w:pPr>
              <w:pStyle w:val="00000"/>
              <w:spacing w:before="0" w:after="0"/>
              <w:ind w:firstLine="0"/>
              <w:jc w:val="center"/>
            </w:pPr>
            <w:r w:rsidRPr="0009742E">
              <w:t>577.230</w:t>
            </w:r>
          </w:p>
        </w:tc>
      </w:tr>
      <w:tr w:rsidR="008137C4" w:rsidRPr="0009742E" w14:paraId="619EFAE3" w14:textId="77777777" w:rsidTr="00D430A8">
        <w:tc>
          <w:tcPr>
            <w:tcW w:w="1118" w:type="dxa"/>
          </w:tcPr>
          <w:p w14:paraId="16B683F0" w14:textId="77777777" w:rsidR="008137C4" w:rsidRPr="0009742E" w:rsidRDefault="00553A7B" w:rsidP="00225251">
            <w:pPr>
              <w:pStyle w:val="00000"/>
              <w:spacing w:before="0" w:after="0"/>
              <w:ind w:firstLine="0"/>
              <w:jc w:val="center"/>
            </w:pPr>
            <w:r w:rsidRPr="0009742E">
              <w:t>4</w:t>
            </w:r>
          </w:p>
        </w:tc>
        <w:tc>
          <w:tcPr>
            <w:tcW w:w="3052" w:type="dxa"/>
          </w:tcPr>
          <w:p w14:paraId="72F05BE3" w14:textId="77777777" w:rsidR="008137C4" w:rsidRPr="0009742E" w:rsidRDefault="00553A7B" w:rsidP="00225251">
            <w:pPr>
              <w:pStyle w:val="00000"/>
              <w:spacing w:before="0" w:after="0"/>
              <w:ind w:firstLine="0"/>
              <w:jc w:val="center"/>
            </w:pPr>
            <w:r w:rsidRPr="0009742E">
              <w:t>Lò quay số 1</w:t>
            </w:r>
          </w:p>
        </w:tc>
        <w:tc>
          <w:tcPr>
            <w:tcW w:w="2086" w:type="dxa"/>
          </w:tcPr>
          <w:p w14:paraId="0A01FB2B" w14:textId="77777777" w:rsidR="008137C4" w:rsidRPr="0009742E" w:rsidRDefault="00553A7B" w:rsidP="00225251">
            <w:pPr>
              <w:pStyle w:val="00000"/>
              <w:spacing w:before="0" w:after="0"/>
              <w:ind w:firstLine="0"/>
              <w:jc w:val="center"/>
            </w:pPr>
            <w:r w:rsidRPr="0009742E">
              <w:t>1.819.467</w:t>
            </w:r>
          </w:p>
        </w:tc>
        <w:tc>
          <w:tcPr>
            <w:tcW w:w="2517" w:type="dxa"/>
          </w:tcPr>
          <w:p w14:paraId="090D6316" w14:textId="77777777" w:rsidR="008137C4" w:rsidRPr="0009742E" w:rsidRDefault="00553A7B" w:rsidP="00225251">
            <w:pPr>
              <w:pStyle w:val="00000"/>
              <w:spacing w:before="0" w:after="0"/>
              <w:ind w:firstLine="0"/>
              <w:jc w:val="center"/>
            </w:pPr>
            <w:r w:rsidRPr="0009742E">
              <w:t>577.190</w:t>
            </w:r>
          </w:p>
        </w:tc>
      </w:tr>
      <w:tr w:rsidR="00553A7B" w:rsidRPr="0009742E" w14:paraId="27AA8D87" w14:textId="77777777" w:rsidTr="00D430A8">
        <w:tc>
          <w:tcPr>
            <w:tcW w:w="1118" w:type="dxa"/>
          </w:tcPr>
          <w:p w14:paraId="2B0BC3A3" w14:textId="77777777" w:rsidR="00553A7B" w:rsidRPr="0009742E" w:rsidRDefault="00553A7B" w:rsidP="00225251">
            <w:pPr>
              <w:pStyle w:val="00000"/>
              <w:spacing w:before="0" w:after="0"/>
              <w:ind w:firstLine="0"/>
              <w:jc w:val="center"/>
            </w:pPr>
            <w:r w:rsidRPr="0009742E">
              <w:t>5</w:t>
            </w:r>
          </w:p>
        </w:tc>
        <w:tc>
          <w:tcPr>
            <w:tcW w:w="3052" w:type="dxa"/>
          </w:tcPr>
          <w:p w14:paraId="7D5D10A3" w14:textId="77777777" w:rsidR="00553A7B" w:rsidRPr="0009742E" w:rsidRDefault="00553A7B" w:rsidP="00225251">
            <w:pPr>
              <w:pStyle w:val="00000"/>
              <w:spacing w:before="0" w:after="0"/>
              <w:ind w:firstLine="0"/>
              <w:jc w:val="center"/>
            </w:pPr>
            <w:r w:rsidRPr="0009742E">
              <w:t>Lò quay số 2</w:t>
            </w:r>
          </w:p>
        </w:tc>
        <w:tc>
          <w:tcPr>
            <w:tcW w:w="2086" w:type="dxa"/>
          </w:tcPr>
          <w:p w14:paraId="765447E7" w14:textId="77777777" w:rsidR="00553A7B" w:rsidRPr="0009742E" w:rsidRDefault="00D163F1" w:rsidP="00225251">
            <w:pPr>
              <w:pStyle w:val="00000"/>
              <w:spacing w:before="0" w:after="0"/>
              <w:ind w:firstLine="0"/>
              <w:jc w:val="center"/>
            </w:pPr>
            <w:r w:rsidRPr="0009742E">
              <w:t>1.819.478</w:t>
            </w:r>
          </w:p>
        </w:tc>
        <w:tc>
          <w:tcPr>
            <w:tcW w:w="2517" w:type="dxa"/>
          </w:tcPr>
          <w:p w14:paraId="1A577184" w14:textId="77777777" w:rsidR="00553A7B" w:rsidRPr="0009742E" w:rsidRDefault="00D163F1" w:rsidP="00225251">
            <w:pPr>
              <w:pStyle w:val="00000"/>
              <w:spacing w:before="0" w:after="0"/>
              <w:ind w:firstLine="0"/>
              <w:jc w:val="center"/>
            </w:pPr>
            <w:r w:rsidRPr="0009742E">
              <w:t>577.197</w:t>
            </w:r>
          </w:p>
        </w:tc>
      </w:tr>
      <w:tr w:rsidR="00553A7B" w:rsidRPr="0009742E" w14:paraId="365AD07B" w14:textId="77777777" w:rsidTr="00D430A8">
        <w:tc>
          <w:tcPr>
            <w:tcW w:w="1118" w:type="dxa"/>
          </w:tcPr>
          <w:p w14:paraId="55042CD6" w14:textId="77777777" w:rsidR="00553A7B" w:rsidRPr="0009742E" w:rsidRDefault="00553A7B" w:rsidP="00225251">
            <w:pPr>
              <w:pStyle w:val="00000"/>
              <w:spacing w:before="0" w:after="0"/>
              <w:ind w:firstLine="0"/>
              <w:jc w:val="center"/>
            </w:pPr>
            <w:r w:rsidRPr="0009742E">
              <w:t>6</w:t>
            </w:r>
          </w:p>
        </w:tc>
        <w:tc>
          <w:tcPr>
            <w:tcW w:w="3052" w:type="dxa"/>
          </w:tcPr>
          <w:p w14:paraId="1C3901CF" w14:textId="77777777" w:rsidR="00553A7B" w:rsidRPr="0009742E" w:rsidRDefault="00553A7B" w:rsidP="00225251">
            <w:pPr>
              <w:pStyle w:val="00000"/>
              <w:spacing w:before="0" w:after="0"/>
              <w:ind w:firstLine="0"/>
              <w:jc w:val="center"/>
            </w:pPr>
            <w:r w:rsidRPr="0009742E">
              <w:t>Lò sấy cát số 1</w:t>
            </w:r>
          </w:p>
        </w:tc>
        <w:tc>
          <w:tcPr>
            <w:tcW w:w="2086" w:type="dxa"/>
          </w:tcPr>
          <w:p w14:paraId="52072389" w14:textId="77777777" w:rsidR="00553A7B" w:rsidRPr="0009742E" w:rsidRDefault="00D163F1" w:rsidP="00225251">
            <w:pPr>
              <w:pStyle w:val="00000"/>
              <w:spacing w:before="0" w:after="0"/>
              <w:ind w:firstLine="0"/>
              <w:jc w:val="center"/>
            </w:pPr>
            <w:r w:rsidRPr="0009742E">
              <w:t>1.819.487</w:t>
            </w:r>
          </w:p>
        </w:tc>
        <w:tc>
          <w:tcPr>
            <w:tcW w:w="2517" w:type="dxa"/>
          </w:tcPr>
          <w:p w14:paraId="76EB2797" w14:textId="77777777" w:rsidR="00553A7B" w:rsidRPr="0009742E" w:rsidRDefault="00D163F1" w:rsidP="00225251">
            <w:pPr>
              <w:pStyle w:val="00000"/>
              <w:spacing w:before="0" w:after="0"/>
              <w:ind w:firstLine="0"/>
              <w:jc w:val="center"/>
            </w:pPr>
            <w:r w:rsidRPr="0009742E">
              <w:t>577.209</w:t>
            </w:r>
          </w:p>
        </w:tc>
      </w:tr>
      <w:tr w:rsidR="00553A7B" w:rsidRPr="0009742E" w14:paraId="1B4B0B80" w14:textId="77777777" w:rsidTr="00D430A8">
        <w:tc>
          <w:tcPr>
            <w:tcW w:w="1118" w:type="dxa"/>
          </w:tcPr>
          <w:p w14:paraId="54FCC5A4" w14:textId="77777777" w:rsidR="00553A7B" w:rsidRPr="0009742E" w:rsidRDefault="00553A7B" w:rsidP="00225251">
            <w:pPr>
              <w:pStyle w:val="00000"/>
              <w:spacing w:before="0" w:after="0"/>
              <w:ind w:firstLine="0"/>
              <w:jc w:val="center"/>
            </w:pPr>
            <w:r w:rsidRPr="0009742E">
              <w:t>7</w:t>
            </w:r>
          </w:p>
        </w:tc>
        <w:tc>
          <w:tcPr>
            <w:tcW w:w="3052" w:type="dxa"/>
          </w:tcPr>
          <w:p w14:paraId="0036FEF2" w14:textId="77777777" w:rsidR="00553A7B" w:rsidRPr="0009742E" w:rsidRDefault="00553A7B" w:rsidP="00225251">
            <w:pPr>
              <w:pStyle w:val="00000"/>
              <w:spacing w:before="0" w:after="0"/>
              <w:ind w:firstLine="0"/>
              <w:jc w:val="center"/>
            </w:pPr>
            <w:r w:rsidRPr="0009742E">
              <w:t>Lò sấy cát số 2</w:t>
            </w:r>
          </w:p>
        </w:tc>
        <w:tc>
          <w:tcPr>
            <w:tcW w:w="2086" w:type="dxa"/>
          </w:tcPr>
          <w:p w14:paraId="58DF3FA3" w14:textId="77777777" w:rsidR="00553A7B" w:rsidRPr="0009742E" w:rsidRDefault="00D163F1" w:rsidP="00225251">
            <w:pPr>
              <w:pStyle w:val="00000"/>
              <w:spacing w:before="0" w:after="0"/>
              <w:ind w:firstLine="0"/>
              <w:jc w:val="center"/>
            </w:pPr>
            <w:r w:rsidRPr="0009742E">
              <w:t>1.819.543</w:t>
            </w:r>
          </w:p>
        </w:tc>
        <w:tc>
          <w:tcPr>
            <w:tcW w:w="2517" w:type="dxa"/>
          </w:tcPr>
          <w:p w14:paraId="07993320" w14:textId="77777777" w:rsidR="00553A7B" w:rsidRPr="0009742E" w:rsidRDefault="00D163F1" w:rsidP="00225251">
            <w:pPr>
              <w:pStyle w:val="00000"/>
              <w:spacing w:before="0" w:after="0"/>
              <w:ind w:firstLine="0"/>
              <w:jc w:val="center"/>
            </w:pPr>
            <w:r w:rsidRPr="0009742E">
              <w:t>577.155</w:t>
            </w:r>
          </w:p>
        </w:tc>
      </w:tr>
    </w:tbl>
    <w:p w14:paraId="2904DBCF" w14:textId="77777777" w:rsidR="008137C4" w:rsidRPr="0009742E" w:rsidRDefault="008137C4" w:rsidP="001679D8">
      <w:pPr>
        <w:pStyle w:val="00000"/>
        <w:ind w:firstLine="0"/>
        <w:rPr>
          <w:lang w:val="en-US"/>
        </w:rPr>
      </w:pPr>
    </w:p>
    <w:p w14:paraId="3A71516B" w14:textId="77777777" w:rsidR="007A2D5F" w:rsidRPr="0009742E" w:rsidRDefault="00531D80" w:rsidP="00D430A8">
      <w:pPr>
        <w:pStyle w:val="00000"/>
        <w:rPr>
          <w:rStyle w:val="Vnbnnidung4"/>
        </w:rPr>
      </w:pPr>
      <w:r w:rsidRPr="0009742E">
        <w:t>- Phương thức xả khí thải: cưỡng bức bằng quạt hút.</w:t>
      </w:r>
      <w:bookmarkEnd w:id="165"/>
    </w:p>
    <w:p w14:paraId="284D38B5" w14:textId="77777777" w:rsidR="00E95623" w:rsidRPr="0009742E" w:rsidRDefault="00E95623" w:rsidP="003D2EF9">
      <w:pPr>
        <w:pStyle w:val="B0"/>
      </w:pPr>
      <w:bookmarkStart w:id="167" w:name="_Toc108016160"/>
      <w:r w:rsidRPr="0009742E">
        <w:rPr>
          <w:rStyle w:val="Vnbnnidung4"/>
        </w:rPr>
        <w:lastRenderedPageBreak/>
        <w:t>Chương V</w:t>
      </w:r>
      <w:bookmarkEnd w:id="167"/>
    </w:p>
    <w:p w14:paraId="3585527E" w14:textId="77777777" w:rsidR="00E95623" w:rsidRPr="0009742E" w:rsidRDefault="00E95623" w:rsidP="003D2EF9">
      <w:pPr>
        <w:pStyle w:val="B0"/>
      </w:pPr>
      <w:bookmarkStart w:id="168" w:name="_Toc108016161"/>
      <w:r w:rsidRPr="0009742E">
        <w:rPr>
          <w:rStyle w:val="Tiu2"/>
          <w:b/>
          <w:bCs/>
        </w:rPr>
        <w:t>KẾT QUẢ QUAN TRẮC MÔI TRƯỜNG CỦA CƠ SỞ</w:t>
      </w:r>
      <w:bookmarkEnd w:id="168"/>
    </w:p>
    <w:p w14:paraId="56BA8456" w14:textId="77777777" w:rsidR="003D2EF9" w:rsidRPr="0009742E" w:rsidRDefault="003D2EF9" w:rsidP="00E95623">
      <w:pPr>
        <w:pStyle w:val="Vnbnnidung40"/>
        <w:widowControl/>
        <w:tabs>
          <w:tab w:val="left" w:pos="1754"/>
        </w:tabs>
        <w:adjustRightInd w:val="0"/>
        <w:snapToGrid w:val="0"/>
        <w:spacing w:before="120" w:after="0"/>
        <w:jc w:val="left"/>
        <w:rPr>
          <w:rStyle w:val="Vnbnnidung4"/>
          <w:rFonts w:ascii="Arial" w:hAnsi="Arial" w:cs="Arial"/>
          <w:sz w:val="24"/>
          <w:szCs w:val="20"/>
          <w:lang w:eastAsia="vi-VN"/>
        </w:rPr>
      </w:pPr>
      <w:bookmarkStart w:id="169" w:name="bookmark486"/>
    </w:p>
    <w:p w14:paraId="4C73CBE8" w14:textId="77777777" w:rsidR="00E95623" w:rsidRPr="0009742E" w:rsidRDefault="008C0EDA" w:rsidP="00737B17">
      <w:pPr>
        <w:pStyle w:val="B1"/>
        <w:rPr>
          <w:color w:val="auto"/>
        </w:rPr>
      </w:pPr>
      <w:bookmarkStart w:id="170" w:name="_Toc108016162"/>
      <w:r w:rsidRPr="0009742E">
        <w:rPr>
          <w:rStyle w:val="Vnbnnidung4"/>
          <w:color w:val="auto"/>
        </w:rPr>
        <w:t>5.</w:t>
      </w:r>
      <w:r w:rsidR="00E95623" w:rsidRPr="0009742E">
        <w:rPr>
          <w:rStyle w:val="Vnbnnidung4"/>
          <w:color w:val="auto"/>
        </w:rPr>
        <w:t>1</w:t>
      </w:r>
      <w:bookmarkEnd w:id="169"/>
      <w:r w:rsidR="00E95623" w:rsidRPr="0009742E">
        <w:rPr>
          <w:rStyle w:val="Vnbnnidung4"/>
          <w:color w:val="auto"/>
        </w:rPr>
        <w:t>. Kết quả quan trắc môi trường định kỳ đối với nước thải</w:t>
      </w:r>
      <w:bookmarkEnd w:id="170"/>
    </w:p>
    <w:p w14:paraId="11625601" w14:textId="77777777" w:rsidR="00185EAA" w:rsidRPr="0009742E" w:rsidRDefault="00134B31" w:rsidP="002F6A3A">
      <w:pPr>
        <w:pStyle w:val="00000"/>
        <w:rPr>
          <w:rStyle w:val="Vnbnnidung4"/>
        </w:rPr>
      </w:pPr>
      <w:r w:rsidRPr="0009742E">
        <w:rPr>
          <w:rStyle w:val="Vnbnnidung4"/>
        </w:rPr>
        <w:t>Để đánh giá hiệu quả hoạt động của hệ thống XLNT, Báo cáo tổng hợp kết quả quan trắc nước thải định kỳ từ năm 2020- 2021.</w:t>
      </w:r>
    </w:p>
    <w:p w14:paraId="048A2C39" w14:textId="77777777" w:rsidR="00134B31" w:rsidRPr="0009742E" w:rsidRDefault="00134B31" w:rsidP="002F6A3A">
      <w:pPr>
        <w:pStyle w:val="00000"/>
        <w:rPr>
          <w:rStyle w:val="Vnbnnidung4"/>
        </w:rPr>
      </w:pPr>
      <w:r w:rsidRPr="0009742E">
        <w:rPr>
          <w:rStyle w:val="Vnbnnidung4"/>
        </w:rPr>
        <w:t xml:space="preserve">Vị trí quan trắc và thời gian quan trắc được tổng hợp và trình bày ở bảng </w:t>
      </w:r>
      <w:r w:rsidR="00F142A7" w:rsidRPr="0009742E">
        <w:rPr>
          <w:rStyle w:val="Vnbnnidung4"/>
          <w:lang w:val="en-US"/>
        </w:rPr>
        <w:t>sau</w:t>
      </w:r>
      <w:r w:rsidRPr="0009742E">
        <w:rPr>
          <w:rStyle w:val="Vnbnnidung4"/>
        </w:rPr>
        <w:t>.</w:t>
      </w:r>
    </w:p>
    <w:p w14:paraId="43CF419A" w14:textId="77777777" w:rsidR="00134B31" w:rsidRPr="0009742E" w:rsidRDefault="00134B31" w:rsidP="008C0EDA">
      <w:pPr>
        <w:pStyle w:val="BB"/>
        <w:rPr>
          <w:rStyle w:val="Vnbnnidung4"/>
        </w:rPr>
      </w:pPr>
      <w:bookmarkStart w:id="171" w:name="_Toc110235532"/>
      <w:r w:rsidRPr="0009742E">
        <w:rPr>
          <w:rStyle w:val="Vnbnnidung4"/>
        </w:rPr>
        <w:t xml:space="preserve">Bảng </w:t>
      </w:r>
      <w:r w:rsidR="008C0EDA" w:rsidRPr="0009742E">
        <w:rPr>
          <w:rStyle w:val="Vnbnnidung4"/>
          <w:lang w:val="en-US"/>
        </w:rPr>
        <w:t>5.</w:t>
      </w:r>
      <w:r w:rsidRPr="0009742E">
        <w:rPr>
          <w:rStyle w:val="Vnbnnidung4"/>
        </w:rPr>
        <w:t>1. Vị trí quan trắc và thời gian quan trắc</w:t>
      </w:r>
      <w:bookmarkEnd w:id="171"/>
    </w:p>
    <w:tbl>
      <w:tblPr>
        <w:tblStyle w:val="TableGrid"/>
        <w:tblW w:w="9493" w:type="dxa"/>
        <w:tblLook w:val="04A0" w:firstRow="1" w:lastRow="0" w:firstColumn="1" w:lastColumn="0" w:noHBand="0" w:noVBand="1"/>
      </w:tblPr>
      <w:tblGrid>
        <w:gridCol w:w="679"/>
        <w:gridCol w:w="1730"/>
        <w:gridCol w:w="1069"/>
        <w:gridCol w:w="2236"/>
        <w:gridCol w:w="1256"/>
        <w:gridCol w:w="1265"/>
        <w:gridCol w:w="1258"/>
      </w:tblGrid>
      <w:tr w:rsidR="002F6A3A" w:rsidRPr="0009742E" w14:paraId="7ED12D35" w14:textId="77777777" w:rsidTr="00AE2934">
        <w:tc>
          <w:tcPr>
            <w:tcW w:w="685" w:type="dxa"/>
            <w:vMerge w:val="restart"/>
            <w:vAlign w:val="center"/>
          </w:tcPr>
          <w:p w14:paraId="011481F2"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Stt</w:t>
            </w:r>
          </w:p>
        </w:tc>
        <w:tc>
          <w:tcPr>
            <w:tcW w:w="1774" w:type="dxa"/>
            <w:vMerge w:val="restart"/>
            <w:vAlign w:val="center"/>
          </w:tcPr>
          <w:p w14:paraId="0AC9E1F5"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Tên điểm quan trắc</w:t>
            </w:r>
          </w:p>
        </w:tc>
        <w:tc>
          <w:tcPr>
            <w:tcW w:w="1076" w:type="dxa"/>
            <w:vMerge w:val="restart"/>
            <w:vAlign w:val="center"/>
          </w:tcPr>
          <w:p w14:paraId="7DEE1A97"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Ký hiệu điểm quan trắc</w:t>
            </w:r>
          </w:p>
        </w:tc>
        <w:tc>
          <w:tcPr>
            <w:tcW w:w="2272" w:type="dxa"/>
            <w:vMerge w:val="restart"/>
            <w:vAlign w:val="center"/>
          </w:tcPr>
          <w:p w14:paraId="327F0D1A"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Thời gian quan trắc</w:t>
            </w:r>
          </w:p>
        </w:tc>
        <w:tc>
          <w:tcPr>
            <w:tcW w:w="2411" w:type="dxa"/>
            <w:gridSpan w:val="2"/>
            <w:vAlign w:val="center"/>
          </w:tcPr>
          <w:p w14:paraId="4F267270" w14:textId="77777777" w:rsidR="00C069CE"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 xml:space="preserve">Vị trí lấy mẫu </w:t>
            </w:r>
          </w:p>
          <w:p w14:paraId="11012448"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(Theo hệ tọa độ VN 2.000, KTT 107, múi chiếu 3</w:t>
            </w:r>
            <w:r w:rsidRPr="0009742E">
              <w:rPr>
                <w:rStyle w:val="Vnbnnidung4"/>
                <w:b/>
                <w:sz w:val="26"/>
                <w:szCs w:val="26"/>
                <w:vertAlign w:val="superscript"/>
                <w:lang w:eastAsia="vi-VN"/>
              </w:rPr>
              <w:t>0</w:t>
            </w:r>
            <w:r w:rsidRPr="0009742E">
              <w:rPr>
                <w:rStyle w:val="Vnbnnidung4"/>
                <w:b/>
                <w:sz w:val="26"/>
                <w:szCs w:val="26"/>
                <w:lang w:eastAsia="vi-VN"/>
              </w:rPr>
              <w:t>)</w:t>
            </w:r>
          </w:p>
        </w:tc>
        <w:tc>
          <w:tcPr>
            <w:tcW w:w="1275" w:type="dxa"/>
            <w:vAlign w:val="center"/>
          </w:tcPr>
          <w:p w14:paraId="73D99FB7"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Mô tả điểm quan trắc</w:t>
            </w:r>
          </w:p>
        </w:tc>
      </w:tr>
      <w:tr w:rsidR="002F6A3A" w:rsidRPr="0009742E" w14:paraId="61E9C419" w14:textId="77777777" w:rsidTr="00AE2934">
        <w:tc>
          <w:tcPr>
            <w:tcW w:w="685" w:type="dxa"/>
            <w:vMerge/>
          </w:tcPr>
          <w:p w14:paraId="39C042AA"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774" w:type="dxa"/>
            <w:vMerge/>
          </w:tcPr>
          <w:p w14:paraId="1FCA49B4"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076" w:type="dxa"/>
            <w:vMerge/>
          </w:tcPr>
          <w:p w14:paraId="2E7A3EFB"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2272" w:type="dxa"/>
            <w:vMerge/>
          </w:tcPr>
          <w:p w14:paraId="22CEECB1"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136" w:type="dxa"/>
          </w:tcPr>
          <w:p w14:paraId="775AFD0B"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X(m)</w:t>
            </w:r>
          </w:p>
        </w:tc>
        <w:tc>
          <w:tcPr>
            <w:tcW w:w="1275" w:type="dxa"/>
          </w:tcPr>
          <w:p w14:paraId="78AA786B" w14:textId="77777777" w:rsidR="002F6A3A" w:rsidRPr="0009742E" w:rsidRDefault="002F6A3A" w:rsidP="002F6A3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Y(m)</w:t>
            </w:r>
          </w:p>
        </w:tc>
        <w:tc>
          <w:tcPr>
            <w:tcW w:w="1275" w:type="dxa"/>
          </w:tcPr>
          <w:p w14:paraId="3EDA9097"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r>
      <w:tr w:rsidR="002F6A3A" w:rsidRPr="0009742E" w14:paraId="534500E6" w14:textId="77777777" w:rsidTr="00AE2934">
        <w:tc>
          <w:tcPr>
            <w:tcW w:w="685" w:type="dxa"/>
            <w:vMerge w:val="restart"/>
            <w:vAlign w:val="center"/>
          </w:tcPr>
          <w:p w14:paraId="6014EBB7" w14:textId="77777777" w:rsidR="002F6A3A" w:rsidRPr="0009742E" w:rsidRDefault="002F6A3A" w:rsidP="002F6A3A">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1</w:t>
            </w:r>
          </w:p>
        </w:tc>
        <w:tc>
          <w:tcPr>
            <w:tcW w:w="1774" w:type="dxa"/>
            <w:vMerge w:val="restart"/>
            <w:vAlign w:val="center"/>
          </w:tcPr>
          <w:p w14:paraId="1DA3B641" w14:textId="77777777" w:rsidR="002F6A3A" w:rsidRPr="0009742E" w:rsidRDefault="002F6A3A" w:rsidP="002F6A3A">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Điểm quan trắc nước thải</w:t>
            </w:r>
          </w:p>
        </w:tc>
        <w:tc>
          <w:tcPr>
            <w:tcW w:w="1076" w:type="dxa"/>
            <w:vMerge w:val="restart"/>
            <w:vAlign w:val="center"/>
          </w:tcPr>
          <w:p w14:paraId="2C93AF3C" w14:textId="77777777" w:rsidR="002F6A3A" w:rsidRPr="0009742E" w:rsidRDefault="002F6A3A" w:rsidP="002F6A3A">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NT</w:t>
            </w:r>
            <w:r w:rsidRPr="0009742E">
              <w:rPr>
                <w:rStyle w:val="Vnbnnidung4"/>
                <w:sz w:val="26"/>
                <w:szCs w:val="26"/>
                <w:vertAlign w:val="subscript"/>
                <w:lang w:eastAsia="vi-VN"/>
              </w:rPr>
              <w:t>FPS2</w:t>
            </w:r>
          </w:p>
        </w:tc>
        <w:tc>
          <w:tcPr>
            <w:tcW w:w="2272" w:type="dxa"/>
            <w:vAlign w:val="center"/>
          </w:tcPr>
          <w:p w14:paraId="38B65F8C" w14:textId="77777777" w:rsidR="002F6A3A" w:rsidRPr="0009742E" w:rsidRDefault="002F6A3A" w:rsidP="00AE2934">
            <w:pPr>
              <w:jc w:val="center"/>
              <w:rPr>
                <w:rStyle w:val="Vnbnnidung4"/>
                <w:rFonts w:ascii="Times New Roman" w:hAnsi="Times New Roman"/>
                <w:color w:val="auto"/>
                <w:sz w:val="26"/>
                <w:szCs w:val="26"/>
              </w:rPr>
            </w:pPr>
            <w:r w:rsidRPr="0009742E">
              <w:rPr>
                <w:rStyle w:val="Vnbnnidung4"/>
                <w:rFonts w:ascii="Times New Roman" w:hAnsi="Times New Roman" w:cs="Times New Roman"/>
                <w:color w:val="auto"/>
                <w:sz w:val="26"/>
                <w:szCs w:val="26"/>
              </w:rPr>
              <w:t xml:space="preserve">Đợt 1: </w:t>
            </w:r>
            <w:r w:rsidR="00314912" w:rsidRPr="0009742E">
              <w:rPr>
                <w:rFonts w:ascii="Times New Roman" w:hAnsi="Times New Roman"/>
                <w:color w:val="auto"/>
                <w:sz w:val="26"/>
                <w:szCs w:val="26"/>
              </w:rPr>
              <w:t>02/3/2020</w:t>
            </w:r>
          </w:p>
          <w:p w14:paraId="477C5407" w14:textId="77777777" w:rsidR="002F6A3A" w:rsidRPr="0009742E" w:rsidRDefault="002F6A3A" w:rsidP="00AE2934">
            <w:pPr>
              <w:jc w:val="center"/>
              <w:rPr>
                <w:rStyle w:val="Vnbnnidung4"/>
                <w:rFonts w:ascii="Times New Roman" w:hAnsi="Times New Roman"/>
                <w:color w:val="auto"/>
                <w:sz w:val="26"/>
                <w:szCs w:val="26"/>
              </w:rPr>
            </w:pPr>
            <w:r w:rsidRPr="0009742E">
              <w:rPr>
                <w:rStyle w:val="Vnbnnidung4"/>
                <w:rFonts w:ascii="Times New Roman" w:hAnsi="Times New Roman" w:cs="Times New Roman"/>
                <w:color w:val="auto"/>
                <w:sz w:val="26"/>
                <w:szCs w:val="26"/>
              </w:rPr>
              <w:t xml:space="preserve">Đợt 2: </w:t>
            </w:r>
            <w:r w:rsidR="00314912" w:rsidRPr="0009742E">
              <w:rPr>
                <w:rFonts w:ascii="Times New Roman" w:hAnsi="Times New Roman"/>
                <w:color w:val="auto"/>
                <w:sz w:val="26"/>
                <w:szCs w:val="26"/>
              </w:rPr>
              <w:t>16/6/2020</w:t>
            </w:r>
          </w:p>
          <w:p w14:paraId="07B0660A" w14:textId="77777777" w:rsidR="002F6A3A" w:rsidRPr="0009742E" w:rsidRDefault="002F6A3A" w:rsidP="00AE2934">
            <w:pPr>
              <w:jc w:val="center"/>
              <w:rPr>
                <w:rStyle w:val="Vnbnnidung4"/>
                <w:rFonts w:ascii="Times New Roman" w:hAnsi="Times New Roman"/>
                <w:color w:val="auto"/>
                <w:sz w:val="26"/>
                <w:szCs w:val="26"/>
              </w:rPr>
            </w:pPr>
            <w:r w:rsidRPr="0009742E">
              <w:rPr>
                <w:rStyle w:val="Vnbnnidung4"/>
                <w:rFonts w:ascii="Times New Roman" w:hAnsi="Times New Roman" w:cs="Times New Roman"/>
                <w:color w:val="auto"/>
                <w:sz w:val="26"/>
                <w:szCs w:val="26"/>
              </w:rPr>
              <w:t>Đợt 3:</w:t>
            </w:r>
            <w:r w:rsidR="00314912" w:rsidRPr="0009742E">
              <w:rPr>
                <w:rFonts w:ascii="Times New Roman" w:hAnsi="Times New Roman"/>
                <w:color w:val="auto"/>
                <w:sz w:val="26"/>
                <w:szCs w:val="26"/>
              </w:rPr>
              <w:t xml:space="preserve"> 24/9/2020</w:t>
            </w:r>
          </w:p>
          <w:p w14:paraId="15474AC7" w14:textId="77777777" w:rsidR="002F6A3A" w:rsidRPr="0009742E" w:rsidRDefault="00AE2934" w:rsidP="00AE2934">
            <w:pPr>
              <w:pStyle w:val="Vnbnnidung40"/>
              <w:widowControl/>
              <w:adjustRightInd w:val="0"/>
              <w:snapToGrid w:val="0"/>
              <w:spacing w:before="120" w:after="0"/>
              <w:jc w:val="left"/>
              <w:rPr>
                <w:rStyle w:val="Vnbnnidung4"/>
                <w:sz w:val="26"/>
                <w:szCs w:val="26"/>
                <w:lang w:eastAsia="vi-VN"/>
              </w:rPr>
            </w:pPr>
            <w:r w:rsidRPr="0009742E">
              <w:rPr>
                <w:rStyle w:val="Vnbnnidung4"/>
                <w:sz w:val="26"/>
                <w:szCs w:val="26"/>
                <w:lang w:eastAsia="vi-VN"/>
              </w:rPr>
              <w:t xml:space="preserve"> </w:t>
            </w:r>
            <w:r w:rsidR="002F6A3A" w:rsidRPr="0009742E">
              <w:rPr>
                <w:rStyle w:val="Vnbnnidung4"/>
                <w:sz w:val="26"/>
                <w:szCs w:val="26"/>
                <w:lang w:eastAsia="vi-VN"/>
              </w:rPr>
              <w:t>Đợt 4:</w:t>
            </w:r>
            <w:r w:rsidRPr="0009742E">
              <w:rPr>
                <w:rStyle w:val="Vnbnnidung4"/>
                <w:sz w:val="26"/>
                <w:szCs w:val="26"/>
                <w:lang w:eastAsia="vi-VN"/>
              </w:rPr>
              <w:t xml:space="preserve"> </w:t>
            </w:r>
            <w:r w:rsidR="00314912" w:rsidRPr="0009742E">
              <w:rPr>
                <w:sz w:val="26"/>
                <w:szCs w:val="26"/>
              </w:rPr>
              <w:t>01/12/2020</w:t>
            </w:r>
          </w:p>
        </w:tc>
        <w:tc>
          <w:tcPr>
            <w:tcW w:w="1136" w:type="dxa"/>
            <w:vMerge w:val="restart"/>
            <w:vAlign w:val="center"/>
          </w:tcPr>
          <w:p w14:paraId="6B0C7029" w14:textId="77777777" w:rsidR="002F6A3A" w:rsidRPr="0009742E" w:rsidRDefault="002F6A3A" w:rsidP="002F6A3A">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1.819.510</w:t>
            </w:r>
          </w:p>
        </w:tc>
        <w:tc>
          <w:tcPr>
            <w:tcW w:w="1275" w:type="dxa"/>
            <w:vMerge w:val="restart"/>
            <w:vAlign w:val="center"/>
          </w:tcPr>
          <w:p w14:paraId="5737B3C1" w14:textId="77777777" w:rsidR="002F6A3A" w:rsidRPr="0009742E" w:rsidRDefault="002F6A3A" w:rsidP="002F6A3A">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577.183</w:t>
            </w:r>
          </w:p>
        </w:tc>
        <w:tc>
          <w:tcPr>
            <w:tcW w:w="1275" w:type="dxa"/>
            <w:vMerge w:val="restart"/>
            <w:vAlign w:val="center"/>
          </w:tcPr>
          <w:p w14:paraId="0EF7CB75" w14:textId="77777777" w:rsidR="002F6A3A" w:rsidRPr="0009742E" w:rsidRDefault="002F6A3A" w:rsidP="002F6A3A">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Tại vị trí đầu ra của hệ thống XLNT</w:t>
            </w:r>
          </w:p>
        </w:tc>
      </w:tr>
      <w:tr w:rsidR="002F6A3A" w:rsidRPr="0009742E" w14:paraId="7CFD73A9" w14:textId="77777777" w:rsidTr="00AE2934">
        <w:tc>
          <w:tcPr>
            <w:tcW w:w="685" w:type="dxa"/>
            <w:vMerge/>
          </w:tcPr>
          <w:p w14:paraId="194056A4"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774" w:type="dxa"/>
            <w:vMerge/>
          </w:tcPr>
          <w:p w14:paraId="5448984F"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076" w:type="dxa"/>
            <w:vMerge/>
          </w:tcPr>
          <w:p w14:paraId="0007FA86"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2272" w:type="dxa"/>
          </w:tcPr>
          <w:p w14:paraId="4D22A8C4" w14:textId="77777777" w:rsidR="002F6A3A" w:rsidRPr="0009742E" w:rsidRDefault="002F6A3A" w:rsidP="002F6A3A">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Đợt 1: 27/01/2021</w:t>
            </w:r>
          </w:p>
          <w:p w14:paraId="45B148FC" w14:textId="77777777" w:rsidR="002F6A3A" w:rsidRPr="0009742E" w:rsidRDefault="002F6A3A" w:rsidP="002F6A3A">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Đợt 2: 05/5/2021</w:t>
            </w:r>
          </w:p>
          <w:p w14:paraId="3D49D499" w14:textId="77777777" w:rsidR="002F6A3A" w:rsidRPr="0009742E" w:rsidRDefault="002F6A3A" w:rsidP="002F6A3A">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Đợt 3:01/9/2021</w:t>
            </w:r>
          </w:p>
          <w:p w14:paraId="546DBE62" w14:textId="77777777" w:rsidR="002F6A3A" w:rsidRPr="0009742E" w:rsidRDefault="002F6A3A" w:rsidP="002F6A3A">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Đợt 4: 20/12/2021</w:t>
            </w:r>
          </w:p>
        </w:tc>
        <w:tc>
          <w:tcPr>
            <w:tcW w:w="1136" w:type="dxa"/>
            <w:vMerge/>
          </w:tcPr>
          <w:p w14:paraId="112D9669"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275" w:type="dxa"/>
            <w:vMerge/>
          </w:tcPr>
          <w:p w14:paraId="1CF007B3"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c>
          <w:tcPr>
            <w:tcW w:w="1275" w:type="dxa"/>
            <w:vMerge/>
          </w:tcPr>
          <w:p w14:paraId="3F64116E" w14:textId="77777777" w:rsidR="002F6A3A" w:rsidRPr="0009742E" w:rsidRDefault="002F6A3A" w:rsidP="00E95623">
            <w:pPr>
              <w:pStyle w:val="Vnbnnidung40"/>
              <w:widowControl/>
              <w:adjustRightInd w:val="0"/>
              <w:snapToGrid w:val="0"/>
              <w:spacing w:before="120" w:after="0"/>
              <w:jc w:val="both"/>
              <w:rPr>
                <w:rStyle w:val="Vnbnnidung4"/>
                <w:sz w:val="26"/>
                <w:szCs w:val="26"/>
                <w:lang w:eastAsia="vi-VN"/>
              </w:rPr>
            </w:pPr>
          </w:p>
        </w:tc>
      </w:tr>
    </w:tbl>
    <w:p w14:paraId="224B1E45" w14:textId="77777777" w:rsidR="00134B31" w:rsidRPr="0009742E" w:rsidRDefault="00134B31" w:rsidP="00E95623">
      <w:pPr>
        <w:pStyle w:val="Vnbnnidung40"/>
        <w:widowControl/>
        <w:adjustRightInd w:val="0"/>
        <w:snapToGrid w:val="0"/>
        <w:spacing w:before="120" w:after="0"/>
        <w:jc w:val="both"/>
        <w:rPr>
          <w:rStyle w:val="Vnbnnidung4"/>
          <w:rFonts w:ascii="Arial" w:hAnsi="Arial" w:cs="Arial"/>
          <w:sz w:val="24"/>
          <w:szCs w:val="20"/>
          <w:lang w:eastAsia="vi-VN"/>
        </w:rPr>
      </w:pPr>
    </w:p>
    <w:p w14:paraId="36D50AEB" w14:textId="77777777" w:rsidR="00C069CE" w:rsidRPr="0009742E" w:rsidRDefault="00C069CE" w:rsidP="00C069CE">
      <w:pPr>
        <w:pStyle w:val="00000"/>
        <w:rPr>
          <w:rStyle w:val="Vnbnnidung4"/>
        </w:rPr>
      </w:pPr>
      <w:r w:rsidRPr="0009742E">
        <w:rPr>
          <w:rStyle w:val="Vnbnnidung4"/>
        </w:rPr>
        <w:t>Kết quả quan trắc chất lượng nước thải sau xử lý</w:t>
      </w:r>
      <w:r w:rsidRPr="0009742E">
        <w:rPr>
          <w:rStyle w:val="Vnbnnidung4"/>
          <w:lang w:val="en-US"/>
        </w:rPr>
        <w:t xml:space="preserve"> của hệ thống XLNT</w:t>
      </w:r>
      <w:r w:rsidRPr="0009742E">
        <w:rPr>
          <w:rStyle w:val="Vnbnnidung4"/>
        </w:rPr>
        <w:t xml:space="preserve"> từ năm 2020 </w:t>
      </w:r>
      <w:r w:rsidRPr="0009742E">
        <w:rPr>
          <w:rStyle w:val="Vnbnnidung4"/>
          <w:lang w:val="en-US"/>
        </w:rPr>
        <w:t>-</w:t>
      </w:r>
      <w:r w:rsidRPr="0009742E">
        <w:rPr>
          <w:rStyle w:val="Vnbnnidung4"/>
        </w:rPr>
        <w:t xml:space="preserve"> 2021 được tổng hợp và trình bày ở bảng sau.</w:t>
      </w:r>
    </w:p>
    <w:p w14:paraId="2610A8A6" w14:textId="77777777" w:rsidR="007B1A16" w:rsidRPr="0009742E" w:rsidRDefault="007B1A16">
      <w:pPr>
        <w:widowControl/>
        <w:spacing w:after="160" w:line="259" w:lineRule="auto"/>
        <w:rPr>
          <w:rStyle w:val="Vnbnnidung4"/>
          <w:rFonts w:ascii="Times New Roman" w:eastAsiaTheme="majorEastAsia" w:hAnsi="Times New Roman" w:cs="Times New Roman"/>
          <w:b/>
          <w:color w:val="auto"/>
          <w:sz w:val="26"/>
          <w:szCs w:val="26"/>
        </w:rPr>
      </w:pPr>
      <w:r w:rsidRPr="0009742E">
        <w:rPr>
          <w:rStyle w:val="Vnbnnidung4"/>
          <w:color w:val="auto"/>
        </w:rPr>
        <w:br w:type="page"/>
      </w:r>
    </w:p>
    <w:p w14:paraId="6822A286" w14:textId="77777777" w:rsidR="007B1A16" w:rsidRPr="0009742E" w:rsidRDefault="007B1A16" w:rsidP="00C069CE">
      <w:pPr>
        <w:pStyle w:val="BB"/>
        <w:rPr>
          <w:rStyle w:val="Vnbnnidung4"/>
        </w:rPr>
        <w:sectPr w:rsidR="007B1A16" w:rsidRPr="0009742E" w:rsidSect="00B72122">
          <w:pgSz w:w="11907" w:h="16840" w:code="9"/>
          <w:pgMar w:top="1134" w:right="1134" w:bottom="1134" w:left="1701" w:header="720" w:footer="720" w:gutter="0"/>
          <w:cols w:space="720"/>
          <w:docGrid w:linePitch="360"/>
        </w:sectPr>
      </w:pPr>
    </w:p>
    <w:p w14:paraId="13C1CDB1" w14:textId="77777777" w:rsidR="00C069CE" w:rsidRPr="0009742E" w:rsidRDefault="00C069CE" w:rsidP="008C0EDA">
      <w:pPr>
        <w:pStyle w:val="BB"/>
        <w:rPr>
          <w:rStyle w:val="Vnbnnidung4"/>
        </w:rPr>
      </w:pPr>
      <w:bookmarkStart w:id="172" w:name="_Toc110235533"/>
      <w:r w:rsidRPr="0009742E">
        <w:rPr>
          <w:rStyle w:val="Vnbnnidung4"/>
        </w:rPr>
        <w:lastRenderedPageBreak/>
        <w:t xml:space="preserve">Bảng </w:t>
      </w:r>
      <w:r w:rsidR="008C0EDA" w:rsidRPr="0009742E">
        <w:rPr>
          <w:rStyle w:val="Vnbnnidung4"/>
        </w:rPr>
        <w:t>5.2</w:t>
      </w:r>
      <w:r w:rsidRPr="0009742E">
        <w:rPr>
          <w:rStyle w:val="Vnbnnidung4"/>
        </w:rPr>
        <w:t xml:space="preserve">. Kết quả quan trắc chất lượng nước thải sau xử lý của hệ thống XLNT từ năm 2020 </w:t>
      </w:r>
      <w:r w:rsidR="007B1A16" w:rsidRPr="0009742E">
        <w:rPr>
          <w:rStyle w:val="Vnbnnidung4"/>
        </w:rPr>
        <w:t>-</w:t>
      </w:r>
      <w:r w:rsidRPr="0009742E">
        <w:rPr>
          <w:rStyle w:val="Vnbnnidung4"/>
        </w:rPr>
        <w:t xml:space="preserve"> 2021</w:t>
      </w:r>
      <w:bookmarkEnd w:id="172"/>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757"/>
        <w:gridCol w:w="1275"/>
        <w:gridCol w:w="992"/>
        <w:gridCol w:w="851"/>
        <w:gridCol w:w="992"/>
        <w:gridCol w:w="992"/>
        <w:gridCol w:w="992"/>
        <w:gridCol w:w="992"/>
        <w:gridCol w:w="992"/>
        <w:gridCol w:w="992"/>
        <w:gridCol w:w="2953"/>
      </w:tblGrid>
      <w:tr w:rsidR="00314912" w:rsidRPr="0009742E" w14:paraId="7CD2048D" w14:textId="77777777" w:rsidTr="00702C93">
        <w:trPr>
          <w:trHeight w:val="147"/>
          <w:jc w:val="center"/>
        </w:trPr>
        <w:tc>
          <w:tcPr>
            <w:tcW w:w="649" w:type="dxa"/>
            <w:vMerge w:val="restart"/>
            <w:shd w:val="clear" w:color="auto" w:fill="auto"/>
            <w:vAlign w:val="center"/>
          </w:tcPr>
          <w:p w14:paraId="0CFCBF11" w14:textId="77777777" w:rsidR="00314912" w:rsidRPr="0009742E" w:rsidRDefault="00314912" w:rsidP="00702C93">
            <w:pPr>
              <w:ind w:right="-126"/>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Stt</w:t>
            </w:r>
          </w:p>
        </w:tc>
        <w:tc>
          <w:tcPr>
            <w:tcW w:w="1757" w:type="dxa"/>
            <w:vMerge w:val="restart"/>
            <w:shd w:val="clear" w:color="auto" w:fill="auto"/>
            <w:vAlign w:val="center"/>
          </w:tcPr>
          <w:p w14:paraId="573AB8C1" w14:textId="77777777" w:rsidR="00314912" w:rsidRPr="0009742E" w:rsidRDefault="00314912" w:rsidP="00702C93">
            <w:pPr>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Tên chỉ tiêu</w:t>
            </w:r>
          </w:p>
        </w:tc>
        <w:tc>
          <w:tcPr>
            <w:tcW w:w="1275" w:type="dxa"/>
            <w:vMerge w:val="restart"/>
            <w:vAlign w:val="center"/>
          </w:tcPr>
          <w:p w14:paraId="02CEAC31" w14:textId="77777777" w:rsidR="00314912" w:rsidRPr="0009742E" w:rsidRDefault="00314912" w:rsidP="00702C93">
            <w:pPr>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ĐVT</w:t>
            </w:r>
          </w:p>
        </w:tc>
        <w:tc>
          <w:tcPr>
            <w:tcW w:w="3827" w:type="dxa"/>
            <w:gridSpan w:val="4"/>
          </w:tcPr>
          <w:p w14:paraId="4DB092BD" w14:textId="77777777" w:rsidR="00314912" w:rsidRPr="0009742E" w:rsidRDefault="00314912" w:rsidP="00702C93">
            <w:pPr>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Năm 2020</w:t>
            </w:r>
          </w:p>
        </w:tc>
        <w:tc>
          <w:tcPr>
            <w:tcW w:w="3968" w:type="dxa"/>
            <w:gridSpan w:val="4"/>
          </w:tcPr>
          <w:p w14:paraId="09FA4CAF" w14:textId="77777777" w:rsidR="00314912" w:rsidRPr="0009742E" w:rsidRDefault="00314912" w:rsidP="00702C93">
            <w:pPr>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Năm 2021</w:t>
            </w:r>
          </w:p>
        </w:tc>
        <w:tc>
          <w:tcPr>
            <w:tcW w:w="2953" w:type="dxa"/>
            <w:vMerge w:val="restart"/>
            <w:vAlign w:val="center"/>
          </w:tcPr>
          <w:p w14:paraId="625C8EE5" w14:textId="77777777" w:rsidR="00314912" w:rsidRPr="0009742E" w:rsidRDefault="00314912" w:rsidP="00702C93">
            <w:pPr>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 xml:space="preserve">QCVN 40:2011/BTNMT </w:t>
            </w:r>
          </w:p>
          <w:p w14:paraId="13E2BF4F" w14:textId="77777777" w:rsidR="00314912" w:rsidRPr="0009742E" w:rsidRDefault="00314912" w:rsidP="00702C93">
            <w:pPr>
              <w:jc w:val="center"/>
              <w:rPr>
                <w:rFonts w:ascii="Times New Roman" w:hAnsi="Times New Roman"/>
                <w:b/>
                <w:color w:val="auto"/>
                <w:sz w:val="26"/>
                <w:szCs w:val="26"/>
                <w:lang w:val="af-ZA"/>
              </w:rPr>
            </w:pPr>
            <w:r w:rsidRPr="0009742E">
              <w:rPr>
                <w:rFonts w:ascii="Times New Roman" w:hAnsi="Times New Roman"/>
                <w:b/>
                <w:color w:val="auto"/>
                <w:sz w:val="26"/>
                <w:szCs w:val="26"/>
                <w:lang w:val="af-ZA"/>
              </w:rPr>
              <w:t>(Giá trị Cmax, cột A)</w:t>
            </w:r>
          </w:p>
        </w:tc>
      </w:tr>
      <w:tr w:rsidR="00314912" w:rsidRPr="0009742E" w14:paraId="4C351779" w14:textId="77777777" w:rsidTr="00702C93">
        <w:trPr>
          <w:jc w:val="center"/>
        </w:trPr>
        <w:tc>
          <w:tcPr>
            <w:tcW w:w="649" w:type="dxa"/>
            <w:vMerge/>
            <w:shd w:val="clear" w:color="auto" w:fill="auto"/>
            <w:vAlign w:val="center"/>
          </w:tcPr>
          <w:p w14:paraId="200580AC" w14:textId="77777777" w:rsidR="00314912" w:rsidRPr="0009742E" w:rsidRDefault="00314912" w:rsidP="00314912">
            <w:pPr>
              <w:ind w:right="-126"/>
              <w:jc w:val="center"/>
              <w:rPr>
                <w:rFonts w:ascii="Times New Roman" w:hAnsi="Times New Roman"/>
                <w:b/>
                <w:color w:val="auto"/>
                <w:sz w:val="26"/>
                <w:szCs w:val="26"/>
                <w:lang w:val="af-ZA"/>
              </w:rPr>
            </w:pPr>
          </w:p>
        </w:tc>
        <w:tc>
          <w:tcPr>
            <w:tcW w:w="1757" w:type="dxa"/>
            <w:vMerge/>
            <w:shd w:val="clear" w:color="auto" w:fill="auto"/>
            <w:vAlign w:val="center"/>
          </w:tcPr>
          <w:p w14:paraId="0E260C3F" w14:textId="77777777" w:rsidR="00314912" w:rsidRPr="0009742E" w:rsidRDefault="00314912" w:rsidP="00314912">
            <w:pPr>
              <w:jc w:val="center"/>
              <w:rPr>
                <w:rFonts w:ascii="Times New Roman" w:hAnsi="Times New Roman"/>
                <w:b/>
                <w:color w:val="auto"/>
                <w:sz w:val="26"/>
                <w:szCs w:val="26"/>
                <w:lang w:val="af-ZA"/>
              </w:rPr>
            </w:pPr>
          </w:p>
        </w:tc>
        <w:tc>
          <w:tcPr>
            <w:tcW w:w="1275" w:type="dxa"/>
            <w:vMerge/>
            <w:vAlign w:val="center"/>
          </w:tcPr>
          <w:p w14:paraId="64B0847B" w14:textId="77777777" w:rsidR="00314912" w:rsidRPr="0009742E" w:rsidRDefault="00314912" w:rsidP="00314912">
            <w:pPr>
              <w:jc w:val="center"/>
              <w:rPr>
                <w:rFonts w:ascii="Times New Roman" w:hAnsi="Times New Roman"/>
                <w:b/>
                <w:color w:val="auto"/>
                <w:sz w:val="26"/>
                <w:szCs w:val="26"/>
                <w:lang w:val="af-ZA"/>
              </w:rPr>
            </w:pPr>
          </w:p>
        </w:tc>
        <w:tc>
          <w:tcPr>
            <w:tcW w:w="992" w:type="dxa"/>
          </w:tcPr>
          <w:p w14:paraId="62D75A58"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1</w:t>
            </w:r>
          </w:p>
        </w:tc>
        <w:tc>
          <w:tcPr>
            <w:tcW w:w="851" w:type="dxa"/>
            <w:vAlign w:val="center"/>
          </w:tcPr>
          <w:p w14:paraId="7AB1BEE0"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2</w:t>
            </w:r>
          </w:p>
        </w:tc>
        <w:tc>
          <w:tcPr>
            <w:tcW w:w="992" w:type="dxa"/>
          </w:tcPr>
          <w:p w14:paraId="0FF4A092"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3</w:t>
            </w:r>
          </w:p>
        </w:tc>
        <w:tc>
          <w:tcPr>
            <w:tcW w:w="992" w:type="dxa"/>
            <w:vAlign w:val="center"/>
          </w:tcPr>
          <w:p w14:paraId="36C0CAFF"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4</w:t>
            </w:r>
          </w:p>
        </w:tc>
        <w:tc>
          <w:tcPr>
            <w:tcW w:w="992" w:type="dxa"/>
          </w:tcPr>
          <w:p w14:paraId="1D3856D4"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1</w:t>
            </w:r>
          </w:p>
        </w:tc>
        <w:tc>
          <w:tcPr>
            <w:tcW w:w="992" w:type="dxa"/>
            <w:vAlign w:val="center"/>
          </w:tcPr>
          <w:p w14:paraId="1567D3B7"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2</w:t>
            </w:r>
          </w:p>
        </w:tc>
        <w:tc>
          <w:tcPr>
            <w:tcW w:w="992" w:type="dxa"/>
          </w:tcPr>
          <w:p w14:paraId="4B31DF02"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3</w:t>
            </w:r>
          </w:p>
        </w:tc>
        <w:tc>
          <w:tcPr>
            <w:tcW w:w="992" w:type="dxa"/>
            <w:vAlign w:val="center"/>
          </w:tcPr>
          <w:p w14:paraId="53452D29" w14:textId="77777777" w:rsidR="00314912" w:rsidRPr="0009742E" w:rsidRDefault="00314912" w:rsidP="00314912">
            <w:pPr>
              <w:keepNext/>
              <w:jc w:val="center"/>
              <w:outlineLvl w:val="6"/>
              <w:rPr>
                <w:rFonts w:ascii="Times New Roman" w:hAnsi="Times New Roman"/>
                <w:b/>
                <w:color w:val="auto"/>
                <w:sz w:val="26"/>
                <w:szCs w:val="26"/>
              </w:rPr>
            </w:pPr>
            <w:r w:rsidRPr="0009742E">
              <w:rPr>
                <w:rFonts w:ascii="Times New Roman" w:hAnsi="Times New Roman"/>
                <w:b/>
                <w:color w:val="auto"/>
                <w:sz w:val="26"/>
                <w:szCs w:val="26"/>
              </w:rPr>
              <w:t>Đợt 4</w:t>
            </w:r>
          </w:p>
        </w:tc>
        <w:tc>
          <w:tcPr>
            <w:tcW w:w="2953" w:type="dxa"/>
            <w:vMerge/>
            <w:vAlign w:val="center"/>
          </w:tcPr>
          <w:p w14:paraId="1FE26B24" w14:textId="77777777" w:rsidR="00314912" w:rsidRPr="0009742E" w:rsidRDefault="00314912" w:rsidP="00314912">
            <w:pPr>
              <w:jc w:val="center"/>
              <w:rPr>
                <w:rFonts w:ascii="Times New Roman" w:hAnsi="Times New Roman"/>
                <w:b/>
                <w:color w:val="auto"/>
                <w:sz w:val="26"/>
                <w:szCs w:val="26"/>
              </w:rPr>
            </w:pPr>
          </w:p>
        </w:tc>
      </w:tr>
      <w:tr w:rsidR="00314912" w:rsidRPr="0009742E" w14:paraId="5FC30F4B" w14:textId="77777777" w:rsidTr="00702C93">
        <w:trPr>
          <w:jc w:val="center"/>
        </w:trPr>
        <w:tc>
          <w:tcPr>
            <w:tcW w:w="649" w:type="dxa"/>
            <w:vMerge/>
            <w:shd w:val="clear" w:color="auto" w:fill="auto"/>
            <w:vAlign w:val="center"/>
          </w:tcPr>
          <w:p w14:paraId="2BD25D2B" w14:textId="77777777" w:rsidR="00314912" w:rsidRPr="0009742E" w:rsidRDefault="00314912" w:rsidP="00702C93">
            <w:pPr>
              <w:ind w:right="-126"/>
              <w:jc w:val="center"/>
              <w:rPr>
                <w:rFonts w:ascii="Times New Roman" w:hAnsi="Times New Roman"/>
                <w:b/>
                <w:color w:val="auto"/>
                <w:sz w:val="26"/>
                <w:szCs w:val="26"/>
                <w:lang w:val="af-ZA"/>
              </w:rPr>
            </w:pPr>
          </w:p>
        </w:tc>
        <w:tc>
          <w:tcPr>
            <w:tcW w:w="1757" w:type="dxa"/>
            <w:vMerge/>
            <w:shd w:val="clear" w:color="auto" w:fill="auto"/>
            <w:vAlign w:val="center"/>
          </w:tcPr>
          <w:p w14:paraId="404CF6CA" w14:textId="77777777" w:rsidR="00314912" w:rsidRPr="0009742E" w:rsidRDefault="00314912" w:rsidP="00702C93">
            <w:pPr>
              <w:jc w:val="center"/>
              <w:rPr>
                <w:rFonts w:ascii="Times New Roman" w:hAnsi="Times New Roman"/>
                <w:b/>
                <w:color w:val="auto"/>
                <w:sz w:val="26"/>
                <w:szCs w:val="26"/>
                <w:lang w:val="af-ZA"/>
              </w:rPr>
            </w:pPr>
          </w:p>
        </w:tc>
        <w:tc>
          <w:tcPr>
            <w:tcW w:w="1275" w:type="dxa"/>
            <w:vMerge/>
            <w:vAlign w:val="center"/>
          </w:tcPr>
          <w:p w14:paraId="63A477C0" w14:textId="77777777" w:rsidR="00314912" w:rsidRPr="0009742E" w:rsidRDefault="00314912" w:rsidP="00702C93">
            <w:pPr>
              <w:jc w:val="center"/>
              <w:rPr>
                <w:rFonts w:ascii="Times New Roman" w:hAnsi="Times New Roman"/>
                <w:b/>
                <w:color w:val="auto"/>
                <w:sz w:val="26"/>
                <w:szCs w:val="26"/>
                <w:lang w:val="af-ZA"/>
              </w:rPr>
            </w:pPr>
          </w:p>
        </w:tc>
        <w:tc>
          <w:tcPr>
            <w:tcW w:w="3827" w:type="dxa"/>
            <w:gridSpan w:val="4"/>
          </w:tcPr>
          <w:p w14:paraId="3792EED2" w14:textId="77777777" w:rsidR="00314912" w:rsidRPr="0009742E" w:rsidRDefault="00314912" w:rsidP="00702C93">
            <w:pPr>
              <w:keepNext/>
              <w:jc w:val="center"/>
              <w:outlineLvl w:val="6"/>
              <w:rPr>
                <w:rFonts w:ascii="Times New Roman" w:hAnsi="Times New Roman"/>
                <w:b/>
                <w:color w:val="auto"/>
                <w:sz w:val="26"/>
                <w:szCs w:val="26"/>
                <w:lang w:val="af-ZA"/>
              </w:rPr>
            </w:pPr>
            <w:r w:rsidRPr="0009742E">
              <w:rPr>
                <w:rFonts w:ascii="Times New Roman" w:hAnsi="Times New Roman"/>
                <w:b/>
                <w:color w:val="auto"/>
                <w:sz w:val="26"/>
                <w:szCs w:val="26"/>
              </w:rPr>
              <w:t>NT</w:t>
            </w:r>
            <w:r w:rsidRPr="0009742E">
              <w:rPr>
                <w:rFonts w:ascii="Times New Roman" w:hAnsi="Times New Roman"/>
                <w:b/>
                <w:color w:val="auto"/>
                <w:sz w:val="26"/>
                <w:szCs w:val="26"/>
                <w:vertAlign w:val="subscript"/>
              </w:rPr>
              <w:t>FPS</w:t>
            </w:r>
          </w:p>
        </w:tc>
        <w:tc>
          <w:tcPr>
            <w:tcW w:w="3968" w:type="dxa"/>
            <w:gridSpan w:val="4"/>
          </w:tcPr>
          <w:p w14:paraId="1AE0C19D" w14:textId="77777777" w:rsidR="00314912" w:rsidRPr="0009742E" w:rsidRDefault="00314912" w:rsidP="00702C93">
            <w:pPr>
              <w:jc w:val="center"/>
              <w:rPr>
                <w:rFonts w:ascii="Times New Roman" w:hAnsi="Times New Roman"/>
                <w:b/>
                <w:color w:val="auto"/>
                <w:sz w:val="26"/>
                <w:szCs w:val="26"/>
                <w:lang w:val="en-US"/>
              </w:rPr>
            </w:pPr>
            <w:r w:rsidRPr="0009742E">
              <w:rPr>
                <w:rFonts w:ascii="Times New Roman" w:hAnsi="Times New Roman"/>
                <w:b/>
                <w:color w:val="auto"/>
                <w:sz w:val="26"/>
                <w:szCs w:val="26"/>
              </w:rPr>
              <w:t>NT</w:t>
            </w:r>
            <w:r w:rsidRPr="0009742E">
              <w:rPr>
                <w:rFonts w:ascii="Times New Roman" w:hAnsi="Times New Roman"/>
                <w:b/>
                <w:color w:val="auto"/>
                <w:sz w:val="26"/>
                <w:szCs w:val="26"/>
                <w:vertAlign w:val="subscript"/>
              </w:rPr>
              <w:t>FPS</w:t>
            </w:r>
            <w:r w:rsidRPr="0009742E">
              <w:rPr>
                <w:rFonts w:ascii="Times New Roman" w:hAnsi="Times New Roman"/>
                <w:b/>
                <w:color w:val="auto"/>
                <w:sz w:val="26"/>
                <w:szCs w:val="26"/>
                <w:vertAlign w:val="subscript"/>
                <w:lang w:val="en-US"/>
              </w:rPr>
              <w:t>2</w:t>
            </w:r>
          </w:p>
        </w:tc>
        <w:tc>
          <w:tcPr>
            <w:tcW w:w="2953" w:type="dxa"/>
            <w:vMerge/>
            <w:vAlign w:val="center"/>
          </w:tcPr>
          <w:p w14:paraId="3B7056E9" w14:textId="77777777" w:rsidR="00314912" w:rsidRPr="0009742E" w:rsidRDefault="00314912" w:rsidP="00702C93">
            <w:pPr>
              <w:jc w:val="center"/>
              <w:rPr>
                <w:rFonts w:ascii="Times New Roman" w:hAnsi="Times New Roman"/>
                <w:b/>
                <w:color w:val="auto"/>
                <w:sz w:val="26"/>
                <w:szCs w:val="26"/>
              </w:rPr>
            </w:pPr>
          </w:p>
        </w:tc>
      </w:tr>
      <w:tr w:rsidR="00314912" w:rsidRPr="0009742E" w14:paraId="5E9D5473" w14:textId="77777777" w:rsidTr="00314912">
        <w:trPr>
          <w:jc w:val="center"/>
        </w:trPr>
        <w:tc>
          <w:tcPr>
            <w:tcW w:w="649" w:type="dxa"/>
            <w:shd w:val="clear" w:color="auto" w:fill="auto"/>
            <w:vAlign w:val="center"/>
          </w:tcPr>
          <w:p w14:paraId="592EAA9A" w14:textId="77777777" w:rsidR="00314912" w:rsidRPr="0009742E" w:rsidRDefault="00314912" w:rsidP="00702C93">
            <w:pPr>
              <w:ind w:right="-126"/>
              <w:jc w:val="center"/>
              <w:rPr>
                <w:rFonts w:ascii="Times New Roman" w:hAnsi="Times New Roman"/>
                <w:color w:val="auto"/>
                <w:sz w:val="26"/>
                <w:szCs w:val="26"/>
              </w:rPr>
            </w:pPr>
            <w:r w:rsidRPr="0009742E">
              <w:rPr>
                <w:rFonts w:ascii="Times New Roman" w:hAnsi="Times New Roman"/>
                <w:color w:val="auto"/>
                <w:sz w:val="26"/>
                <w:szCs w:val="26"/>
              </w:rPr>
              <w:t>1</w:t>
            </w:r>
          </w:p>
        </w:tc>
        <w:tc>
          <w:tcPr>
            <w:tcW w:w="1757" w:type="dxa"/>
            <w:shd w:val="clear" w:color="auto" w:fill="auto"/>
            <w:vAlign w:val="center"/>
          </w:tcPr>
          <w:p w14:paraId="6E53C789" w14:textId="77777777" w:rsidR="00314912" w:rsidRPr="0009742E" w:rsidRDefault="00314912" w:rsidP="00702C93">
            <w:pPr>
              <w:jc w:val="center"/>
              <w:rPr>
                <w:rFonts w:ascii="Times New Roman" w:hAnsi="Times New Roman"/>
                <w:color w:val="auto"/>
                <w:sz w:val="26"/>
                <w:szCs w:val="26"/>
                <w:vertAlign w:val="superscript"/>
              </w:rPr>
            </w:pPr>
            <w:r w:rsidRPr="0009742E">
              <w:rPr>
                <w:rFonts w:ascii="Times New Roman" w:hAnsi="Times New Roman"/>
                <w:color w:val="auto"/>
                <w:sz w:val="26"/>
                <w:szCs w:val="26"/>
              </w:rPr>
              <w:t xml:space="preserve">pH </w:t>
            </w:r>
          </w:p>
        </w:tc>
        <w:tc>
          <w:tcPr>
            <w:tcW w:w="1275" w:type="dxa"/>
            <w:vAlign w:val="center"/>
          </w:tcPr>
          <w:p w14:paraId="1F1ABAB3" w14:textId="77777777" w:rsidR="00314912" w:rsidRPr="0009742E" w:rsidRDefault="00314912" w:rsidP="00702C93">
            <w:pPr>
              <w:keepNext/>
              <w:jc w:val="center"/>
              <w:outlineLvl w:val="3"/>
              <w:rPr>
                <w:rFonts w:ascii="Times New Roman" w:hAnsi="Times New Roman"/>
                <w:color w:val="auto"/>
                <w:sz w:val="26"/>
                <w:szCs w:val="26"/>
              </w:rPr>
            </w:pPr>
            <w:r w:rsidRPr="0009742E">
              <w:rPr>
                <w:rFonts w:ascii="Times New Roman" w:hAnsi="Times New Roman"/>
                <w:color w:val="auto"/>
                <w:sz w:val="26"/>
                <w:szCs w:val="26"/>
              </w:rPr>
              <w:t>-</w:t>
            </w:r>
          </w:p>
        </w:tc>
        <w:tc>
          <w:tcPr>
            <w:tcW w:w="992" w:type="dxa"/>
            <w:vAlign w:val="center"/>
          </w:tcPr>
          <w:p w14:paraId="5F79161B" w14:textId="77777777" w:rsidR="00314912" w:rsidRPr="0009742E" w:rsidRDefault="00314912" w:rsidP="00702C93">
            <w:pPr>
              <w:keepNext/>
              <w:jc w:val="center"/>
              <w:outlineLvl w:val="3"/>
              <w:rPr>
                <w:rFonts w:ascii="Times New Roman" w:hAnsi="Times New Roman"/>
                <w:color w:val="auto"/>
                <w:sz w:val="26"/>
                <w:szCs w:val="26"/>
              </w:rPr>
            </w:pPr>
            <w:r w:rsidRPr="0009742E">
              <w:rPr>
                <w:rFonts w:ascii="Times New Roman" w:hAnsi="Times New Roman"/>
                <w:color w:val="auto"/>
                <w:sz w:val="26"/>
                <w:szCs w:val="26"/>
              </w:rPr>
              <w:t>6,3</w:t>
            </w:r>
          </w:p>
        </w:tc>
        <w:tc>
          <w:tcPr>
            <w:tcW w:w="851" w:type="dxa"/>
            <w:vAlign w:val="center"/>
          </w:tcPr>
          <w:p w14:paraId="4351E2AC" w14:textId="77777777" w:rsidR="00314912" w:rsidRPr="0009742E" w:rsidRDefault="00314912" w:rsidP="00702C93">
            <w:pPr>
              <w:keepNext/>
              <w:jc w:val="center"/>
              <w:outlineLvl w:val="3"/>
              <w:rPr>
                <w:rFonts w:ascii="Times New Roman" w:hAnsi="Times New Roman"/>
                <w:color w:val="auto"/>
                <w:sz w:val="26"/>
                <w:szCs w:val="26"/>
              </w:rPr>
            </w:pPr>
            <w:r w:rsidRPr="0009742E">
              <w:rPr>
                <w:rFonts w:ascii="Times New Roman" w:hAnsi="Times New Roman"/>
                <w:color w:val="auto"/>
                <w:sz w:val="26"/>
                <w:szCs w:val="26"/>
              </w:rPr>
              <w:t>6,1</w:t>
            </w:r>
          </w:p>
        </w:tc>
        <w:tc>
          <w:tcPr>
            <w:tcW w:w="992" w:type="dxa"/>
            <w:vAlign w:val="center"/>
          </w:tcPr>
          <w:p w14:paraId="3771CAA9" w14:textId="77777777" w:rsidR="00314912" w:rsidRPr="0009742E" w:rsidRDefault="00314912" w:rsidP="00702C93">
            <w:pPr>
              <w:keepNext/>
              <w:jc w:val="center"/>
              <w:outlineLvl w:val="3"/>
              <w:rPr>
                <w:rFonts w:ascii="Times New Roman" w:hAnsi="Times New Roman"/>
                <w:color w:val="auto"/>
                <w:sz w:val="26"/>
                <w:szCs w:val="26"/>
              </w:rPr>
            </w:pPr>
            <w:r w:rsidRPr="0009742E">
              <w:rPr>
                <w:rFonts w:ascii="Times New Roman" w:hAnsi="Times New Roman"/>
                <w:color w:val="auto"/>
                <w:sz w:val="26"/>
                <w:szCs w:val="26"/>
              </w:rPr>
              <w:t>8,8</w:t>
            </w:r>
          </w:p>
        </w:tc>
        <w:tc>
          <w:tcPr>
            <w:tcW w:w="992" w:type="dxa"/>
            <w:vAlign w:val="center"/>
          </w:tcPr>
          <w:p w14:paraId="237877A2" w14:textId="77777777" w:rsidR="00314912" w:rsidRPr="0009742E" w:rsidRDefault="00314912" w:rsidP="00702C93">
            <w:pPr>
              <w:keepNext/>
              <w:jc w:val="center"/>
              <w:outlineLvl w:val="3"/>
              <w:rPr>
                <w:rFonts w:ascii="Times New Roman" w:hAnsi="Times New Roman"/>
                <w:color w:val="auto"/>
                <w:sz w:val="26"/>
                <w:szCs w:val="26"/>
              </w:rPr>
            </w:pPr>
            <w:r w:rsidRPr="0009742E">
              <w:rPr>
                <w:rFonts w:ascii="Times New Roman" w:hAnsi="Times New Roman"/>
                <w:color w:val="auto"/>
                <w:sz w:val="26"/>
                <w:szCs w:val="26"/>
              </w:rPr>
              <w:t>6,8</w:t>
            </w:r>
          </w:p>
        </w:tc>
        <w:tc>
          <w:tcPr>
            <w:tcW w:w="992" w:type="dxa"/>
          </w:tcPr>
          <w:p w14:paraId="5F924B34"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6,7</w:t>
            </w:r>
          </w:p>
        </w:tc>
        <w:tc>
          <w:tcPr>
            <w:tcW w:w="992" w:type="dxa"/>
          </w:tcPr>
          <w:p w14:paraId="0A5C036E"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7,7</w:t>
            </w:r>
          </w:p>
        </w:tc>
        <w:tc>
          <w:tcPr>
            <w:tcW w:w="992" w:type="dxa"/>
          </w:tcPr>
          <w:p w14:paraId="06FC37E8"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6,2</w:t>
            </w:r>
          </w:p>
        </w:tc>
        <w:tc>
          <w:tcPr>
            <w:tcW w:w="992" w:type="dxa"/>
          </w:tcPr>
          <w:p w14:paraId="14F96174"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7,2</w:t>
            </w:r>
          </w:p>
        </w:tc>
        <w:tc>
          <w:tcPr>
            <w:tcW w:w="2953" w:type="dxa"/>
            <w:vAlign w:val="center"/>
          </w:tcPr>
          <w:p w14:paraId="3E1C4C06" w14:textId="77777777" w:rsidR="00314912" w:rsidRPr="0009742E" w:rsidRDefault="00314912" w:rsidP="00702C93">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6 đến 9</w:t>
            </w:r>
          </w:p>
        </w:tc>
      </w:tr>
      <w:tr w:rsidR="00314912" w:rsidRPr="0009742E" w14:paraId="70517C3C" w14:textId="77777777" w:rsidTr="00314912">
        <w:trPr>
          <w:jc w:val="center"/>
        </w:trPr>
        <w:tc>
          <w:tcPr>
            <w:tcW w:w="649" w:type="dxa"/>
            <w:shd w:val="clear" w:color="auto" w:fill="auto"/>
            <w:vAlign w:val="center"/>
          </w:tcPr>
          <w:p w14:paraId="54BDAA8D" w14:textId="77777777" w:rsidR="00314912" w:rsidRPr="0009742E" w:rsidRDefault="00314912" w:rsidP="00702C93">
            <w:pPr>
              <w:ind w:right="-126"/>
              <w:jc w:val="center"/>
              <w:rPr>
                <w:rFonts w:ascii="Times New Roman" w:hAnsi="Times New Roman"/>
                <w:color w:val="auto"/>
                <w:sz w:val="26"/>
                <w:szCs w:val="26"/>
              </w:rPr>
            </w:pPr>
            <w:r w:rsidRPr="0009742E">
              <w:rPr>
                <w:rFonts w:ascii="Times New Roman" w:hAnsi="Times New Roman"/>
                <w:color w:val="auto"/>
                <w:sz w:val="26"/>
                <w:szCs w:val="26"/>
              </w:rPr>
              <w:t>2</w:t>
            </w:r>
          </w:p>
        </w:tc>
        <w:tc>
          <w:tcPr>
            <w:tcW w:w="1757" w:type="dxa"/>
            <w:shd w:val="clear" w:color="auto" w:fill="auto"/>
            <w:vAlign w:val="center"/>
          </w:tcPr>
          <w:p w14:paraId="0B44B6D9" w14:textId="77777777" w:rsidR="00314912" w:rsidRPr="0009742E" w:rsidRDefault="00314912" w:rsidP="00702C93">
            <w:pPr>
              <w:jc w:val="center"/>
              <w:rPr>
                <w:rFonts w:ascii="Times New Roman" w:hAnsi="Times New Roman"/>
                <w:color w:val="auto"/>
                <w:sz w:val="26"/>
                <w:szCs w:val="26"/>
                <w:vertAlign w:val="superscript"/>
              </w:rPr>
            </w:pPr>
            <w:r w:rsidRPr="0009742E">
              <w:rPr>
                <w:rFonts w:ascii="Times New Roman" w:hAnsi="Times New Roman"/>
                <w:color w:val="auto"/>
                <w:sz w:val="26"/>
                <w:szCs w:val="26"/>
              </w:rPr>
              <w:t>BOD</w:t>
            </w:r>
            <w:r w:rsidRPr="0009742E">
              <w:rPr>
                <w:rFonts w:ascii="Times New Roman" w:hAnsi="Times New Roman"/>
                <w:color w:val="auto"/>
                <w:sz w:val="26"/>
                <w:szCs w:val="26"/>
                <w:vertAlign w:val="subscript"/>
              </w:rPr>
              <w:t>5</w:t>
            </w:r>
            <w:r w:rsidRPr="0009742E">
              <w:rPr>
                <w:rFonts w:ascii="Times New Roman" w:hAnsi="Times New Roman"/>
                <w:color w:val="auto"/>
                <w:sz w:val="26"/>
                <w:szCs w:val="26"/>
              </w:rPr>
              <w:t xml:space="preserve"> (20</w:t>
            </w:r>
            <w:r w:rsidRPr="0009742E">
              <w:rPr>
                <w:rFonts w:ascii="Times New Roman" w:hAnsi="Times New Roman"/>
                <w:color w:val="auto"/>
                <w:sz w:val="26"/>
                <w:szCs w:val="26"/>
                <w:vertAlign w:val="superscript"/>
              </w:rPr>
              <w:t>0</w:t>
            </w:r>
            <w:r w:rsidRPr="0009742E">
              <w:rPr>
                <w:rFonts w:ascii="Times New Roman" w:hAnsi="Times New Roman"/>
                <w:color w:val="auto"/>
                <w:sz w:val="26"/>
                <w:szCs w:val="26"/>
              </w:rPr>
              <w:t xml:space="preserve">C) </w:t>
            </w:r>
          </w:p>
        </w:tc>
        <w:tc>
          <w:tcPr>
            <w:tcW w:w="1275" w:type="dxa"/>
            <w:vAlign w:val="center"/>
          </w:tcPr>
          <w:p w14:paraId="66274B37" w14:textId="77777777" w:rsidR="00314912" w:rsidRPr="0009742E" w:rsidRDefault="00314912" w:rsidP="00702C93">
            <w:pPr>
              <w:keepNext/>
              <w:jc w:val="center"/>
              <w:outlineLvl w:val="3"/>
              <w:rPr>
                <w:rFonts w:ascii="Times New Roman" w:hAnsi="Times New Roman"/>
                <w:color w:val="auto"/>
                <w:sz w:val="26"/>
                <w:szCs w:val="26"/>
              </w:rPr>
            </w:pPr>
            <w:r w:rsidRPr="0009742E">
              <w:rPr>
                <w:rFonts w:ascii="Times New Roman" w:hAnsi="Times New Roman"/>
                <w:color w:val="auto"/>
                <w:sz w:val="26"/>
                <w:szCs w:val="26"/>
              </w:rPr>
              <w:t>mg/l</w:t>
            </w:r>
          </w:p>
        </w:tc>
        <w:tc>
          <w:tcPr>
            <w:tcW w:w="992" w:type="dxa"/>
            <w:vAlign w:val="center"/>
          </w:tcPr>
          <w:p w14:paraId="0C7D7984"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13,1</w:t>
            </w:r>
          </w:p>
        </w:tc>
        <w:tc>
          <w:tcPr>
            <w:tcW w:w="851" w:type="dxa"/>
            <w:vAlign w:val="center"/>
          </w:tcPr>
          <w:p w14:paraId="44AB6C15"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5,2</w:t>
            </w:r>
          </w:p>
        </w:tc>
        <w:tc>
          <w:tcPr>
            <w:tcW w:w="992" w:type="dxa"/>
            <w:vAlign w:val="center"/>
          </w:tcPr>
          <w:p w14:paraId="7F5E4521"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3,4</w:t>
            </w:r>
          </w:p>
        </w:tc>
        <w:tc>
          <w:tcPr>
            <w:tcW w:w="992" w:type="dxa"/>
            <w:vAlign w:val="center"/>
          </w:tcPr>
          <w:p w14:paraId="5E8F0B95"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6,0</w:t>
            </w:r>
          </w:p>
        </w:tc>
        <w:tc>
          <w:tcPr>
            <w:tcW w:w="992" w:type="dxa"/>
          </w:tcPr>
          <w:p w14:paraId="30BC3210"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7,7</w:t>
            </w:r>
          </w:p>
        </w:tc>
        <w:tc>
          <w:tcPr>
            <w:tcW w:w="992" w:type="dxa"/>
          </w:tcPr>
          <w:p w14:paraId="3ED96EF9"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2,8</w:t>
            </w:r>
          </w:p>
        </w:tc>
        <w:tc>
          <w:tcPr>
            <w:tcW w:w="992" w:type="dxa"/>
          </w:tcPr>
          <w:p w14:paraId="36831429"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3,0</w:t>
            </w:r>
          </w:p>
        </w:tc>
        <w:tc>
          <w:tcPr>
            <w:tcW w:w="992" w:type="dxa"/>
          </w:tcPr>
          <w:p w14:paraId="5DA92A3B"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1,0</w:t>
            </w:r>
          </w:p>
        </w:tc>
        <w:tc>
          <w:tcPr>
            <w:tcW w:w="2953" w:type="dxa"/>
            <w:vAlign w:val="center"/>
          </w:tcPr>
          <w:p w14:paraId="3DC60242" w14:textId="77777777" w:rsidR="00314912" w:rsidRPr="0009742E" w:rsidRDefault="00314912" w:rsidP="00702C93">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32,4</w:t>
            </w:r>
          </w:p>
        </w:tc>
      </w:tr>
      <w:tr w:rsidR="00314912" w:rsidRPr="0009742E" w14:paraId="7A8304DF" w14:textId="77777777" w:rsidTr="00314912">
        <w:trPr>
          <w:jc w:val="center"/>
        </w:trPr>
        <w:tc>
          <w:tcPr>
            <w:tcW w:w="649" w:type="dxa"/>
            <w:shd w:val="clear" w:color="auto" w:fill="auto"/>
            <w:vAlign w:val="center"/>
          </w:tcPr>
          <w:p w14:paraId="0117F6F9" w14:textId="77777777" w:rsidR="00314912" w:rsidRPr="0009742E" w:rsidRDefault="00314912" w:rsidP="00702C93">
            <w:pPr>
              <w:ind w:right="-126"/>
              <w:jc w:val="center"/>
              <w:rPr>
                <w:rFonts w:ascii="Times New Roman" w:hAnsi="Times New Roman"/>
                <w:color w:val="auto"/>
                <w:sz w:val="26"/>
                <w:szCs w:val="26"/>
              </w:rPr>
            </w:pPr>
            <w:r w:rsidRPr="0009742E">
              <w:rPr>
                <w:rFonts w:ascii="Times New Roman" w:hAnsi="Times New Roman"/>
                <w:color w:val="auto"/>
                <w:sz w:val="26"/>
                <w:szCs w:val="26"/>
              </w:rPr>
              <w:t>3</w:t>
            </w:r>
          </w:p>
        </w:tc>
        <w:tc>
          <w:tcPr>
            <w:tcW w:w="1757" w:type="dxa"/>
            <w:shd w:val="clear" w:color="auto" w:fill="auto"/>
            <w:vAlign w:val="center"/>
          </w:tcPr>
          <w:p w14:paraId="0F6A5499" w14:textId="77777777" w:rsidR="00314912" w:rsidRPr="0009742E" w:rsidRDefault="00314912" w:rsidP="00702C93">
            <w:pPr>
              <w:jc w:val="center"/>
              <w:rPr>
                <w:rFonts w:ascii="Times New Roman" w:hAnsi="Times New Roman"/>
                <w:color w:val="auto"/>
                <w:sz w:val="26"/>
                <w:szCs w:val="26"/>
                <w:vertAlign w:val="superscript"/>
              </w:rPr>
            </w:pPr>
            <w:r w:rsidRPr="0009742E">
              <w:rPr>
                <w:rFonts w:ascii="Times New Roman" w:hAnsi="Times New Roman"/>
                <w:color w:val="auto"/>
                <w:sz w:val="26"/>
                <w:szCs w:val="26"/>
              </w:rPr>
              <w:t xml:space="preserve">COD </w:t>
            </w:r>
          </w:p>
        </w:tc>
        <w:tc>
          <w:tcPr>
            <w:tcW w:w="1275" w:type="dxa"/>
            <w:vAlign w:val="center"/>
          </w:tcPr>
          <w:p w14:paraId="7D3C3684" w14:textId="77777777" w:rsidR="00314912" w:rsidRPr="0009742E" w:rsidRDefault="00314912" w:rsidP="00702C93">
            <w:pPr>
              <w:pStyle w:val="Heading4"/>
              <w:spacing w:before="0" w:after="0" w:line="240" w:lineRule="auto"/>
              <w:jc w:val="center"/>
              <w:rPr>
                <w:rFonts w:ascii="Times New Roman" w:hAnsi="Times New Roman"/>
                <w:b w:val="0"/>
                <w:sz w:val="26"/>
                <w:szCs w:val="26"/>
                <w:lang w:val="en-US" w:eastAsia="en-US"/>
              </w:rPr>
            </w:pPr>
            <w:r w:rsidRPr="0009742E">
              <w:rPr>
                <w:rFonts w:ascii="Times New Roman" w:hAnsi="Times New Roman"/>
                <w:b w:val="0"/>
                <w:sz w:val="26"/>
                <w:szCs w:val="26"/>
                <w:lang w:val="en-US" w:eastAsia="en-US"/>
              </w:rPr>
              <w:t>mg/l</w:t>
            </w:r>
          </w:p>
        </w:tc>
        <w:tc>
          <w:tcPr>
            <w:tcW w:w="992" w:type="dxa"/>
            <w:vAlign w:val="center"/>
          </w:tcPr>
          <w:p w14:paraId="0A044F7E"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62,1</w:t>
            </w:r>
          </w:p>
        </w:tc>
        <w:tc>
          <w:tcPr>
            <w:tcW w:w="851" w:type="dxa"/>
            <w:vAlign w:val="center"/>
          </w:tcPr>
          <w:p w14:paraId="626A556F"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53,6</w:t>
            </w:r>
          </w:p>
        </w:tc>
        <w:tc>
          <w:tcPr>
            <w:tcW w:w="992" w:type="dxa"/>
            <w:vAlign w:val="center"/>
          </w:tcPr>
          <w:p w14:paraId="245C7A2A"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35,2</w:t>
            </w:r>
          </w:p>
        </w:tc>
        <w:tc>
          <w:tcPr>
            <w:tcW w:w="992" w:type="dxa"/>
            <w:vAlign w:val="center"/>
          </w:tcPr>
          <w:p w14:paraId="0AC753E2"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32,9</w:t>
            </w:r>
          </w:p>
        </w:tc>
        <w:tc>
          <w:tcPr>
            <w:tcW w:w="992" w:type="dxa"/>
          </w:tcPr>
          <w:p w14:paraId="1BE9C88A"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48,9</w:t>
            </w:r>
          </w:p>
        </w:tc>
        <w:tc>
          <w:tcPr>
            <w:tcW w:w="992" w:type="dxa"/>
          </w:tcPr>
          <w:p w14:paraId="72BF1BE3"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27,0</w:t>
            </w:r>
          </w:p>
        </w:tc>
        <w:tc>
          <w:tcPr>
            <w:tcW w:w="992" w:type="dxa"/>
          </w:tcPr>
          <w:p w14:paraId="289DD7CA"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14,1</w:t>
            </w:r>
          </w:p>
        </w:tc>
        <w:tc>
          <w:tcPr>
            <w:tcW w:w="992" w:type="dxa"/>
          </w:tcPr>
          <w:p w14:paraId="4A6C31D4"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21,1</w:t>
            </w:r>
          </w:p>
        </w:tc>
        <w:tc>
          <w:tcPr>
            <w:tcW w:w="2953" w:type="dxa"/>
            <w:vAlign w:val="center"/>
          </w:tcPr>
          <w:p w14:paraId="33C07CDD" w14:textId="77777777" w:rsidR="00314912" w:rsidRPr="0009742E" w:rsidRDefault="00314912" w:rsidP="00702C93">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81</w:t>
            </w:r>
          </w:p>
        </w:tc>
      </w:tr>
      <w:tr w:rsidR="00314912" w:rsidRPr="0009742E" w14:paraId="648A2446" w14:textId="77777777" w:rsidTr="00314912">
        <w:trPr>
          <w:jc w:val="center"/>
        </w:trPr>
        <w:tc>
          <w:tcPr>
            <w:tcW w:w="649" w:type="dxa"/>
            <w:shd w:val="clear" w:color="auto" w:fill="auto"/>
            <w:vAlign w:val="center"/>
          </w:tcPr>
          <w:p w14:paraId="0F5ED002" w14:textId="77777777" w:rsidR="00314912" w:rsidRPr="0009742E" w:rsidRDefault="00314912" w:rsidP="00702C93">
            <w:pPr>
              <w:ind w:right="-126"/>
              <w:jc w:val="center"/>
              <w:rPr>
                <w:rFonts w:ascii="Times New Roman" w:hAnsi="Times New Roman"/>
                <w:color w:val="auto"/>
                <w:sz w:val="26"/>
                <w:szCs w:val="26"/>
              </w:rPr>
            </w:pPr>
            <w:r w:rsidRPr="0009742E">
              <w:rPr>
                <w:rFonts w:ascii="Times New Roman" w:hAnsi="Times New Roman"/>
                <w:color w:val="auto"/>
                <w:sz w:val="26"/>
                <w:szCs w:val="26"/>
              </w:rPr>
              <w:t>4</w:t>
            </w:r>
          </w:p>
        </w:tc>
        <w:tc>
          <w:tcPr>
            <w:tcW w:w="1757" w:type="dxa"/>
            <w:shd w:val="clear" w:color="auto" w:fill="auto"/>
            <w:vAlign w:val="center"/>
          </w:tcPr>
          <w:p w14:paraId="435E8CE8" w14:textId="77777777" w:rsidR="00314912" w:rsidRPr="0009742E" w:rsidRDefault="00314912" w:rsidP="00702C93">
            <w:pPr>
              <w:jc w:val="center"/>
              <w:rPr>
                <w:rFonts w:ascii="Times New Roman" w:hAnsi="Times New Roman"/>
                <w:color w:val="auto"/>
                <w:sz w:val="26"/>
                <w:szCs w:val="26"/>
                <w:vertAlign w:val="superscript"/>
              </w:rPr>
            </w:pPr>
            <w:r w:rsidRPr="0009742E">
              <w:rPr>
                <w:rFonts w:ascii="Times New Roman" w:hAnsi="Times New Roman"/>
                <w:color w:val="auto"/>
                <w:sz w:val="26"/>
                <w:szCs w:val="26"/>
              </w:rPr>
              <w:t xml:space="preserve">TSS </w:t>
            </w:r>
          </w:p>
        </w:tc>
        <w:tc>
          <w:tcPr>
            <w:tcW w:w="1275" w:type="dxa"/>
            <w:vAlign w:val="center"/>
          </w:tcPr>
          <w:p w14:paraId="1D507241"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mg/l</w:t>
            </w:r>
          </w:p>
        </w:tc>
        <w:tc>
          <w:tcPr>
            <w:tcW w:w="992" w:type="dxa"/>
            <w:vAlign w:val="center"/>
          </w:tcPr>
          <w:p w14:paraId="323BF684"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23,8</w:t>
            </w:r>
          </w:p>
        </w:tc>
        <w:tc>
          <w:tcPr>
            <w:tcW w:w="851" w:type="dxa"/>
            <w:vAlign w:val="center"/>
          </w:tcPr>
          <w:p w14:paraId="416CE3B2"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23,8</w:t>
            </w:r>
          </w:p>
        </w:tc>
        <w:tc>
          <w:tcPr>
            <w:tcW w:w="992" w:type="dxa"/>
            <w:vAlign w:val="center"/>
          </w:tcPr>
          <w:p w14:paraId="0967F0EB"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27,0</w:t>
            </w:r>
          </w:p>
        </w:tc>
        <w:tc>
          <w:tcPr>
            <w:tcW w:w="992" w:type="dxa"/>
            <w:vAlign w:val="center"/>
          </w:tcPr>
          <w:p w14:paraId="73922542" w14:textId="77777777" w:rsidR="00314912" w:rsidRPr="0009742E" w:rsidRDefault="00314912" w:rsidP="00702C93">
            <w:pPr>
              <w:jc w:val="center"/>
              <w:rPr>
                <w:rFonts w:ascii="Times New Roman" w:hAnsi="Times New Roman"/>
                <w:color w:val="auto"/>
                <w:sz w:val="26"/>
                <w:szCs w:val="26"/>
              </w:rPr>
            </w:pPr>
            <w:r w:rsidRPr="0009742E">
              <w:rPr>
                <w:rFonts w:ascii="Times New Roman" w:hAnsi="Times New Roman"/>
                <w:color w:val="auto"/>
                <w:sz w:val="26"/>
                <w:szCs w:val="26"/>
              </w:rPr>
              <w:t>8,4</w:t>
            </w:r>
          </w:p>
        </w:tc>
        <w:tc>
          <w:tcPr>
            <w:tcW w:w="992" w:type="dxa"/>
          </w:tcPr>
          <w:p w14:paraId="48AC5687"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16,8</w:t>
            </w:r>
          </w:p>
        </w:tc>
        <w:tc>
          <w:tcPr>
            <w:tcW w:w="992" w:type="dxa"/>
          </w:tcPr>
          <w:p w14:paraId="16805522"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20,8</w:t>
            </w:r>
          </w:p>
        </w:tc>
        <w:tc>
          <w:tcPr>
            <w:tcW w:w="992" w:type="dxa"/>
          </w:tcPr>
          <w:p w14:paraId="544EB5E5"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8,4</w:t>
            </w:r>
          </w:p>
        </w:tc>
        <w:tc>
          <w:tcPr>
            <w:tcW w:w="992" w:type="dxa"/>
          </w:tcPr>
          <w:p w14:paraId="6AA4E309" w14:textId="77777777" w:rsidR="00314912" w:rsidRPr="0009742E" w:rsidRDefault="0028500A" w:rsidP="00702C93">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18,4</w:t>
            </w:r>
          </w:p>
        </w:tc>
        <w:tc>
          <w:tcPr>
            <w:tcW w:w="2953" w:type="dxa"/>
            <w:shd w:val="clear" w:color="auto" w:fill="auto"/>
            <w:vAlign w:val="center"/>
          </w:tcPr>
          <w:p w14:paraId="52A6D019" w14:textId="77777777" w:rsidR="00314912" w:rsidRPr="0009742E" w:rsidRDefault="00314912" w:rsidP="00702C93">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54</w:t>
            </w:r>
          </w:p>
        </w:tc>
      </w:tr>
      <w:tr w:rsidR="0028500A" w:rsidRPr="0009742E" w14:paraId="04AAE06F" w14:textId="77777777" w:rsidTr="00117465">
        <w:trPr>
          <w:jc w:val="center"/>
        </w:trPr>
        <w:tc>
          <w:tcPr>
            <w:tcW w:w="649" w:type="dxa"/>
            <w:shd w:val="clear" w:color="auto" w:fill="auto"/>
            <w:vAlign w:val="center"/>
          </w:tcPr>
          <w:p w14:paraId="229E7F6D" w14:textId="77777777" w:rsidR="0028500A" w:rsidRPr="0009742E" w:rsidRDefault="0028500A" w:rsidP="0028500A">
            <w:pPr>
              <w:ind w:right="-126"/>
              <w:jc w:val="center"/>
              <w:rPr>
                <w:rFonts w:ascii="Times New Roman" w:hAnsi="Times New Roman"/>
                <w:color w:val="auto"/>
                <w:sz w:val="26"/>
                <w:szCs w:val="26"/>
              </w:rPr>
            </w:pPr>
            <w:r w:rsidRPr="0009742E">
              <w:rPr>
                <w:rFonts w:ascii="Times New Roman" w:hAnsi="Times New Roman"/>
                <w:color w:val="auto"/>
                <w:sz w:val="26"/>
                <w:szCs w:val="26"/>
              </w:rPr>
              <w:t>5</w:t>
            </w:r>
          </w:p>
        </w:tc>
        <w:tc>
          <w:tcPr>
            <w:tcW w:w="1757" w:type="dxa"/>
            <w:shd w:val="clear" w:color="auto" w:fill="auto"/>
            <w:vAlign w:val="center"/>
          </w:tcPr>
          <w:p w14:paraId="358B44F3" w14:textId="77777777" w:rsidR="0028500A" w:rsidRPr="0009742E" w:rsidRDefault="0028500A" w:rsidP="0028500A">
            <w:pPr>
              <w:jc w:val="center"/>
              <w:rPr>
                <w:rFonts w:ascii="Times New Roman" w:hAnsi="Times New Roman"/>
                <w:color w:val="auto"/>
                <w:sz w:val="26"/>
                <w:szCs w:val="26"/>
                <w:vertAlign w:val="superscript"/>
              </w:rPr>
            </w:pPr>
            <w:r w:rsidRPr="0009742E">
              <w:rPr>
                <w:rFonts w:ascii="Times New Roman" w:hAnsi="Times New Roman"/>
                <w:color w:val="auto"/>
                <w:sz w:val="26"/>
                <w:szCs w:val="26"/>
              </w:rPr>
              <w:t>Tổng dầu mỡ khoáng</w:t>
            </w:r>
          </w:p>
        </w:tc>
        <w:tc>
          <w:tcPr>
            <w:tcW w:w="1275" w:type="dxa"/>
            <w:vAlign w:val="center"/>
          </w:tcPr>
          <w:p w14:paraId="3AE0FBA3"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mg/l</w:t>
            </w:r>
          </w:p>
        </w:tc>
        <w:tc>
          <w:tcPr>
            <w:tcW w:w="992" w:type="dxa"/>
            <w:vAlign w:val="center"/>
          </w:tcPr>
          <w:p w14:paraId="6422827D"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 0,3</w:t>
            </w:r>
          </w:p>
        </w:tc>
        <w:tc>
          <w:tcPr>
            <w:tcW w:w="851" w:type="dxa"/>
            <w:vAlign w:val="center"/>
          </w:tcPr>
          <w:p w14:paraId="1AF4F34B"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 4,6</w:t>
            </w:r>
          </w:p>
        </w:tc>
        <w:tc>
          <w:tcPr>
            <w:tcW w:w="992" w:type="dxa"/>
            <w:vAlign w:val="center"/>
          </w:tcPr>
          <w:p w14:paraId="42263DB7"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 4,6</w:t>
            </w:r>
          </w:p>
        </w:tc>
        <w:tc>
          <w:tcPr>
            <w:tcW w:w="992" w:type="dxa"/>
            <w:vAlign w:val="center"/>
          </w:tcPr>
          <w:p w14:paraId="501A7B88"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 4,6</w:t>
            </w:r>
          </w:p>
        </w:tc>
        <w:tc>
          <w:tcPr>
            <w:tcW w:w="992" w:type="dxa"/>
            <w:vAlign w:val="center"/>
          </w:tcPr>
          <w:p w14:paraId="2301F962" w14:textId="77777777" w:rsidR="0028500A" w:rsidRPr="0009742E" w:rsidRDefault="0028500A" w:rsidP="00117465">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&lt;4,6</w:t>
            </w:r>
          </w:p>
        </w:tc>
        <w:tc>
          <w:tcPr>
            <w:tcW w:w="992" w:type="dxa"/>
            <w:vAlign w:val="center"/>
          </w:tcPr>
          <w:p w14:paraId="1DC8EA70" w14:textId="77777777" w:rsidR="0028500A" w:rsidRPr="0009742E" w:rsidRDefault="0028500A" w:rsidP="00117465">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&lt;1,3</w:t>
            </w:r>
          </w:p>
        </w:tc>
        <w:tc>
          <w:tcPr>
            <w:tcW w:w="992" w:type="dxa"/>
            <w:vAlign w:val="center"/>
          </w:tcPr>
          <w:p w14:paraId="3FD68941" w14:textId="77777777" w:rsidR="0028500A" w:rsidRPr="0009742E" w:rsidRDefault="0028500A" w:rsidP="00117465">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&lt;1,3</w:t>
            </w:r>
          </w:p>
        </w:tc>
        <w:tc>
          <w:tcPr>
            <w:tcW w:w="992" w:type="dxa"/>
            <w:vAlign w:val="center"/>
          </w:tcPr>
          <w:p w14:paraId="245C4FCB" w14:textId="77777777" w:rsidR="0028500A" w:rsidRPr="0009742E" w:rsidRDefault="0028500A" w:rsidP="00117465">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&lt;1,3</w:t>
            </w:r>
          </w:p>
        </w:tc>
        <w:tc>
          <w:tcPr>
            <w:tcW w:w="2953" w:type="dxa"/>
            <w:shd w:val="clear" w:color="auto" w:fill="auto"/>
            <w:vAlign w:val="center"/>
          </w:tcPr>
          <w:p w14:paraId="046DD5AC" w14:textId="77777777" w:rsidR="0028500A" w:rsidRPr="0009742E" w:rsidRDefault="0028500A" w:rsidP="0028500A">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5,4</w:t>
            </w:r>
          </w:p>
        </w:tc>
      </w:tr>
      <w:tr w:rsidR="0028500A" w:rsidRPr="0009742E" w14:paraId="659CF0AD" w14:textId="77777777" w:rsidTr="00314912">
        <w:trPr>
          <w:jc w:val="center"/>
        </w:trPr>
        <w:tc>
          <w:tcPr>
            <w:tcW w:w="649" w:type="dxa"/>
            <w:shd w:val="clear" w:color="auto" w:fill="auto"/>
            <w:vAlign w:val="center"/>
          </w:tcPr>
          <w:p w14:paraId="2A70B79A" w14:textId="77777777" w:rsidR="0028500A" w:rsidRPr="0009742E" w:rsidRDefault="0028500A" w:rsidP="0028500A">
            <w:pPr>
              <w:ind w:right="-126"/>
              <w:jc w:val="center"/>
              <w:rPr>
                <w:rFonts w:ascii="Times New Roman" w:hAnsi="Times New Roman"/>
                <w:color w:val="auto"/>
                <w:sz w:val="26"/>
                <w:szCs w:val="26"/>
              </w:rPr>
            </w:pPr>
            <w:r w:rsidRPr="0009742E">
              <w:rPr>
                <w:rFonts w:ascii="Times New Roman" w:hAnsi="Times New Roman"/>
                <w:color w:val="auto"/>
                <w:sz w:val="26"/>
                <w:szCs w:val="26"/>
              </w:rPr>
              <w:t>6</w:t>
            </w:r>
          </w:p>
        </w:tc>
        <w:tc>
          <w:tcPr>
            <w:tcW w:w="1757" w:type="dxa"/>
            <w:shd w:val="clear" w:color="auto" w:fill="auto"/>
            <w:vAlign w:val="center"/>
          </w:tcPr>
          <w:p w14:paraId="4140480A" w14:textId="77777777" w:rsidR="0028500A" w:rsidRPr="0009742E" w:rsidRDefault="0028500A" w:rsidP="0028500A">
            <w:pPr>
              <w:pStyle w:val="BodyText3"/>
              <w:spacing w:after="0" w:line="240" w:lineRule="auto"/>
              <w:jc w:val="center"/>
              <w:rPr>
                <w:rFonts w:ascii="Times New Roman" w:hAnsi="Times New Roman"/>
                <w:sz w:val="26"/>
                <w:szCs w:val="26"/>
                <w:vertAlign w:val="superscript"/>
                <w:lang w:val="en-US"/>
              </w:rPr>
            </w:pPr>
            <w:r w:rsidRPr="0009742E">
              <w:rPr>
                <w:rFonts w:ascii="Times New Roman" w:hAnsi="Times New Roman"/>
                <w:sz w:val="26"/>
                <w:szCs w:val="26"/>
              </w:rPr>
              <w:t>NH</w:t>
            </w:r>
            <w:r w:rsidRPr="0009742E">
              <w:rPr>
                <w:rFonts w:ascii="Times New Roman" w:hAnsi="Times New Roman"/>
                <w:sz w:val="26"/>
                <w:szCs w:val="26"/>
                <w:vertAlign w:val="subscript"/>
              </w:rPr>
              <w:t>4</w:t>
            </w:r>
            <w:r w:rsidRPr="0009742E">
              <w:rPr>
                <w:rFonts w:ascii="Times New Roman" w:hAnsi="Times New Roman"/>
                <w:sz w:val="26"/>
                <w:szCs w:val="26"/>
                <w:vertAlign w:val="superscript"/>
              </w:rPr>
              <w:t>+</w:t>
            </w:r>
            <w:r w:rsidRPr="0009742E">
              <w:rPr>
                <w:rFonts w:ascii="Times New Roman" w:hAnsi="Times New Roman"/>
                <w:sz w:val="26"/>
                <w:szCs w:val="26"/>
              </w:rPr>
              <w:t xml:space="preserve">-N </w:t>
            </w:r>
          </w:p>
        </w:tc>
        <w:tc>
          <w:tcPr>
            <w:tcW w:w="1275" w:type="dxa"/>
            <w:vAlign w:val="center"/>
          </w:tcPr>
          <w:p w14:paraId="5A189135"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mg/l</w:t>
            </w:r>
          </w:p>
        </w:tc>
        <w:tc>
          <w:tcPr>
            <w:tcW w:w="992" w:type="dxa"/>
            <w:vAlign w:val="center"/>
          </w:tcPr>
          <w:p w14:paraId="7B877578"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3,19</w:t>
            </w:r>
          </w:p>
        </w:tc>
        <w:tc>
          <w:tcPr>
            <w:tcW w:w="851" w:type="dxa"/>
            <w:vAlign w:val="center"/>
          </w:tcPr>
          <w:p w14:paraId="16B266EB"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0,681</w:t>
            </w:r>
          </w:p>
        </w:tc>
        <w:tc>
          <w:tcPr>
            <w:tcW w:w="992" w:type="dxa"/>
            <w:vAlign w:val="center"/>
          </w:tcPr>
          <w:p w14:paraId="5523159E"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4,67</w:t>
            </w:r>
          </w:p>
        </w:tc>
        <w:tc>
          <w:tcPr>
            <w:tcW w:w="992" w:type="dxa"/>
            <w:vAlign w:val="center"/>
          </w:tcPr>
          <w:p w14:paraId="3E013CD8"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0,955</w:t>
            </w:r>
          </w:p>
        </w:tc>
        <w:tc>
          <w:tcPr>
            <w:tcW w:w="992" w:type="dxa"/>
          </w:tcPr>
          <w:p w14:paraId="5087FA44"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0,58</w:t>
            </w:r>
          </w:p>
        </w:tc>
        <w:tc>
          <w:tcPr>
            <w:tcW w:w="992" w:type="dxa"/>
          </w:tcPr>
          <w:p w14:paraId="0B98EDB4"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0,14</w:t>
            </w:r>
          </w:p>
        </w:tc>
        <w:tc>
          <w:tcPr>
            <w:tcW w:w="992" w:type="dxa"/>
          </w:tcPr>
          <w:p w14:paraId="04E3D48E"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2,87</w:t>
            </w:r>
          </w:p>
        </w:tc>
        <w:tc>
          <w:tcPr>
            <w:tcW w:w="992" w:type="dxa"/>
          </w:tcPr>
          <w:p w14:paraId="335E0DF9"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5,16</w:t>
            </w:r>
          </w:p>
        </w:tc>
        <w:tc>
          <w:tcPr>
            <w:tcW w:w="2953" w:type="dxa"/>
            <w:shd w:val="clear" w:color="auto" w:fill="auto"/>
            <w:vAlign w:val="center"/>
          </w:tcPr>
          <w:p w14:paraId="3A4AE0C0" w14:textId="77777777" w:rsidR="0028500A" w:rsidRPr="0009742E" w:rsidRDefault="0028500A" w:rsidP="0028500A">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5,4</w:t>
            </w:r>
          </w:p>
        </w:tc>
      </w:tr>
      <w:tr w:rsidR="0028500A" w:rsidRPr="0009742E" w14:paraId="28D5E9CF" w14:textId="77777777" w:rsidTr="00314912">
        <w:trPr>
          <w:jc w:val="center"/>
        </w:trPr>
        <w:tc>
          <w:tcPr>
            <w:tcW w:w="649" w:type="dxa"/>
            <w:shd w:val="clear" w:color="auto" w:fill="auto"/>
            <w:vAlign w:val="center"/>
          </w:tcPr>
          <w:p w14:paraId="50CA0F43" w14:textId="77777777" w:rsidR="0028500A" w:rsidRPr="0009742E" w:rsidRDefault="0028500A" w:rsidP="0028500A">
            <w:pPr>
              <w:ind w:right="-126"/>
              <w:jc w:val="center"/>
              <w:rPr>
                <w:rFonts w:ascii="Times New Roman" w:hAnsi="Times New Roman"/>
                <w:color w:val="auto"/>
                <w:sz w:val="26"/>
                <w:szCs w:val="26"/>
              </w:rPr>
            </w:pPr>
            <w:r w:rsidRPr="0009742E">
              <w:rPr>
                <w:rFonts w:ascii="Times New Roman" w:hAnsi="Times New Roman"/>
                <w:color w:val="auto"/>
                <w:sz w:val="26"/>
                <w:szCs w:val="26"/>
              </w:rPr>
              <w:t>7</w:t>
            </w:r>
          </w:p>
        </w:tc>
        <w:tc>
          <w:tcPr>
            <w:tcW w:w="1757" w:type="dxa"/>
            <w:shd w:val="clear" w:color="auto" w:fill="auto"/>
            <w:vAlign w:val="center"/>
          </w:tcPr>
          <w:p w14:paraId="72B86530"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 xml:space="preserve">Tổng P </w:t>
            </w:r>
          </w:p>
        </w:tc>
        <w:tc>
          <w:tcPr>
            <w:tcW w:w="1275" w:type="dxa"/>
            <w:vAlign w:val="center"/>
          </w:tcPr>
          <w:p w14:paraId="270ED933"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mg/l</w:t>
            </w:r>
          </w:p>
        </w:tc>
        <w:tc>
          <w:tcPr>
            <w:tcW w:w="992" w:type="dxa"/>
            <w:vAlign w:val="center"/>
          </w:tcPr>
          <w:p w14:paraId="7FAF4F9E"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3,05</w:t>
            </w:r>
          </w:p>
        </w:tc>
        <w:tc>
          <w:tcPr>
            <w:tcW w:w="851" w:type="dxa"/>
            <w:vAlign w:val="center"/>
          </w:tcPr>
          <w:p w14:paraId="038E554A"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1,24</w:t>
            </w:r>
          </w:p>
        </w:tc>
        <w:tc>
          <w:tcPr>
            <w:tcW w:w="992" w:type="dxa"/>
            <w:vAlign w:val="center"/>
          </w:tcPr>
          <w:p w14:paraId="066AB926"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1,97</w:t>
            </w:r>
          </w:p>
        </w:tc>
        <w:tc>
          <w:tcPr>
            <w:tcW w:w="992" w:type="dxa"/>
            <w:vAlign w:val="center"/>
          </w:tcPr>
          <w:p w14:paraId="474DA24C"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1,21</w:t>
            </w:r>
          </w:p>
        </w:tc>
        <w:tc>
          <w:tcPr>
            <w:tcW w:w="992" w:type="dxa"/>
          </w:tcPr>
          <w:p w14:paraId="08581FFE"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1,2</w:t>
            </w:r>
            <w:r w:rsidR="00117465" w:rsidRPr="0009742E">
              <w:rPr>
                <w:rFonts w:ascii="Times New Roman" w:hAnsi="Times New Roman"/>
                <w:color w:val="auto"/>
                <w:sz w:val="26"/>
                <w:szCs w:val="26"/>
                <w:lang w:val="en-US"/>
              </w:rPr>
              <w:t>0</w:t>
            </w:r>
          </w:p>
        </w:tc>
        <w:tc>
          <w:tcPr>
            <w:tcW w:w="992" w:type="dxa"/>
          </w:tcPr>
          <w:p w14:paraId="37D019B5"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3,6</w:t>
            </w:r>
            <w:r w:rsidR="00117465" w:rsidRPr="0009742E">
              <w:rPr>
                <w:rFonts w:ascii="Times New Roman" w:hAnsi="Times New Roman"/>
                <w:color w:val="auto"/>
                <w:sz w:val="26"/>
                <w:szCs w:val="26"/>
                <w:lang w:val="en-US"/>
              </w:rPr>
              <w:t>0</w:t>
            </w:r>
          </w:p>
        </w:tc>
        <w:tc>
          <w:tcPr>
            <w:tcW w:w="992" w:type="dxa"/>
          </w:tcPr>
          <w:p w14:paraId="457704B4"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3,88</w:t>
            </w:r>
          </w:p>
        </w:tc>
        <w:tc>
          <w:tcPr>
            <w:tcW w:w="992" w:type="dxa"/>
          </w:tcPr>
          <w:p w14:paraId="01FC3FF7" w14:textId="77777777" w:rsidR="0028500A" w:rsidRPr="0009742E" w:rsidRDefault="0028500A"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3,37</w:t>
            </w:r>
          </w:p>
        </w:tc>
        <w:tc>
          <w:tcPr>
            <w:tcW w:w="2953" w:type="dxa"/>
            <w:shd w:val="clear" w:color="auto" w:fill="auto"/>
            <w:vAlign w:val="center"/>
          </w:tcPr>
          <w:p w14:paraId="452EA0A6" w14:textId="77777777" w:rsidR="0028500A" w:rsidRPr="0009742E" w:rsidRDefault="0028500A" w:rsidP="0028500A">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4,32</w:t>
            </w:r>
          </w:p>
        </w:tc>
      </w:tr>
      <w:tr w:rsidR="0028500A" w:rsidRPr="0009742E" w14:paraId="3B263026" w14:textId="77777777" w:rsidTr="00314912">
        <w:trPr>
          <w:jc w:val="center"/>
        </w:trPr>
        <w:tc>
          <w:tcPr>
            <w:tcW w:w="649" w:type="dxa"/>
            <w:shd w:val="clear" w:color="auto" w:fill="auto"/>
            <w:vAlign w:val="center"/>
          </w:tcPr>
          <w:p w14:paraId="31776B17" w14:textId="77777777" w:rsidR="0028500A" w:rsidRPr="0009742E" w:rsidRDefault="0028500A" w:rsidP="0028500A">
            <w:pPr>
              <w:ind w:right="-126"/>
              <w:jc w:val="center"/>
              <w:rPr>
                <w:rFonts w:ascii="Times New Roman" w:hAnsi="Times New Roman"/>
                <w:color w:val="auto"/>
                <w:sz w:val="26"/>
                <w:szCs w:val="26"/>
              </w:rPr>
            </w:pPr>
            <w:r w:rsidRPr="0009742E">
              <w:rPr>
                <w:rFonts w:ascii="Times New Roman" w:hAnsi="Times New Roman"/>
                <w:color w:val="auto"/>
                <w:sz w:val="26"/>
                <w:szCs w:val="26"/>
              </w:rPr>
              <w:t>8</w:t>
            </w:r>
          </w:p>
        </w:tc>
        <w:tc>
          <w:tcPr>
            <w:tcW w:w="1757" w:type="dxa"/>
            <w:shd w:val="clear" w:color="auto" w:fill="auto"/>
            <w:vAlign w:val="center"/>
          </w:tcPr>
          <w:p w14:paraId="4D54105F" w14:textId="77777777" w:rsidR="0028500A" w:rsidRPr="0009742E" w:rsidRDefault="0028500A" w:rsidP="0028500A">
            <w:pPr>
              <w:jc w:val="center"/>
              <w:rPr>
                <w:rFonts w:ascii="Times New Roman" w:hAnsi="Times New Roman"/>
                <w:color w:val="auto"/>
                <w:sz w:val="26"/>
                <w:szCs w:val="26"/>
                <w:vertAlign w:val="superscript"/>
              </w:rPr>
            </w:pPr>
            <w:r w:rsidRPr="0009742E">
              <w:rPr>
                <w:rFonts w:ascii="Times New Roman" w:hAnsi="Times New Roman"/>
                <w:color w:val="auto"/>
                <w:sz w:val="26"/>
                <w:szCs w:val="26"/>
              </w:rPr>
              <w:t xml:space="preserve">Coliform </w:t>
            </w:r>
          </w:p>
        </w:tc>
        <w:tc>
          <w:tcPr>
            <w:tcW w:w="1275" w:type="dxa"/>
            <w:vAlign w:val="center"/>
          </w:tcPr>
          <w:p w14:paraId="2D04DD23"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MPN/100mL</w:t>
            </w:r>
          </w:p>
        </w:tc>
        <w:tc>
          <w:tcPr>
            <w:tcW w:w="992" w:type="dxa"/>
            <w:vAlign w:val="center"/>
          </w:tcPr>
          <w:p w14:paraId="2EA44C47"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 3</w:t>
            </w:r>
          </w:p>
        </w:tc>
        <w:tc>
          <w:tcPr>
            <w:tcW w:w="851" w:type="dxa"/>
            <w:vAlign w:val="center"/>
          </w:tcPr>
          <w:p w14:paraId="700EFAFC"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460</w:t>
            </w:r>
          </w:p>
        </w:tc>
        <w:tc>
          <w:tcPr>
            <w:tcW w:w="992" w:type="dxa"/>
            <w:vAlign w:val="center"/>
          </w:tcPr>
          <w:p w14:paraId="09BF826C"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 3</w:t>
            </w:r>
          </w:p>
        </w:tc>
        <w:tc>
          <w:tcPr>
            <w:tcW w:w="992" w:type="dxa"/>
            <w:vAlign w:val="center"/>
          </w:tcPr>
          <w:p w14:paraId="12FB19DE"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&lt;3</w:t>
            </w:r>
          </w:p>
        </w:tc>
        <w:tc>
          <w:tcPr>
            <w:tcW w:w="992" w:type="dxa"/>
          </w:tcPr>
          <w:p w14:paraId="461C08B4"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&lt;3</w:t>
            </w:r>
          </w:p>
        </w:tc>
        <w:tc>
          <w:tcPr>
            <w:tcW w:w="992" w:type="dxa"/>
          </w:tcPr>
          <w:p w14:paraId="3C86BDED"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23</w:t>
            </w:r>
          </w:p>
        </w:tc>
        <w:tc>
          <w:tcPr>
            <w:tcW w:w="992" w:type="dxa"/>
          </w:tcPr>
          <w:p w14:paraId="18311374"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240</w:t>
            </w:r>
          </w:p>
        </w:tc>
        <w:tc>
          <w:tcPr>
            <w:tcW w:w="992" w:type="dxa"/>
          </w:tcPr>
          <w:p w14:paraId="2DC40143"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&lt;3</w:t>
            </w:r>
          </w:p>
        </w:tc>
        <w:tc>
          <w:tcPr>
            <w:tcW w:w="2953" w:type="dxa"/>
            <w:shd w:val="clear" w:color="auto" w:fill="auto"/>
            <w:vAlign w:val="center"/>
          </w:tcPr>
          <w:p w14:paraId="5371430D" w14:textId="77777777" w:rsidR="0028500A" w:rsidRPr="0009742E" w:rsidRDefault="0028500A" w:rsidP="0028500A">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3.000</w:t>
            </w:r>
          </w:p>
        </w:tc>
      </w:tr>
      <w:tr w:rsidR="0028500A" w:rsidRPr="0009742E" w14:paraId="00E2F43F" w14:textId="77777777" w:rsidTr="00314912">
        <w:trPr>
          <w:jc w:val="center"/>
        </w:trPr>
        <w:tc>
          <w:tcPr>
            <w:tcW w:w="649" w:type="dxa"/>
            <w:shd w:val="clear" w:color="auto" w:fill="auto"/>
            <w:vAlign w:val="center"/>
          </w:tcPr>
          <w:p w14:paraId="43120742" w14:textId="77777777" w:rsidR="0028500A" w:rsidRPr="0009742E" w:rsidRDefault="0028500A" w:rsidP="0028500A">
            <w:pPr>
              <w:ind w:right="-126"/>
              <w:jc w:val="center"/>
              <w:rPr>
                <w:rFonts w:ascii="Times New Roman" w:hAnsi="Times New Roman"/>
                <w:color w:val="auto"/>
                <w:sz w:val="26"/>
                <w:szCs w:val="26"/>
              </w:rPr>
            </w:pPr>
            <w:r w:rsidRPr="0009742E">
              <w:rPr>
                <w:rFonts w:ascii="Times New Roman" w:hAnsi="Times New Roman"/>
                <w:color w:val="auto"/>
                <w:sz w:val="26"/>
                <w:szCs w:val="26"/>
              </w:rPr>
              <w:t>9</w:t>
            </w:r>
          </w:p>
        </w:tc>
        <w:tc>
          <w:tcPr>
            <w:tcW w:w="1757" w:type="dxa"/>
            <w:shd w:val="clear" w:color="auto" w:fill="auto"/>
            <w:vAlign w:val="center"/>
          </w:tcPr>
          <w:p w14:paraId="25AD4692"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 xml:space="preserve">Tổng N </w:t>
            </w:r>
          </w:p>
        </w:tc>
        <w:tc>
          <w:tcPr>
            <w:tcW w:w="1275" w:type="dxa"/>
            <w:vAlign w:val="center"/>
          </w:tcPr>
          <w:p w14:paraId="03790F7B"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mg/l</w:t>
            </w:r>
          </w:p>
        </w:tc>
        <w:tc>
          <w:tcPr>
            <w:tcW w:w="992" w:type="dxa"/>
            <w:vAlign w:val="center"/>
          </w:tcPr>
          <w:p w14:paraId="56539D40"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&lt;1</w:t>
            </w:r>
          </w:p>
        </w:tc>
        <w:tc>
          <w:tcPr>
            <w:tcW w:w="851" w:type="dxa"/>
            <w:vAlign w:val="center"/>
          </w:tcPr>
          <w:p w14:paraId="60C48999"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3,12</w:t>
            </w:r>
          </w:p>
        </w:tc>
        <w:tc>
          <w:tcPr>
            <w:tcW w:w="992" w:type="dxa"/>
            <w:vAlign w:val="center"/>
          </w:tcPr>
          <w:p w14:paraId="6EDF9B41"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13,35</w:t>
            </w:r>
          </w:p>
        </w:tc>
        <w:tc>
          <w:tcPr>
            <w:tcW w:w="992" w:type="dxa"/>
            <w:vAlign w:val="center"/>
          </w:tcPr>
          <w:p w14:paraId="1354034E" w14:textId="77777777" w:rsidR="0028500A" w:rsidRPr="0009742E" w:rsidRDefault="0028500A" w:rsidP="0028500A">
            <w:pPr>
              <w:jc w:val="center"/>
              <w:rPr>
                <w:rFonts w:ascii="Times New Roman" w:hAnsi="Times New Roman"/>
                <w:color w:val="auto"/>
                <w:sz w:val="26"/>
                <w:szCs w:val="26"/>
              </w:rPr>
            </w:pPr>
            <w:r w:rsidRPr="0009742E">
              <w:rPr>
                <w:rFonts w:ascii="Times New Roman" w:hAnsi="Times New Roman"/>
                <w:color w:val="auto"/>
                <w:sz w:val="26"/>
                <w:szCs w:val="26"/>
              </w:rPr>
              <w:t>12,72</w:t>
            </w:r>
          </w:p>
        </w:tc>
        <w:tc>
          <w:tcPr>
            <w:tcW w:w="992" w:type="dxa"/>
          </w:tcPr>
          <w:p w14:paraId="190F7006"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15,03</w:t>
            </w:r>
          </w:p>
        </w:tc>
        <w:tc>
          <w:tcPr>
            <w:tcW w:w="992" w:type="dxa"/>
          </w:tcPr>
          <w:p w14:paraId="004961DD"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14,21</w:t>
            </w:r>
          </w:p>
        </w:tc>
        <w:tc>
          <w:tcPr>
            <w:tcW w:w="992" w:type="dxa"/>
          </w:tcPr>
          <w:p w14:paraId="1A3BF9EF"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20,41</w:t>
            </w:r>
          </w:p>
        </w:tc>
        <w:tc>
          <w:tcPr>
            <w:tcW w:w="992" w:type="dxa"/>
          </w:tcPr>
          <w:p w14:paraId="09F00478" w14:textId="77777777" w:rsidR="0028500A" w:rsidRPr="0009742E" w:rsidRDefault="00117465" w:rsidP="0028500A">
            <w:pPr>
              <w:keepNext/>
              <w:jc w:val="center"/>
              <w:outlineLvl w:val="3"/>
              <w:rPr>
                <w:rFonts w:ascii="Times New Roman" w:hAnsi="Times New Roman"/>
                <w:color w:val="auto"/>
                <w:sz w:val="26"/>
                <w:szCs w:val="26"/>
                <w:lang w:val="en-US"/>
              </w:rPr>
            </w:pPr>
            <w:r w:rsidRPr="0009742E">
              <w:rPr>
                <w:rFonts w:ascii="Times New Roman" w:hAnsi="Times New Roman"/>
                <w:color w:val="auto"/>
                <w:sz w:val="26"/>
                <w:szCs w:val="26"/>
                <w:lang w:val="en-US"/>
              </w:rPr>
              <w:t>6,70</w:t>
            </w:r>
          </w:p>
        </w:tc>
        <w:tc>
          <w:tcPr>
            <w:tcW w:w="2953" w:type="dxa"/>
            <w:shd w:val="clear" w:color="auto" w:fill="auto"/>
            <w:vAlign w:val="center"/>
          </w:tcPr>
          <w:p w14:paraId="57E82BBE" w14:textId="77777777" w:rsidR="0028500A" w:rsidRPr="0009742E" w:rsidRDefault="0028500A" w:rsidP="0028500A">
            <w:pPr>
              <w:keepNext/>
              <w:jc w:val="center"/>
              <w:outlineLvl w:val="3"/>
              <w:rPr>
                <w:rFonts w:ascii="Times New Roman" w:hAnsi="Times New Roman"/>
                <w:b/>
                <w:color w:val="auto"/>
                <w:sz w:val="26"/>
                <w:szCs w:val="26"/>
              </w:rPr>
            </w:pPr>
            <w:r w:rsidRPr="0009742E">
              <w:rPr>
                <w:rFonts w:ascii="Times New Roman" w:hAnsi="Times New Roman"/>
                <w:b/>
                <w:color w:val="auto"/>
                <w:sz w:val="26"/>
                <w:szCs w:val="26"/>
              </w:rPr>
              <w:t>21,6</w:t>
            </w:r>
          </w:p>
        </w:tc>
      </w:tr>
    </w:tbl>
    <w:p w14:paraId="1DC0C0DF" w14:textId="77777777" w:rsidR="00483403" w:rsidRPr="0009742E" w:rsidRDefault="00483403" w:rsidP="00483403">
      <w:pPr>
        <w:pStyle w:val="BodyText"/>
        <w:spacing w:line="288" w:lineRule="auto"/>
        <w:ind w:firstLine="720"/>
        <w:jc w:val="right"/>
        <w:rPr>
          <w:rFonts w:ascii="Times New Roman" w:hAnsi="Times New Roman"/>
          <w:i/>
          <w:color w:val="auto"/>
          <w:spacing w:val="-4"/>
          <w:sz w:val="26"/>
          <w:szCs w:val="26"/>
          <w:lang w:val="pt-BR"/>
        </w:rPr>
      </w:pPr>
      <w:bookmarkStart w:id="173" w:name="_Toc33515014"/>
      <w:bookmarkStart w:id="174" w:name="_Toc33515089"/>
      <w:bookmarkStart w:id="175" w:name="_Toc33711021"/>
      <w:bookmarkStart w:id="176" w:name="_Toc34052212"/>
      <w:bookmarkStart w:id="177" w:name="_Toc34052280"/>
      <w:bookmarkStart w:id="178" w:name="_Toc36803827"/>
      <w:bookmarkStart w:id="179" w:name="_Toc36890051"/>
      <w:r w:rsidRPr="0009742E">
        <w:rPr>
          <w:rFonts w:ascii="Times New Roman" w:hAnsi="Times New Roman"/>
          <w:i/>
          <w:color w:val="auto"/>
          <w:spacing w:val="-4"/>
          <w:sz w:val="26"/>
          <w:szCs w:val="26"/>
          <w:lang w:val="pt-BR"/>
        </w:rPr>
        <w:t>[Nguồn: Công ty Cổ phần Công nghệ Frit Phú Sơn]</w:t>
      </w:r>
    </w:p>
    <w:p w14:paraId="06B3F665" w14:textId="77777777" w:rsidR="00117465" w:rsidRPr="0009742E" w:rsidRDefault="00117465" w:rsidP="00117465">
      <w:pPr>
        <w:pStyle w:val="BodyText"/>
        <w:spacing w:line="288" w:lineRule="auto"/>
        <w:ind w:firstLine="720"/>
        <w:rPr>
          <w:rFonts w:ascii="Times New Roman" w:hAnsi="Times New Roman"/>
          <w:i/>
          <w:color w:val="auto"/>
          <w:spacing w:val="-4"/>
          <w:sz w:val="26"/>
          <w:szCs w:val="26"/>
          <w:lang w:val="pt-BR"/>
        </w:rPr>
      </w:pPr>
      <w:r w:rsidRPr="0009742E">
        <w:rPr>
          <w:rFonts w:ascii="Times New Roman" w:hAnsi="Times New Roman"/>
          <w:b/>
          <w:i/>
          <w:color w:val="auto"/>
          <w:spacing w:val="-4"/>
          <w:sz w:val="26"/>
          <w:szCs w:val="26"/>
          <w:lang w:val="pt-BR"/>
        </w:rPr>
        <w:t>Ghi chú:</w:t>
      </w:r>
      <w:r w:rsidRPr="0009742E">
        <w:rPr>
          <w:rFonts w:ascii="Times New Roman" w:hAnsi="Times New Roman"/>
          <w:i/>
          <w:color w:val="auto"/>
          <w:spacing w:val="-4"/>
          <w:sz w:val="26"/>
          <w:szCs w:val="26"/>
          <w:lang w:val="pt-BR"/>
        </w:rPr>
        <w:t>“-“: Không quy định; C</w:t>
      </w:r>
      <w:r w:rsidRPr="0009742E">
        <w:rPr>
          <w:rFonts w:ascii="Times New Roman" w:hAnsi="Times New Roman"/>
          <w:i/>
          <w:color w:val="auto"/>
          <w:spacing w:val="-4"/>
          <w:sz w:val="26"/>
          <w:szCs w:val="26"/>
          <w:vertAlign w:val="subscript"/>
          <w:lang w:val="pt-BR"/>
        </w:rPr>
        <w:t>MAX</w:t>
      </w:r>
      <w:r w:rsidRPr="0009742E">
        <w:rPr>
          <w:rFonts w:ascii="Times New Roman" w:hAnsi="Times New Roman"/>
          <w:i/>
          <w:color w:val="auto"/>
          <w:spacing w:val="-4"/>
          <w:sz w:val="26"/>
          <w:szCs w:val="26"/>
          <w:lang w:val="pt-BR"/>
        </w:rPr>
        <w:t xml:space="preserve"> = C*Kq*Kf. Đối với các thông số pH,Coliform, C</w:t>
      </w:r>
      <w:r w:rsidRPr="0009742E">
        <w:rPr>
          <w:rFonts w:ascii="Times New Roman" w:hAnsi="Times New Roman"/>
          <w:i/>
          <w:color w:val="auto"/>
          <w:spacing w:val="-4"/>
          <w:sz w:val="26"/>
          <w:szCs w:val="26"/>
          <w:vertAlign w:val="subscript"/>
          <w:lang w:val="pt-BR"/>
        </w:rPr>
        <w:t>MAX</w:t>
      </w:r>
      <w:r w:rsidRPr="0009742E">
        <w:rPr>
          <w:rFonts w:ascii="Times New Roman" w:hAnsi="Times New Roman"/>
          <w:i/>
          <w:color w:val="auto"/>
          <w:spacing w:val="-4"/>
          <w:sz w:val="26"/>
          <w:szCs w:val="26"/>
          <w:lang w:val="pt-BR"/>
        </w:rPr>
        <w:t xml:space="preserve"> = C, các thông số còn lại sử dụng hệ số Kq = 0,9; Kf = 1,2.</w:t>
      </w:r>
    </w:p>
    <w:bookmarkEnd w:id="173"/>
    <w:bookmarkEnd w:id="174"/>
    <w:bookmarkEnd w:id="175"/>
    <w:bookmarkEnd w:id="176"/>
    <w:bookmarkEnd w:id="177"/>
    <w:bookmarkEnd w:id="178"/>
    <w:bookmarkEnd w:id="179"/>
    <w:p w14:paraId="41003554" w14:textId="77777777" w:rsidR="007B1A16" w:rsidRPr="0009742E" w:rsidRDefault="007B1A16" w:rsidP="00117465">
      <w:pPr>
        <w:pStyle w:val="BB"/>
        <w:jc w:val="left"/>
        <w:rPr>
          <w:rStyle w:val="Vnbnnidung4"/>
        </w:rPr>
      </w:pPr>
    </w:p>
    <w:p w14:paraId="400AB54A" w14:textId="77777777" w:rsidR="003477E8" w:rsidRPr="0009742E" w:rsidRDefault="003477E8" w:rsidP="00C069CE">
      <w:pPr>
        <w:pStyle w:val="BB"/>
        <w:rPr>
          <w:rStyle w:val="Vnbnnidung4"/>
          <w:lang w:val="en-US"/>
        </w:rPr>
      </w:pPr>
    </w:p>
    <w:p w14:paraId="75D9AAE7" w14:textId="77777777" w:rsidR="00C069CE" w:rsidRPr="0009742E" w:rsidRDefault="00C069CE" w:rsidP="00E95623">
      <w:pPr>
        <w:pStyle w:val="Vnbnnidung40"/>
        <w:widowControl/>
        <w:adjustRightInd w:val="0"/>
        <w:snapToGrid w:val="0"/>
        <w:spacing w:before="120" w:after="0"/>
        <w:jc w:val="both"/>
        <w:rPr>
          <w:rStyle w:val="Vnbnnidung4"/>
          <w:rFonts w:ascii="Arial" w:hAnsi="Arial" w:cs="Arial"/>
          <w:sz w:val="24"/>
          <w:szCs w:val="20"/>
          <w:lang w:eastAsia="vi-VN"/>
        </w:rPr>
      </w:pPr>
    </w:p>
    <w:p w14:paraId="3A7E43A6" w14:textId="77777777" w:rsidR="00117465" w:rsidRPr="0009742E" w:rsidRDefault="00117465">
      <w:pPr>
        <w:widowControl/>
        <w:spacing w:after="160" w:line="259" w:lineRule="auto"/>
        <w:rPr>
          <w:rStyle w:val="Vnbnnidung4"/>
          <w:rFonts w:ascii="Arial" w:eastAsiaTheme="minorHAnsi" w:hAnsi="Arial" w:cs="Arial"/>
          <w:color w:val="auto"/>
          <w:szCs w:val="20"/>
          <w:lang w:val="en-US"/>
        </w:rPr>
      </w:pPr>
      <w:r w:rsidRPr="0009742E">
        <w:rPr>
          <w:rStyle w:val="Vnbnnidung4"/>
          <w:rFonts w:ascii="Arial" w:hAnsi="Arial" w:cs="Arial"/>
          <w:color w:val="auto"/>
          <w:szCs w:val="20"/>
        </w:rPr>
        <w:br w:type="page"/>
      </w:r>
    </w:p>
    <w:p w14:paraId="18F60828" w14:textId="77777777" w:rsidR="00117465" w:rsidRPr="0009742E" w:rsidRDefault="00117465" w:rsidP="00E95623">
      <w:pPr>
        <w:pStyle w:val="Vnbnnidung40"/>
        <w:widowControl/>
        <w:adjustRightInd w:val="0"/>
        <w:snapToGrid w:val="0"/>
        <w:spacing w:before="120" w:after="0"/>
        <w:jc w:val="both"/>
        <w:rPr>
          <w:rStyle w:val="Vnbnnidung4"/>
          <w:rFonts w:ascii="Arial" w:hAnsi="Arial" w:cs="Arial"/>
          <w:sz w:val="24"/>
          <w:szCs w:val="20"/>
          <w:lang w:eastAsia="vi-VN"/>
        </w:rPr>
        <w:sectPr w:rsidR="00117465" w:rsidRPr="0009742E" w:rsidSect="007B1A16">
          <w:pgSz w:w="16840" w:h="11907" w:orient="landscape" w:code="9"/>
          <w:pgMar w:top="1134" w:right="1134" w:bottom="1134" w:left="1701" w:header="720" w:footer="720" w:gutter="0"/>
          <w:cols w:space="720"/>
          <w:docGrid w:linePitch="360"/>
        </w:sectPr>
      </w:pPr>
    </w:p>
    <w:p w14:paraId="31A399A2" w14:textId="77777777" w:rsidR="00117465" w:rsidRPr="0009742E" w:rsidRDefault="00117465" w:rsidP="00117465">
      <w:pPr>
        <w:pStyle w:val="00000"/>
        <w:rPr>
          <w:rStyle w:val="Vnbnnidung4"/>
          <w:lang w:val="en-US"/>
        </w:rPr>
      </w:pPr>
      <w:r w:rsidRPr="0009742E">
        <w:rPr>
          <w:rStyle w:val="Vnbnnidung4"/>
        </w:rPr>
        <w:lastRenderedPageBreak/>
        <w:t>Nhận xét: kết quả quan trắc chất lượng nước thải từ năm 2020-2021 cho thấy</w:t>
      </w:r>
      <w:r w:rsidRPr="0009742E">
        <w:rPr>
          <w:rStyle w:val="Vnbnnidung4"/>
          <w:lang w:val="en-US"/>
        </w:rPr>
        <w:t xml:space="preserve">: tất cả các kết quả quan trắc đánh giá chất lượng nước thải sau xử lý của hệ thống XLNT đều đạt </w:t>
      </w:r>
      <w:r w:rsidRPr="0009742E">
        <w:t xml:space="preserve">QCVN </w:t>
      </w:r>
      <w:r w:rsidRPr="0009742E">
        <w:rPr>
          <w:lang w:val="pt-BR"/>
        </w:rPr>
        <w:t>40</w:t>
      </w:r>
      <w:r w:rsidRPr="0009742E">
        <w:t>:20</w:t>
      </w:r>
      <w:r w:rsidRPr="0009742E">
        <w:rPr>
          <w:lang w:val="pt-BR"/>
        </w:rPr>
        <w:t>11</w:t>
      </w:r>
      <w:r w:rsidRPr="0009742E">
        <w:t>/BTNMT, giá trị Cmax</w:t>
      </w:r>
      <w:r w:rsidR="00483403" w:rsidRPr="0009742E">
        <w:rPr>
          <w:lang w:val="en-US"/>
        </w:rPr>
        <w:t xml:space="preserve"> (</w:t>
      </w:r>
      <w:r w:rsidR="00483403" w:rsidRPr="0009742E">
        <w:rPr>
          <w:spacing w:val="-4"/>
          <w:lang w:val="pt-BR"/>
        </w:rPr>
        <w:t>K</w:t>
      </w:r>
      <w:r w:rsidR="00483403" w:rsidRPr="0009742E">
        <w:rPr>
          <w:spacing w:val="-4"/>
          <w:vertAlign w:val="subscript"/>
          <w:lang w:val="pt-BR"/>
        </w:rPr>
        <w:t>q</w:t>
      </w:r>
      <w:r w:rsidR="00483403" w:rsidRPr="0009742E">
        <w:rPr>
          <w:spacing w:val="-4"/>
          <w:lang w:val="pt-BR"/>
        </w:rPr>
        <w:t xml:space="preserve"> = 0,9; K</w:t>
      </w:r>
      <w:r w:rsidR="00483403" w:rsidRPr="0009742E">
        <w:rPr>
          <w:spacing w:val="-4"/>
          <w:vertAlign w:val="subscript"/>
          <w:lang w:val="pt-BR"/>
        </w:rPr>
        <w:t>f</w:t>
      </w:r>
      <w:r w:rsidR="00483403" w:rsidRPr="0009742E">
        <w:rPr>
          <w:spacing w:val="-4"/>
          <w:lang w:val="pt-BR"/>
        </w:rPr>
        <w:t xml:space="preserve"> = 1,2)</w:t>
      </w:r>
      <w:r w:rsidRPr="0009742E">
        <w:t>, cột A</w:t>
      </w:r>
      <w:r w:rsidRPr="0009742E">
        <w:rPr>
          <w:lang w:val="en-US"/>
        </w:rPr>
        <w:t xml:space="preserve"> - Quy chuẩn kỹ thuật quốc gia về nước thải công nghiệp.</w:t>
      </w:r>
    </w:p>
    <w:p w14:paraId="6C49B10B" w14:textId="77777777" w:rsidR="0071321A" w:rsidRPr="0009742E" w:rsidRDefault="008C0EDA" w:rsidP="00737B17">
      <w:pPr>
        <w:pStyle w:val="B1"/>
        <w:rPr>
          <w:rStyle w:val="Vnbnnidung4"/>
          <w:color w:val="auto"/>
        </w:rPr>
      </w:pPr>
      <w:bookmarkStart w:id="180" w:name="bookmark487"/>
      <w:bookmarkStart w:id="181" w:name="_Toc108016163"/>
      <w:r w:rsidRPr="0009742E">
        <w:rPr>
          <w:rStyle w:val="Vnbnnidung4"/>
          <w:color w:val="auto"/>
        </w:rPr>
        <w:t>5.</w:t>
      </w:r>
      <w:r w:rsidR="00E95623" w:rsidRPr="0009742E">
        <w:rPr>
          <w:rStyle w:val="Vnbnnidung4"/>
          <w:color w:val="auto"/>
        </w:rPr>
        <w:t>2</w:t>
      </w:r>
      <w:bookmarkEnd w:id="180"/>
      <w:r w:rsidR="00E95623" w:rsidRPr="0009742E">
        <w:rPr>
          <w:rStyle w:val="Vnbnnidung4"/>
          <w:color w:val="auto"/>
        </w:rPr>
        <w:t>. Kết quả quan trắc môi trường định kỳ đối với bụi, khí thải</w:t>
      </w:r>
      <w:bookmarkEnd w:id="181"/>
    </w:p>
    <w:p w14:paraId="6219E0FD" w14:textId="77777777" w:rsidR="003F6A7E" w:rsidRPr="0009742E" w:rsidRDefault="003F6A7E" w:rsidP="003F6A7E">
      <w:pPr>
        <w:pStyle w:val="00000"/>
        <w:rPr>
          <w:rStyle w:val="Vnbnnidung4"/>
        </w:rPr>
      </w:pPr>
      <w:r w:rsidRPr="0009742E">
        <w:rPr>
          <w:rStyle w:val="Vnbnnidung4"/>
          <w:lang w:val="en-US"/>
        </w:rPr>
        <w:t xml:space="preserve">Để đánh giá hiệu quả hoạt động của các hệ thống xử lý bụi, khí thải, </w:t>
      </w:r>
      <w:r w:rsidRPr="0009742E">
        <w:rPr>
          <w:rStyle w:val="Vnbnnidung4"/>
        </w:rPr>
        <w:t xml:space="preserve">Báo cáo tổng hợp kết quả quan trắc </w:t>
      </w:r>
      <w:r w:rsidRPr="0009742E">
        <w:rPr>
          <w:rStyle w:val="Vnbnnidung4"/>
          <w:lang w:val="en-US"/>
        </w:rPr>
        <w:t>bụi, khí thải</w:t>
      </w:r>
      <w:r w:rsidRPr="0009742E">
        <w:rPr>
          <w:rStyle w:val="Vnbnnidung4"/>
        </w:rPr>
        <w:t xml:space="preserve"> định kỳ từ năm 2020- 2021.</w:t>
      </w:r>
    </w:p>
    <w:p w14:paraId="15D93CA1" w14:textId="77777777" w:rsidR="003F6A7E" w:rsidRPr="0009742E" w:rsidRDefault="003F6A7E" w:rsidP="003F6A7E">
      <w:pPr>
        <w:pStyle w:val="00000"/>
        <w:rPr>
          <w:rStyle w:val="Vnbnnidung4"/>
        </w:rPr>
      </w:pPr>
      <w:r w:rsidRPr="0009742E">
        <w:rPr>
          <w:rStyle w:val="Vnbnnidung4"/>
        </w:rPr>
        <w:t xml:space="preserve">Vị trí quan trắc và thời gian quan trắc được tổng hợp và trình bày ở bảng </w:t>
      </w:r>
      <w:r w:rsidR="008C0EDA" w:rsidRPr="0009742E">
        <w:rPr>
          <w:rStyle w:val="Vnbnnidung4"/>
          <w:lang w:val="en-US"/>
        </w:rPr>
        <w:t>sau</w:t>
      </w:r>
      <w:r w:rsidRPr="0009742E">
        <w:rPr>
          <w:rStyle w:val="Vnbnnidung4"/>
        </w:rPr>
        <w:t>.</w:t>
      </w:r>
    </w:p>
    <w:p w14:paraId="49F7A37C" w14:textId="77777777" w:rsidR="003F6A7E" w:rsidRPr="0009742E" w:rsidRDefault="003F6A7E" w:rsidP="008C0EDA">
      <w:pPr>
        <w:pStyle w:val="BB"/>
        <w:rPr>
          <w:rStyle w:val="Vnbnnidung4"/>
        </w:rPr>
      </w:pPr>
      <w:bookmarkStart w:id="182" w:name="_Toc110235534"/>
      <w:r w:rsidRPr="0009742E">
        <w:rPr>
          <w:rStyle w:val="Vnbnnidung4"/>
        </w:rPr>
        <w:t xml:space="preserve">Bảng </w:t>
      </w:r>
      <w:r w:rsidR="008C0EDA" w:rsidRPr="0009742E">
        <w:rPr>
          <w:rStyle w:val="Vnbnnidung4"/>
          <w:lang w:val="en-US"/>
        </w:rPr>
        <w:t>5.3</w:t>
      </w:r>
      <w:r w:rsidRPr="0009742E">
        <w:rPr>
          <w:rStyle w:val="Vnbnnidung4"/>
        </w:rPr>
        <w:t>. Vị trí quan trắc và thời gian quan trắc</w:t>
      </w:r>
      <w:bookmarkEnd w:id="182"/>
    </w:p>
    <w:tbl>
      <w:tblPr>
        <w:tblStyle w:val="TableGrid"/>
        <w:tblW w:w="9776" w:type="dxa"/>
        <w:jc w:val="center"/>
        <w:tblLook w:val="04A0" w:firstRow="1" w:lastRow="0" w:firstColumn="1" w:lastColumn="0" w:noHBand="0" w:noVBand="1"/>
      </w:tblPr>
      <w:tblGrid>
        <w:gridCol w:w="677"/>
        <w:gridCol w:w="1731"/>
        <w:gridCol w:w="1070"/>
        <w:gridCol w:w="2234"/>
        <w:gridCol w:w="1256"/>
        <w:gridCol w:w="1266"/>
        <w:gridCol w:w="1542"/>
      </w:tblGrid>
      <w:tr w:rsidR="003F6A7E" w:rsidRPr="0009742E" w14:paraId="4EF54106" w14:textId="77777777" w:rsidTr="0033045A">
        <w:trPr>
          <w:jc w:val="center"/>
        </w:trPr>
        <w:tc>
          <w:tcPr>
            <w:tcW w:w="677" w:type="dxa"/>
            <w:vMerge w:val="restart"/>
            <w:vAlign w:val="center"/>
          </w:tcPr>
          <w:p w14:paraId="3C47B253"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Stt</w:t>
            </w:r>
          </w:p>
        </w:tc>
        <w:tc>
          <w:tcPr>
            <w:tcW w:w="1731" w:type="dxa"/>
            <w:vMerge w:val="restart"/>
            <w:vAlign w:val="center"/>
          </w:tcPr>
          <w:p w14:paraId="2590F1AC"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Tên điểm quan trắc</w:t>
            </w:r>
          </w:p>
        </w:tc>
        <w:tc>
          <w:tcPr>
            <w:tcW w:w="1070" w:type="dxa"/>
            <w:vMerge w:val="restart"/>
            <w:vAlign w:val="center"/>
          </w:tcPr>
          <w:p w14:paraId="44940CF4"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Ký hiệu điểm quan trắc</w:t>
            </w:r>
          </w:p>
        </w:tc>
        <w:tc>
          <w:tcPr>
            <w:tcW w:w="2234" w:type="dxa"/>
            <w:vMerge w:val="restart"/>
            <w:vAlign w:val="center"/>
          </w:tcPr>
          <w:p w14:paraId="7EC1D2B0"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Thời gian quan trắc</w:t>
            </w:r>
          </w:p>
        </w:tc>
        <w:tc>
          <w:tcPr>
            <w:tcW w:w="2522" w:type="dxa"/>
            <w:gridSpan w:val="2"/>
            <w:vAlign w:val="center"/>
          </w:tcPr>
          <w:p w14:paraId="6CBCB946"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 xml:space="preserve">Vị trí lấy mẫu </w:t>
            </w:r>
          </w:p>
          <w:p w14:paraId="1F1C9EB4"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(Theo hệ tọa độ VN 2.000, KTT 107, múi chiếu 3</w:t>
            </w:r>
            <w:r w:rsidRPr="0009742E">
              <w:rPr>
                <w:rStyle w:val="Vnbnnidung4"/>
                <w:b/>
                <w:sz w:val="26"/>
                <w:szCs w:val="26"/>
                <w:vertAlign w:val="superscript"/>
                <w:lang w:eastAsia="vi-VN"/>
              </w:rPr>
              <w:t>0</w:t>
            </w:r>
            <w:r w:rsidRPr="0009742E">
              <w:rPr>
                <w:rStyle w:val="Vnbnnidung4"/>
                <w:b/>
                <w:sz w:val="26"/>
                <w:szCs w:val="26"/>
                <w:lang w:eastAsia="vi-VN"/>
              </w:rPr>
              <w:t>)</w:t>
            </w:r>
          </w:p>
        </w:tc>
        <w:tc>
          <w:tcPr>
            <w:tcW w:w="1542" w:type="dxa"/>
            <w:vAlign w:val="center"/>
          </w:tcPr>
          <w:p w14:paraId="28012500"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Mô tả điểm quan trắc</w:t>
            </w:r>
          </w:p>
        </w:tc>
      </w:tr>
      <w:tr w:rsidR="003F6A7E" w:rsidRPr="0009742E" w14:paraId="23A9BD21" w14:textId="77777777" w:rsidTr="0033045A">
        <w:trPr>
          <w:jc w:val="center"/>
        </w:trPr>
        <w:tc>
          <w:tcPr>
            <w:tcW w:w="677" w:type="dxa"/>
            <w:vMerge/>
          </w:tcPr>
          <w:p w14:paraId="31CC5CB8" w14:textId="77777777" w:rsidR="003F6A7E" w:rsidRPr="0009742E" w:rsidRDefault="003F6A7E" w:rsidP="00B707CA">
            <w:pPr>
              <w:pStyle w:val="Vnbnnidung40"/>
              <w:widowControl/>
              <w:adjustRightInd w:val="0"/>
              <w:snapToGrid w:val="0"/>
              <w:spacing w:before="120" w:after="0"/>
              <w:jc w:val="both"/>
              <w:rPr>
                <w:rStyle w:val="Vnbnnidung4"/>
                <w:sz w:val="26"/>
                <w:szCs w:val="26"/>
                <w:lang w:eastAsia="vi-VN"/>
              </w:rPr>
            </w:pPr>
          </w:p>
        </w:tc>
        <w:tc>
          <w:tcPr>
            <w:tcW w:w="1731" w:type="dxa"/>
            <w:vMerge/>
          </w:tcPr>
          <w:p w14:paraId="080DDB02" w14:textId="77777777" w:rsidR="003F6A7E" w:rsidRPr="0009742E" w:rsidRDefault="003F6A7E" w:rsidP="00B707CA">
            <w:pPr>
              <w:pStyle w:val="Vnbnnidung40"/>
              <w:widowControl/>
              <w:adjustRightInd w:val="0"/>
              <w:snapToGrid w:val="0"/>
              <w:spacing w:before="120" w:after="0"/>
              <w:jc w:val="both"/>
              <w:rPr>
                <w:rStyle w:val="Vnbnnidung4"/>
                <w:sz w:val="26"/>
                <w:szCs w:val="26"/>
                <w:lang w:eastAsia="vi-VN"/>
              </w:rPr>
            </w:pPr>
          </w:p>
        </w:tc>
        <w:tc>
          <w:tcPr>
            <w:tcW w:w="1070" w:type="dxa"/>
            <w:vMerge/>
          </w:tcPr>
          <w:p w14:paraId="16979F3D" w14:textId="77777777" w:rsidR="003F6A7E" w:rsidRPr="0009742E" w:rsidRDefault="003F6A7E" w:rsidP="00B707CA">
            <w:pPr>
              <w:pStyle w:val="Vnbnnidung40"/>
              <w:widowControl/>
              <w:adjustRightInd w:val="0"/>
              <w:snapToGrid w:val="0"/>
              <w:spacing w:before="120" w:after="0"/>
              <w:jc w:val="both"/>
              <w:rPr>
                <w:rStyle w:val="Vnbnnidung4"/>
                <w:sz w:val="26"/>
                <w:szCs w:val="26"/>
                <w:lang w:eastAsia="vi-VN"/>
              </w:rPr>
            </w:pPr>
          </w:p>
        </w:tc>
        <w:tc>
          <w:tcPr>
            <w:tcW w:w="2234" w:type="dxa"/>
            <w:vMerge/>
          </w:tcPr>
          <w:p w14:paraId="51C4B3E3" w14:textId="77777777" w:rsidR="003F6A7E" w:rsidRPr="0009742E" w:rsidRDefault="003F6A7E" w:rsidP="00B707CA">
            <w:pPr>
              <w:pStyle w:val="Vnbnnidung40"/>
              <w:widowControl/>
              <w:adjustRightInd w:val="0"/>
              <w:snapToGrid w:val="0"/>
              <w:spacing w:before="120" w:after="0"/>
              <w:jc w:val="both"/>
              <w:rPr>
                <w:rStyle w:val="Vnbnnidung4"/>
                <w:sz w:val="26"/>
                <w:szCs w:val="26"/>
                <w:lang w:eastAsia="vi-VN"/>
              </w:rPr>
            </w:pPr>
          </w:p>
        </w:tc>
        <w:tc>
          <w:tcPr>
            <w:tcW w:w="1256" w:type="dxa"/>
          </w:tcPr>
          <w:p w14:paraId="0235E54F"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X(m)</w:t>
            </w:r>
          </w:p>
        </w:tc>
        <w:tc>
          <w:tcPr>
            <w:tcW w:w="1266" w:type="dxa"/>
          </w:tcPr>
          <w:p w14:paraId="68AAB301" w14:textId="77777777" w:rsidR="003F6A7E" w:rsidRPr="0009742E" w:rsidRDefault="003F6A7E" w:rsidP="00B707CA">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Y(m)</w:t>
            </w:r>
          </w:p>
        </w:tc>
        <w:tc>
          <w:tcPr>
            <w:tcW w:w="1542" w:type="dxa"/>
          </w:tcPr>
          <w:p w14:paraId="77A22D1E" w14:textId="77777777" w:rsidR="003F6A7E" w:rsidRPr="0009742E" w:rsidRDefault="003F6A7E" w:rsidP="00B707CA">
            <w:pPr>
              <w:pStyle w:val="Vnbnnidung40"/>
              <w:widowControl/>
              <w:adjustRightInd w:val="0"/>
              <w:snapToGrid w:val="0"/>
              <w:spacing w:before="120" w:after="0"/>
              <w:jc w:val="both"/>
              <w:rPr>
                <w:rStyle w:val="Vnbnnidung4"/>
                <w:sz w:val="26"/>
                <w:szCs w:val="26"/>
                <w:lang w:eastAsia="vi-VN"/>
              </w:rPr>
            </w:pPr>
          </w:p>
        </w:tc>
      </w:tr>
      <w:tr w:rsidR="004A7DE7" w:rsidRPr="0009742E" w14:paraId="57B84E16" w14:textId="77777777" w:rsidTr="0033045A">
        <w:trPr>
          <w:jc w:val="center"/>
        </w:trPr>
        <w:tc>
          <w:tcPr>
            <w:tcW w:w="677" w:type="dxa"/>
          </w:tcPr>
          <w:p w14:paraId="41C95DC0" w14:textId="77777777" w:rsidR="004A7DE7" w:rsidRPr="0009742E" w:rsidRDefault="004A7DE7" w:rsidP="004A7DE7">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I</w:t>
            </w:r>
          </w:p>
        </w:tc>
        <w:tc>
          <w:tcPr>
            <w:tcW w:w="5035" w:type="dxa"/>
            <w:gridSpan w:val="3"/>
          </w:tcPr>
          <w:p w14:paraId="651E6285" w14:textId="77777777" w:rsidR="004A7DE7" w:rsidRPr="0009742E" w:rsidRDefault="004A7DE7" w:rsidP="00B707CA">
            <w:pPr>
              <w:pStyle w:val="Vnbnnidung40"/>
              <w:widowControl/>
              <w:adjustRightInd w:val="0"/>
              <w:snapToGrid w:val="0"/>
              <w:spacing w:before="120" w:after="0"/>
              <w:jc w:val="both"/>
              <w:rPr>
                <w:rStyle w:val="Vnbnnidung4"/>
                <w:b/>
                <w:sz w:val="26"/>
                <w:szCs w:val="26"/>
                <w:lang w:eastAsia="vi-VN"/>
              </w:rPr>
            </w:pPr>
            <w:r w:rsidRPr="0009742E">
              <w:rPr>
                <w:rStyle w:val="Vnbnnidung4"/>
                <w:b/>
                <w:sz w:val="26"/>
                <w:szCs w:val="26"/>
                <w:lang w:eastAsia="vi-VN"/>
              </w:rPr>
              <w:t>Năm 2020</w:t>
            </w:r>
          </w:p>
        </w:tc>
        <w:tc>
          <w:tcPr>
            <w:tcW w:w="1256" w:type="dxa"/>
          </w:tcPr>
          <w:p w14:paraId="59B66500" w14:textId="77777777" w:rsidR="004A7DE7" w:rsidRPr="0009742E" w:rsidRDefault="004A7DE7" w:rsidP="00B707CA">
            <w:pPr>
              <w:pStyle w:val="Vnbnnidung40"/>
              <w:widowControl/>
              <w:adjustRightInd w:val="0"/>
              <w:snapToGrid w:val="0"/>
              <w:spacing w:before="120" w:after="0"/>
              <w:rPr>
                <w:rStyle w:val="Vnbnnidung4"/>
                <w:b/>
                <w:sz w:val="26"/>
                <w:szCs w:val="26"/>
                <w:lang w:eastAsia="vi-VN"/>
              </w:rPr>
            </w:pPr>
          </w:p>
        </w:tc>
        <w:tc>
          <w:tcPr>
            <w:tcW w:w="1266" w:type="dxa"/>
          </w:tcPr>
          <w:p w14:paraId="454DA54A" w14:textId="77777777" w:rsidR="004A7DE7" w:rsidRPr="0009742E" w:rsidRDefault="004A7DE7" w:rsidP="00B707CA">
            <w:pPr>
              <w:pStyle w:val="Vnbnnidung40"/>
              <w:widowControl/>
              <w:adjustRightInd w:val="0"/>
              <w:snapToGrid w:val="0"/>
              <w:spacing w:before="120" w:after="0"/>
              <w:rPr>
                <w:rStyle w:val="Vnbnnidung4"/>
                <w:b/>
                <w:sz w:val="26"/>
                <w:szCs w:val="26"/>
                <w:lang w:eastAsia="vi-VN"/>
              </w:rPr>
            </w:pPr>
          </w:p>
        </w:tc>
        <w:tc>
          <w:tcPr>
            <w:tcW w:w="1542" w:type="dxa"/>
          </w:tcPr>
          <w:p w14:paraId="4ECADE20" w14:textId="77777777" w:rsidR="004A7DE7" w:rsidRPr="0009742E" w:rsidRDefault="004A7DE7" w:rsidP="00B707CA">
            <w:pPr>
              <w:pStyle w:val="Vnbnnidung40"/>
              <w:widowControl/>
              <w:adjustRightInd w:val="0"/>
              <w:snapToGrid w:val="0"/>
              <w:spacing w:before="120" w:after="0"/>
              <w:jc w:val="both"/>
              <w:rPr>
                <w:rStyle w:val="Vnbnnidung4"/>
                <w:sz w:val="26"/>
                <w:szCs w:val="26"/>
                <w:lang w:eastAsia="vi-VN"/>
              </w:rPr>
            </w:pPr>
          </w:p>
        </w:tc>
      </w:tr>
      <w:tr w:rsidR="00FD325D" w:rsidRPr="0009742E" w14:paraId="245F159F" w14:textId="77777777" w:rsidTr="0033045A">
        <w:trPr>
          <w:jc w:val="center"/>
        </w:trPr>
        <w:tc>
          <w:tcPr>
            <w:tcW w:w="677" w:type="dxa"/>
            <w:vAlign w:val="center"/>
          </w:tcPr>
          <w:p w14:paraId="54988160" w14:textId="77777777" w:rsidR="00FD325D" w:rsidRPr="0009742E" w:rsidRDefault="00FD325D" w:rsidP="00FD325D">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1</w:t>
            </w:r>
          </w:p>
        </w:tc>
        <w:tc>
          <w:tcPr>
            <w:tcW w:w="1731" w:type="dxa"/>
            <w:vAlign w:val="center"/>
          </w:tcPr>
          <w:p w14:paraId="79A8227A"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Điểm quan trắc khí thải</w:t>
            </w:r>
          </w:p>
        </w:tc>
        <w:tc>
          <w:tcPr>
            <w:tcW w:w="1070" w:type="dxa"/>
            <w:vAlign w:val="center"/>
          </w:tcPr>
          <w:p w14:paraId="423FA405"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KT</w:t>
            </w:r>
            <w:r w:rsidRPr="0009742E">
              <w:rPr>
                <w:rFonts w:ascii="Times New Roman" w:hAnsi="Times New Roman" w:cs="Times New Roman"/>
                <w:color w:val="auto"/>
                <w:sz w:val="26"/>
                <w:szCs w:val="26"/>
                <w:vertAlign w:val="subscript"/>
              </w:rPr>
              <w:t>FPS</w:t>
            </w:r>
          </w:p>
        </w:tc>
        <w:tc>
          <w:tcPr>
            <w:tcW w:w="2234" w:type="dxa"/>
            <w:vMerge w:val="restart"/>
            <w:vAlign w:val="center"/>
          </w:tcPr>
          <w:p w14:paraId="1E843DD8" w14:textId="77777777" w:rsidR="00314DAF" w:rsidRPr="0009742E" w:rsidRDefault="00314DAF" w:rsidP="00314DAF">
            <w:pPr>
              <w:jc w:val="center"/>
              <w:rPr>
                <w:rStyle w:val="Vnbnnidung4"/>
                <w:rFonts w:ascii="Times New Roman" w:hAnsi="Times New Roman" w:cs="Times New Roman"/>
                <w:color w:val="auto"/>
                <w:sz w:val="26"/>
                <w:szCs w:val="26"/>
              </w:rPr>
            </w:pPr>
            <w:r w:rsidRPr="0009742E">
              <w:rPr>
                <w:rStyle w:val="Vnbnnidung4"/>
                <w:rFonts w:ascii="Times New Roman" w:hAnsi="Times New Roman" w:cs="Times New Roman"/>
                <w:color w:val="auto"/>
                <w:sz w:val="26"/>
                <w:szCs w:val="26"/>
              </w:rPr>
              <w:t xml:space="preserve">Đợt 1: </w:t>
            </w:r>
            <w:r w:rsidRPr="0009742E">
              <w:rPr>
                <w:rFonts w:ascii="Times New Roman" w:hAnsi="Times New Roman" w:cs="Times New Roman"/>
                <w:color w:val="auto"/>
                <w:sz w:val="26"/>
                <w:szCs w:val="26"/>
                <w:lang w:val="en-US"/>
              </w:rPr>
              <w:t>11</w:t>
            </w:r>
            <w:r w:rsidRPr="0009742E">
              <w:rPr>
                <w:rFonts w:ascii="Times New Roman" w:hAnsi="Times New Roman" w:cs="Times New Roman"/>
                <w:color w:val="auto"/>
                <w:sz w:val="26"/>
                <w:szCs w:val="26"/>
              </w:rPr>
              <w:t>/3/2020</w:t>
            </w:r>
          </w:p>
          <w:p w14:paraId="52453BC5" w14:textId="77777777" w:rsidR="00314DAF" w:rsidRPr="0009742E" w:rsidRDefault="00314DAF" w:rsidP="00314DAF">
            <w:pPr>
              <w:jc w:val="center"/>
              <w:rPr>
                <w:rStyle w:val="Vnbnnidung4"/>
                <w:rFonts w:ascii="Times New Roman" w:hAnsi="Times New Roman" w:cs="Times New Roman"/>
                <w:color w:val="auto"/>
                <w:sz w:val="26"/>
                <w:szCs w:val="26"/>
              </w:rPr>
            </w:pPr>
            <w:r w:rsidRPr="0009742E">
              <w:rPr>
                <w:rStyle w:val="Vnbnnidung4"/>
                <w:rFonts w:ascii="Times New Roman" w:hAnsi="Times New Roman" w:cs="Times New Roman"/>
                <w:color w:val="auto"/>
                <w:sz w:val="26"/>
                <w:szCs w:val="26"/>
              </w:rPr>
              <w:t xml:space="preserve">Đợt 2: </w:t>
            </w:r>
            <w:r w:rsidRPr="0009742E">
              <w:rPr>
                <w:rFonts w:ascii="Times New Roman" w:hAnsi="Times New Roman" w:cs="Times New Roman"/>
                <w:color w:val="auto"/>
                <w:sz w:val="26"/>
                <w:szCs w:val="26"/>
              </w:rPr>
              <w:t>16/6/2020</w:t>
            </w:r>
          </w:p>
          <w:p w14:paraId="4512C62A" w14:textId="77777777" w:rsidR="00314DAF" w:rsidRPr="0009742E" w:rsidRDefault="00314DAF" w:rsidP="00314DAF">
            <w:pPr>
              <w:jc w:val="center"/>
              <w:rPr>
                <w:rStyle w:val="Vnbnnidung4"/>
                <w:rFonts w:ascii="Times New Roman" w:hAnsi="Times New Roman" w:cs="Times New Roman"/>
                <w:color w:val="auto"/>
                <w:sz w:val="26"/>
                <w:szCs w:val="26"/>
              </w:rPr>
            </w:pPr>
            <w:r w:rsidRPr="0009742E">
              <w:rPr>
                <w:rStyle w:val="Vnbnnidung4"/>
                <w:rFonts w:ascii="Times New Roman" w:hAnsi="Times New Roman" w:cs="Times New Roman"/>
                <w:color w:val="auto"/>
                <w:sz w:val="26"/>
                <w:szCs w:val="26"/>
              </w:rPr>
              <w:t>Đợt 3:</w:t>
            </w:r>
            <w:r w:rsidRPr="0009742E">
              <w:rPr>
                <w:rFonts w:ascii="Times New Roman" w:hAnsi="Times New Roman" w:cs="Times New Roman"/>
                <w:color w:val="auto"/>
                <w:sz w:val="26"/>
                <w:szCs w:val="26"/>
              </w:rPr>
              <w:t xml:space="preserve"> 2</w:t>
            </w:r>
            <w:r w:rsidRPr="0009742E">
              <w:rPr>
                <w:rFonts w:ascii="Times New Roman" w:hAnsi="Times New Roman" w:cs="Times New Roman"/>
                <w:color w:val="auto"/>
                <w:sz w:val="26"/>
                <w:szCs w:val="26"/>
                <w:lang w:val="en-US"/>
              </w:rPr>
              <w:t>8</w:t>
            </w:r>
            <w:r w:rsidRPr="0009742E">
              <w:rPr>
                <w:rFonts w:ascii="Times New Roman" w:hAnsi="Times New Roman" w:cs="Times New Roman"/>
                <w:color w:val="auto"/>
                <w:sz w:val="26"/>
                <w:szCs w:val="26"/>
              </w:rPr>
              <w:t>/</w:t>
            </w:r>
            <w:r w:rsidRPr="0009742E">
              <w:rPr>
                <w:rFonts w:ascii="Times New Roman" w:hAnsi="Times New Roman" w:cs="Times New Roman"/>
                <w:color w:val="auto"/>
                <w:sz w:val="26"/>
                <w:szCs w:val="26"/>
                <w:lang w:val="en-US"/>
              </w:rPr>
              <w:t>8</w:t>
            </w:r>
            <w:r w:rsidRPr="0009742E">
              <w:rPr>
                <w:rFonts w:ascii="Times New Roman" w:hAnsi="Times New Roman" w:cs="Times New Roman"/>
                <w:color w:val="auto"/>
                <w:sz w:val="26"/>
                <w:szCs w:val="26"/>
              </w:rPr>
              <w:t>/2020</w:t>
            </w:r>
          </w:p>
          <w:p w14:paraId="7C490BAD" w14:textId="77777777" w:rsidR="00FD325D" w:rsidRPr="0009742E" w:rsidRDefault="00314DAF" w:rsidP="00314DAF">
            <w:pPr>
              <w:pStyle w:val="Vnbnnidung40"/>
              <w:widowControl/>
              <w:adjustRightInd w:val="0"/>
              <w:snapToGrid w:val="0"/>
              <w:spacing w:before="120" w:after="0"/>
              <w:jc w:val="left"/>
              <w:rPr>
                <w:rStyle w:val="Vnbnnidung4"/>
                <w:sz w:val="26"/>
                <w:szCs w:val="26"/>
                <w:lang w:eastAsia="vi-VN"/>
              </w:rPr>
            </w:pPr>
            <w:r w:rsidRPr="0009742E">
              <w:rPr>
                <w:rStyle w:val="Vnbnnidung4"/>
                <w:sz w:val="26"/>
                <w:szCs w:val="26"/>
                <w:lang w:eastAsia="vi-VN"/>
              </w:rPr>
              <w:t xml:space="preserve"> Đợt 4: </w:t>
            </w:r>
            <w:r w:rsidRPr="0009742E">
              <w:rPr>
                <w:sz w:val="26"/>
                <w:szCs w:val="26"/>
              </w:rPr>
              <w:t>01/12/2020</w:t>
            </w:r>
          </w:p>
        </w:tc>
        <w:tc>
          <w:tcPr>
            <w:tcW w:w="1256" w:type="dxa"/>
            <w:vAlign w:val="center"/>
          </w:tcPr>
          <w:p w14:paraId="1951E48F" w14:textId="77777777" w:rsidR="00FD325D" w:rsidRPr="0009742E" w:rsidRDefault="00FD325D" w:rsidP="00FD325D">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819</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410</w:t>
            </w:r>
          </w:p>
        </w:tc>
        <w:tc>
          <w:tcPr>
            <w:tcW w:w="1266" w:type="dxa"/>
            <w:vAlign w:val="center"/>
          </w:tcPr>
          <w:p w14:paraId="75BA0D66" w14:textId="77777777" w:rsidR="00FD325D" w:rsidRPr="0009742E" w:rsidRDefault="00FD325D" w:rsidP="00FD325D">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577</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182</w:t>
            </w:r>
          </w:p>
        </w:tc>
        <w:tc>
          <w:tcPr>
            <w:tcW w:w="1542" w:type="dxa"/>
            <w:vAlign w:val="center"/>
          </w:tcPr>
          <w:p w14:paraId="7DA0FEE2"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Ống khói lò nung số 1/2/3</w:t>
            </w:r>
          </w:p>
        </w:tc>
      </w:tr>
      <w:tr w:rsidR="00FD325D" w:rsidRPr="0009742E" w14:paraId="5A5CABD7" w14:textId="77777777" w:rsidTr="0033045A">
        <w:trPr>
          <w:jc w:val="center"/>
        </w:trPr>
        <w:tc>
          <w:tcPr>
            <w:tcW w:w="677" w:type="dxa"/>
            <w:vAlign w:val="center"/>
          </w:tcPr>
          <w:p w14:paraId="6ECD2F6E" w14:textId="77777777" w:rsidR="00FD325D" w:rsidRPr="0009742E" w:rsidRDefault="00FD325D" w:rsidP="00FD325D">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2</w:t>
            </w:r>
          </w:p>
        </w:tc>
        <w:tc>
          <w:tcPr>
            <w:tcW w:w="1731" w:type="dxa"/>
            <w:vMerge w:val="restart"/>
            <w:vAlign w:val="center"/>
          </w:tcPr>
          <w:p w14:paraId="50A1716B"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Điểm quan trắc không khí</w:t>
            </w:r>
          </w:p>
        </w:tc>
        <w:tc>
          <w:tcPr>
            <w:tcW w:w="1070" w:type="dxa"/>
            <w:vAlign w:val="center"/>
          </w:tcPr>
          <w:p w14:paraId="5C88E36C"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KK</w:t>
            </w:r>
            <w:r w:rsidRPr="0009742E">
              <w:rPr>
                <w:rFonts w:ascii="Times New Roman" w:hAnsi="Times New Roman" w:cs="Times New Roman"/>
                <w:color w:val="auto"/>
                <w:sz w:val="26"/>
                <w:szCs w:val="26"/>
                <w:vertAlign w:val="subscript"/>
              </w:rPr>
              <w:t>FPS1</w:t>
            </w:r>
          </w:p>
        </w:tc>
        <w:tc>
          <w:tcPr>
            <w:tcW w:w="2234" w:type="dxa"/>
            <w:vMerge/>
            <w:vAlign w:val="center"/>
          </w:tcPr>
          <w:p w14:paraId="0A898001" w14:textId="77777777" w:rsidR="00FD325D" w:rsidRPr="0009742E" w:rsidRDefault="00FD325D" w:rsidP="00FD325D">
            <w:pPr>
              <w:jc w:val="center"/>
              <w:rPr>
                <w:rStyle w:val="Vnbnnidung4"/>
                <w:rFonts w:ascii="Times New Roman" w:hAnsi="Times New Roman" w:cs="Times New Roman"/>
                <w:color w:val="auto"/>
                <w:sz w:val="26"/>
                <w:szCs w:val="26"/>
              </w:rPr>
            </w:pPr>
          </w:p>
        </w:tc>
        <w:tc>
          <w:tcPr>
            <w:tcW w:w="1256" w:type="dxa"/>
            <w:vAlign w:val="center"/>
          </w:tcPr>
          <w:p w14:paraId="58004AB4" w14:textId="77777777" w:rsidR="00FD325D" w:rsidRPr="0009742E" w:rsidRDefault="00FD325D" w:rsidP="00FD325D">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819</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413</w:t>
            </w:r>
          </w:p>
        </w:tc>
        <w:tc>
          <w:tcPr>
            <w:tcW w:w="1266" w:type="dxa"/>
            <w:vAlign w:val="center"/>
          </w:tcPr>
          <w:p w14:paraId="1E3EB8E7" w14:textId="77777777" w:rsidR="00FD325D" w:rsidRPr="0009742E" w:rsidRDefault="00FD325D" w:rsidP="00FD325D">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577</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195</w:t>
            </w:r>
          </w:p>
        </w:tc>
        <w:tc>
          <w:tcPr>
            <w:tcW w:w="1542" w:type="dxa"/>
            <w:vAlign w:val="center"/>
          </w:tcPr>
          <w:p w14:paraId="674843C4"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Khu vực sản xuất </w:t>
            </w:r>
          </w:p>
        </w:tc>
      </w:tr>
      <w:tr w:rsidR="00FD325D" w:rsidRPr="0009742E" w14:paraId="19D74ABF" w14:textId="77777777" w:rsidTr="0033045A">
        <w:trPr>
          <w:jc w:val="center"/>
        </w:trPr>
        <w:tc>
          <w:tcPr>
            <w:tcW w:w="677" w:type="dxa"/>
            <w:vAlign w:val="center"/>
          </w:tcPr>
          <w:p w14:paraId="303937B0" w14:textId="77777777" w:rsidR="00FD325D" w:rsidRPr="0009742E" w:rsidRDefault="00FD325D" w:rsidP="00FD325D">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3</w:t>
            </w:r>
          </w:p>
        </w:tc>
        <w:tc>
          <w:tcPr>
            <w:tcW w:w="1731" w:type="dxa"/>
            <w:vMerge/>
            <w:vAlign w:val="center"/>
          </w:tcPr>
          <w:p w14:paraId="1E1A39F3" w14:textId="77777777" w:rsidR="00FD325D" w:rsidRPr="0009742E" w:rsidRDefault="00FD325D" w:rsidP="00FD325D">
            <w:pPr>
              <w:pStyle w:val="Vnbnnidung40"/>
              <w:widowControl/>
              <w:adjustRightInd w:val="0"/>
              <w:snapToGrid w:val="0"/>
              <w:spacing w:before="120" w:after="0"/>
              <w:rPr>
                <w:rStyle w:val="Vnbnnidung4"/>
                <w:sz w:val="26"/>
                <w:szCs w:val="26"/>
                <w:lang w:eastAsia="vi-VN"/>
              </w:rPr>
            </w:pPr>
          </w:p>
        </w:tc>
        <w:tc>
          <w:tcPr>
            <w:tcW w:w="1070" w:type="dxa"/>
            <w:vAlign w:val="center"/>
          </w:tcPr>
          <w:p w14:paraId="6F2DDF0A"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KK</w:t>
            </w:r>
            <w:r w:rsidRPr="0009742E">
              <w:rPr>
                <w:rFonts w:ascii="Times New Roman" w:hAnsi="Times New Roman" w:cs="Times New Roman"/>
                <w:color w:val="auto"/>
                <w:sz w:val="26"/>
                <w:szCs w:val="26"/>
                <w:vertAlign w:val="subscript"/>
              </w:rPr>
              <w:t>FPS2</w:t>
            </w:r>
          </w:p>
        </w:tc>
        <w:tc>
          <w:tcPr>
            <w:tcW w:w="2234" w:type="dxa"/>
            <w:vMerge/>
            <w:vAlign w:val="center"/>
          </w:tcPr>
          <w:p w14:paraId="4DD27293" w14:textId="77777777" w:rsidR="00FD325D" w:rsidRPr="0009742E" w:rsidRDefault="00FD325D" w:rsidP="00FD325D">
            <w:pPr>
              <w:jc w:val="center"/>
              <w:rPr>
                <w:rStyle w:val="Vnbnnidung4"/>
                <w:rFonts w:ascii="Times New Roman" w:hAnsi="Times New Roman" w:cs="Times New Roman"/>
                <w:color w:val="auto"/>
                <w:sz w:val="26"/>
                <w:szCs w:val="26"/>
              </w:rPr>
            </w:pPr>
          </w:p>
        </w:tc>
        <w:tc>
          <w:tcPr>
            <w:tcW w:w="1256" w:type="dxa"/>
            <w:vAlign w:val="center"/>
          </w:tcPr>
          <w:p w14:paraId="1D8259A1" w14:textId="77777777" w:rsidR="00FD325D" w:rsidRPr="0009742E" w:rsidRDefault="00FD325D" w:rsidP="00FD325D">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819</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390</w:t>
            </w:r>
          </w:p>
        </w:tc>
        <w:tc>
          <w:tcPr>
            <w:tcW w:w="1266" w:type="dxa"/>
            <w:vAlign w:val="center"/>
          </w:tcPr>
          <w:p w14:paraId="2CB5425E" w14:textId="77777777" w:rsidR="00FD325D" w:rsidRPr="0009742E" w:rsidRDefault="00FD325D" w:rsidP="00FD325D">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577</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184</w:t>
            </w:r>
          </w:p>
        </w:tc>
        <w:tc>
          <w:tcPr>
            <w:tcW w:w="1542" w:type="dxa"/>
            <w:vAlign w:val="center"/>
          </w:tcPr>
          <w:p w14:paraId="40BFD190" w14:textId="77777777" w:rsidR="00FD325D" w:rsidRPr="0009742E" w:rsidRDefault="00FD325D" w:rsidP="00FD325D">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Cổng dự án </w:t>
            </w:r>
          </w:p>
        </w:tc>
      </w:tr>
      <w:tr w:rsidR="00233C5A" w:rsidRPr="0009742E" w14:paraId="0646F00B" w14:textId="77777777" w:rsidTr="0033045A">
        <w:trPr>
          <w:jc w:val="center"/>
        </w:trPr>
        <w:tc>
          <w:tcPr>
            <w:tcW w:w="677" w:type="dxa"/>
            <w:vAlign w:val="center"/>
          </w:tcPr>
          <w:p w14:paraId="735B3529" w14:textId="77777777" w:rsidR="00233C5A" w:rsidRPr="0009742E" w:rsidRDefault="00233C5A" w:rsidP="00FD325D">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II</w:t>
            </w:r>
          </w:p>
        </w:tc>
        <w:tc>
          <w:tcPr>
            <w:tcW w:w="1731" w:type="dxa"/>
            <w:vAlign w:val="center"/>
          </w:tcPr>
          <w:p w14:paraId="0D135371" w14:textId="77777777" w:rsidR="00233C5A" w:rsidRPr="0009742E" w:rsidRDefault="00233C5A" w:rsidP="00233C5A">
            <w:pPr>
              <w:pStyle w:val="Vnbnnidung40"/>
              <w:widowControl/>
              <w:adjustRightInd w:val="0"/>
              <w:snapToGrid w:val="0"/>
              <w:spacing w:before="120" w:after="0"/>
              <w:jc w:val="left"/>
              <w:rPr>
                <w:rStyle w:val="Vnbnnidung4"/>
                <w:b/>
                <w:sz w:val="26"/>
                <w:szCs w:val="26"/>
                <w:lang w:eastAsia="vi-VN"/>
              </w:rPr>
            </w:pPr>
            <w:r w:rsidRPr="0009742E">
              <w:rPr>
                <w:rStyle w:val="Vnbnnidung4"/>
                <w:b/>
                <w:sz w:val="26"/>
                <w:szCs w:val="26"/>
                <w:lang w:eastAsia="vi-VN"/>
              </w:rPr>
              <w:t>Năm 2021</w:t>
            </w:r>
          </w:p>
        </w:tc>
        <w:tc>
          <w:tcPr>
            <w:tcW w:w="1070" w:type="dxa"/>
            <w:vAlign w:val="center"/>
          </w:tcPr>
          <w:p w14:paraId="3974DF1B" w14:textId="77777777" w:rsidR="00233C5A" w:rsidRPr="0009742E" w:rsidRDefault="00233C5A" w:rsidP="00FD325D">
            <w:pPr>
              <w:jc w:val="center"/>
              <w:rPr>
                <w:rFonts w:ascii="Times New Roman" w:hAnsi="Times New Roman" w:cs="Times New Roman"/>
                <w:color w:val="auto"/>
                <w:sz w:val="26"/>
                <w:szCs w:val="26"/>
              </w:rPr>
            </w:pPr>
          </w:p>
        </w:tc>
        <w:tc>
          <w:tcPr>
            <w:tcW w:w="2234" w:type="dxa"/>
            <w:vAlign w:val="center"/>
          </w:tcPr>
          <w:p w14:paraId="539FEC78" w14:textId="77777777" w:rsidR="00233C5A" w:rsidRPr="0009742E" w:rsidRDefault="00233C5A" w:rsidP="00FD325D">
            <w:pPr>
              <w:jc w:val="center"/>
              <w:rPr>
                <w:rStyle w:val="Vnbnnidung4"/>
                <w:rFonts w:ascii="Times New Roman" w:hAnsi="Times New Roman" w:cs="Times New Roman"/>
                <w:color w:val="auto"/>
                <w:sz w:val="26"/>
                <w:szCs w:val="26"/>
              </w:rPr>
            </w:pPr>
          </w:p>
        </w:tc>
        <w:tc>
          <w:tcPr>
            <w:tcW w:w="1256" w:type="dxa"/>
            <w:vAlign w:val="center"/>
          </w:tcPr>
          <w:p w14:paraId="393F9362" w14:textId="77777777" w:rsidR="00233C5A" w:rsidRPr="0009742E" w:rsidRDefault="00233C5A" w:rsidP="00FD325D">
            <w:pPr>
              <w:tabs>
                <w:tab w:val="left" w:pos="0"/>
              </w:tabs>
              <w:jc w:val="center"/>
              <w:rPr>
                <w:rFonts w:ascii="Times New Roman" w:hAnsi="Times New Roman" w:cs="Times New Roman"/>
                <w:color w:val="auto"/>
                <w:sz w:val="26"/>
                <w:szCs w:val="26"/>
              </w:rPr>
            </w:pPr>
          </w:p>
        </w:tc>
        <w:tc>
          <w:tcPr>
            <w:tcW w:w="1266" w:type="dxa"/>
            <w:vAlign w:val="center"/>
          </w:tcPr>
          <w:p w14:paraId="5705DDA2" w14:textId="77777777" w:rsidR="00233C5A" w:rsidRPr="0009742E" w:rsidRDefault="00233C5A" w:rsidP="00FD325D">
            <w:pPr>
              <w:tabs>
                <w:tab w:val="left" w:pos="0"/>
              </w:tabs>
              <w:jc w:val="center"/>
              <w:rPr>
                <w:rFonts w:ascii="Times New Roman" w:hAnsi="Times New Roman" w:cs="Times New Roman"/>
                <w:color w:val="auto"/>
                <w:sz w:val="26"/>
                <w:szCs w:val="26"/>
              </w:rPr>
            </w:pPr>
          </w:p>
        </w:tc>
        <w:tc>
          <w:tcPr>
            <w:tcW w:w="1542" w:type="dxa"/>
            <w:vAlign w:val="center"/>
          </w:tcPr>
          <w:p w14:paraId="17147130" w14:textId="77777777" w:rsidR="00233C5A" w:rsidRPr="0009742E" w:rsidRDefault="00233C5A" w:rsidP="00FD325D">
            <w:pPr>
              <w:jc w:val="center"/>
              <w:rPr>
                <w:rFonts w:ascii="Times New Roman" w:hAnsi="Times New Roman" w:cs="Times New Roman"/>
                <w:color w:val="auto"/>
                <w:sz w:val="26"/>
                <w:szCs w:val="26"/>
              </w:rPr>
            </w:pPr>
          </w:p>
        </w:tc>
      </w:tr>
      <w:tr w:rsidR="00314DAF" w:rsidRPr="0009742E" w14:paraId="65131485" w14:textId="77777777" w:rsidTr="0033045A">
        <w:trPr>
          <w:jc w:val="center"/>
        </w:trPr>
        <w:tc>
          <w:tcPr>
            <w:tcW w:w="677" w:type="dxa"/>
            <w:vAlign w:val="center"/>
          </w:tcPr>
          <w:p w14:paraId="6A7392E9" w14:textId="77777777" w:rsidR="00314DAF" w:rsidRPr="0009742E" w:rsidRDefault="00314DAF" w:rsidP="00314DAF">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1</w:t>
            </w:r>
          </w:p>
        </w:tc>
        <w:tc>
          <w:tcPr>
            <w:tcW w:w="1731" w:type="dxa"/>
            <w:vAlign w:val="center"/>
          </w:tcPr>
          <w:p w14:paraId="6ED7E855"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Điểm quan trắc khí thải</w:t>
            </w:r>
          </w:p>
        </w:tc>
        <w:tc>
          <w:tcPr>
            <w:tcW w:w="1070" w:type="dxa"/>
            <w:vAlign w:val="center"/>
          </w:tcPr>
          <w:p w14:paraId="6BF8F019"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KT</w:t>
            </w:r>
            <w:r w:rsidRPr="0009742E">
              <w:rPr>
                <w:rFonts w:ascii="Times New Roman" w:hAnsi="Times New Roman" w:cs="Times New Roman"/>
                <w:color w:val="auto"/>
                <w:sz w:val="26"/>
                <w:szCs w:val="26"/>
                <w:vertAlign w:val="subscript"/>
              </w:rPr>
              <w:t>FPS</w:t>
            </w:r>
          </w:p>
        </w:tc>
        <w:tc>
          <w:tcPr>
            <w:tcW w:w="2234" w:type="dxa"/>
            <w:vMerge w:val="restart"/>
            <w:vAlign w:val="center"/>
          </w:tcPr>
          <w:p w14:paraId="481FEC96" w14:textId="77777777" w:rsidR="00314DAF" w:rsidRPr="0009742E" w:rsidRDefault="00314DAF" w:rsidP="00314DAF">
            <w:pPr>
              <w:jc w:val="center"/>
              <w:rPr>
                <w:rStyle w:val="Vnbnnidung4"/>
                <w:rFonts w:ascii="Times New Roman" w:hAnsi="Times New Roman" w:cs="Times New Roman"/>
                <w:color w:val="auto"/>
                <w:sz w:val="26"/>
                <w:szCs w:val="26"/>
                <w:lang w:val="en-US"/>
              </w:rPr>
            </w:pPr>
            <w:r w:rsidRPr="0009742E">
              <w:rPr>
                <w:rStyle w:val="Vnbnnidung4"/>
                <w:rFonts w:ascii="Times New Roman" w:hAnsi="Times New Roman" w:cs="Times New Roman"/>
                <w:color w:val="auto"/>
                <w:sz w:val="26"/>
                <w:szCs w:val="26"/>
              </w:rPr>
              <w:t xml:space="preserve">Đợt 1: </w:t>
            </w:r>
            <w:r w:rsidRPr="0009742E">
              <w:rPr>
                <w:rFonts w:ascii="Times New Roman" w:hAnsi="Times New Roman" w:cs="Times New Roman"/>
                <w:color w:val="auto"/>
                <w:sz w:val="26"/>
                <w:szCs w:val="26"/>
                <w:lang w:val="en-US"/>
              </w:rPr>
              <w:t>27</w:t>
            </w:r>
            <w:r w:rsidRPr="0009742E">
              <w:rPr>
                <w:rFonts w:ascii="Times New Roman" w:hAnsi="Times New Roman" w:cs="Times New Roman"/>
                <w:color w:val="auto"/>
                <w:sz w:val="26"/>
                <w:szCs w:val="26"/>
              </w:rPr>
              <w:t>/</w:t>
            </w:r>
            <w:r w:rsidRPr="0009742E">
              <w:rPr>
                <w:rFonts w:ascii="Times New Roman" w:hAnsi="Times New Roman" w:cs="Times New Roman"/>
                <w:color w:val="auto"/>
                <w:sz w:val="26"/>
                <w:szCs w:val="26"/>
                <w:lang w:val="en-US"/>
              </w:rPr>
              <w:t>01</w:t>
            </w:r>
            <w:r w:rsidRPr="0009742E">
              <w:rPr>
                <w:rFonts w:ascii="Times New Roman" w:hAnsi="Times New Roman" w:cs="Times New Roman"/>
                <w:color w:val="auto"/>
                <w:sz w:val="26"/>
                <w:szCs w:val="26"/>
              </w:rPr>
              <w:t>/202</w:t>
            </w:r>
            <w:r w:rsidRPr="0009742E">
              <w:rPr>
                <w:rFonts w:ascii="Times New Roman" w:hAnsi="Times New Roman" w:cs="Times New Roman"/>
                <w:color w:val="auto"/>
                <w:sz w:val="26"/>
                <w:szCs w:val="26"/>
                <w:lang w:val="en-US"/>
              </w:rPr>
              <w:t>1</w:t>
            </w:r>
          </w:p>
          <w:p w14:paraId="0BC419ED" w14:textId="77777777" w:rsidR="00314DAF" w:rsidRPr="0009742E" w:rsidRDefault="00314DAF" w:rsidP="00314DAF">
            <w:pPr>
              <w:jc w:val="center"/>
              <w:rPr>
                <w:rStyle w:val="Vnbnnidung4"/>
                <w:rFonts w:ascii="Times New Roman" w:hAnsi="Times New Roman" w:cs="Times New Roman"/>
                <w:color w:val="auto"/>
                <w:sz w:val="26"/>
                <w:szCs w:val="26"/>
                <w:lang w:val="en-US"/>
              </w:rPr>
            </w:pPr>
            <w:r w:rsidRPr="0009742E">
              <w:rPr>
                <w:rStyle w:val="Vnbnnidung4"/>
                <w:rFonts w:ascii="Times New Roman" w:hAnsi="Times New Roman" w:cs="Times New Roman"/>
                <w:color w:val="auto"/>
                <w:sz w:val="26"/>
                <w:szCs w:val="26"/>
              </w:rPr>
              <w:t xml:space="preserve">Đợt 2: </w:t>
            </w:r>
            <w:r w:rsidRPr="0009742E">
              <w:rPr>
                <w:rFonts w:ascii="Times New Roman" w:hAnsi="Times New Roman" w:cs="Times New Roman"/>
                <w:color w:val="auto"/>
                <w:sz w:val="26"/>
                <w:szCs w:val="26"/>
                <w:lang w:val="en-US"/>
              </w:rPr>
              <w:t>05</w:t>
            </w:r>
            <w:r w:rsidRPr="0009742E">
              <w:rPr>
                <w:rFonts w:ascii="Times New Roman" w:hAnsi="Times New Roman" w:cs="Times New Roman"/>
                <w:color w:val="auto"/>
                <w:sz w:val="26"/>
                <w:szCs w:val="26"/>
              </w:rPr>
              <w:t>/</w:t>
            </w:r>
            <w:r w:rsidRPr="0009742E">
              <w:rPr>
                <w:rFonts w:ascii="Times New Roman" w:hAnsi="Times New Roman" w:cs="Times New Roman"/>
                <w:color w:val="auto"/>
                <w:sz w:val="26"/>
                <w:szCs w:val="26"/>
                <w:lang w:val="en-US"/>
              </w:rPr>
              <w:t>5</w:t>
            </w:r>
            <w:r w:rsidRPr="0009742E">
              <w:rPr>
                <w:rFonts w:ascii="Times New Roman" w:hAnsi="Times New Roman" w:cs="Times New Roman"/>
                <w:color w:val="auto"/>
                <w:sz w:val="26"/>
                <w:szCs w:val="26"/>
              </w:rPr>
              <w:t>/202</w:t>
            </w:r>
            <w:r w:rsidRPr="0009742E">
              <w:rPr>
                <w:rFonts w:ascii="Times New Roman" w:hAnsi="Times New Roman" w:cs="Times New Roman"/>
                <w:color w:val="auto"/>
                <w:sz w:val="26"/>
                <w:szCs w:val="26"/>
                <w:lang w:val="en-US"/>
              </w:rPr>
              <w:t>1</w:t>
            </w:r>
          </w:p>
          <w:p w14:paraId="7D234DFE" w14:textId="77777777" w:rsidR="00314DAF" w:rsidRPr="0009742E" w:rsidRDefault="00314DAF" w:rsidP="00314DAF">
            <w:pPr>
              <w:jc w:val="center"/>
              <w:rPr>
                <w:rStyle w:val="Vnbnnidung4"/>
                <w:rFonts w:ascii="Times New Roman" w:hAnsi="Times New Roman" w:cs="Times New Roman"/>
                <w:color w:val="auto"/>
                <w:sz w:val="26"/>
                <w:szCs w:val="26"/>
                <w:lang w:val="en-US"/>
              </w:rPr>
            </w:pPr>
            <w:r w:rsidRPr="0009742E">
              <w:rPr>
                <w:rStyle w:val="Vnbnnidung4"/>
                <w:rFonts w:ascii="Times New Roman" w:hAnsi="Times New Roman" w:cs="Times New Roman"/>
                <w:color w:val="auto"/>
                <w:sz w:val="26"/>
                <w:szCs w:val="26"/>
              </w:rPr>
              <w:t>Đợt 3:</w:t>
            </w:r>
            <w:r w:rsidRPr="0009742E">
              <w:rPr>
                <w:rFonts w:ascii="Times New Roman" w:hAnsi="Times New Roman" w:cs="Times New Roman"/>
                <w:color w:val="auto"/>
                <w:sz w:val="26"/>
                <w:szCs w:val="26"/>
              </w:rPr>
              <w:t xml:space="preserve"> </w:t>
            </w:r>
            <w:r w:rsidRPr="0009742E">
              <w:rPr>
                <w:rFonts w:ascii="Times New Roman" w:hAnsi="Times New Roman" w:cs="Times New Roman"/>
                <w:color w:val="auto"/>
                <w:sz w:val="26"/>
                <w:szCs w:val="26"/>
                <w:lang w:val="en-US"/>
              </w:rPr>
              <w:t>19</w:t>
            </w:r>
            <w:r w:rsidRPr="0009742E">
              <w:rPr>
                <w:rFonts w:ascii="Times New Roman" w:hAnsi="Times New Roman" w:cs="Times New Roman"/>
                <w:color w:val="auto"/>
                <w:sz w:val="26"/>
                <w:szCs w:val="26"/>
              </w:rPr>
              <w:t>/</w:t>
            </w:r>
            <w:r w:rsidRPr="0009742E">
              <w:rPr>
                <w:rFonts w:ascii="Times New Roman" w:hAnsi="Times New Roman" w:cs="Times New Roman"/>
                <w:color w:val="auto"/>
                <w:sz w:val="26"/>
                <w:szCs w:val="26"/>
                <w:lang w:val="en-US"/>
              </w:rPr>
              <w:t>7</w:t>
            </w:r>
            <w:r w:rsidRPr="0009742E">
              <w:rPr>
                <w:rFonts w:ascii="Times New Roman" w:hAnsi="Times New Roman" w:cs="Times New Roman"/>
                <w:color w:val="auto"/>
                <w:sz w:val="26"/>
                <w:szCs w:val="26"/>
              </w:rPr>
              <w:t>/202</w:t>
            </w:r>
            <w:r w:rsidRPr="0009742E">
              <w:rPr>
                <w:rFonts w:ascii="Times New Roman" w:hAnsi="Times New Roman" w:cs="Times New Roman"/>
                <w:color w:val="auto"/>
                <w:sz w:val="26"/>
                <w:szCs w:val="26"/>
                <w:lang w:val="en-US"/>
              </w:rPr>
              <w:t>1</w:t>
            </w:r>
          </w:p>
          <w:p w14:paraId="4E74129E" w14:textId="77777777" w:rsidR="00314DAF" w:rsidRPr="0009742E" w:rsidRDefault="00314DAF" w:rsidP="00314DAF">
            <w:pPr>
              <w:jc w:val="center"/>
              <w:rPr>
                <w:rStyle w:val="Vnbnnidung4"/>
                <w:rFonts w:ascii="Times New Roman" w:hAnsi="Times New Roman" w:cs="Times New Roman"/>
                <w:color w:val="auto"/>
                <w:sz w:val="26"/>
                <w:szCs w:val="26"/>
                <w:lang w:val="en-US"/>
              </w:rPr>
            </w:pPr>
            <w:r w:rsidRPr="0009742E">
              <w:rPr>
                <w:rStyle w:val="Vnbnnidung4"/>
                <w:rFonts w:ascii="Times New Roman" w:hAnsi="Times New Roman" w:cs="Times New Roman"/>
                <w:color w:val="auto"/>
                <w:sz w:val="26"/>
                <w:szCs w:val="26"/>
              </w:rPr>
              <w:t xml:space="preserve"> Đợt 4: </w:t>
            </w:r>
            <w:r w:rsidRPr="0009742E">
              <w:rPr>
                <w:rFonts w:ascii="Times New Roman" w:hAnsi="Times New Roman" w:cs="Times New Roman"/>
                <w:color w:val="auto"/>
                <w:sz w:val="26"/>
                <w:szCs w:val="26"/>
                <w:lang w:val="en-US"/>
              </w:rPr>
              <w:t>23</w:t>
            </w: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1</w:t>
            </w:r>
            <w:r w:rsidRPr="0009742E">
              <w:rPr>
                <w:rFonts w:ascii="Times New Roman" w:hAnsi="Times New Roman" w:cs="Times New Roman"/>
                <w:color w:val="auto"/>
                <w:sz w:val="26"/>
                <w:szCs w:val="26"/>
              </w:rPr>
              <w:t>/202</w:t>
            </w:r>
            <w:r w:rsidRPr="0009742E">
              <w:rPr>
                <w:rFonts w:ascii="Times New Roman" w:hAnsi="Times New Roman" w:cs="Times New Roman"/>
                <w:color w:val="auto"/>
                <w:sz w:val="26"/>
                <w:szCs w:val="26"/>
                <w:lang w:val="en-US"/>
              </w:rPr>
              <w:t>1</w:t>
            </w:r>
          </w:p>
        </w:tc>
        <w:tc>
          <w:tcPr>
            <w:tcW w:w="1256" w:type="dxa"/>
            <w:vAlign w:val="center"/>
          </w:tcPr>
          <w:p w14:paraId="55FB0F4A" w14:textId="77777777" w:rsidR="00314DAF" w:rsidRPr="0009742E" w:rsidRDefault="00314DAF" w:rsidP="00314DAF">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819</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410</w:t>
            </w:r>
          </w:p>
        </w:tc>
        <w:tc>
          <w:tcPr>
            <w:tcW w:w="1266" w:type="dxa"/>
            <w:vAlign w:val="center"/>
          </w:tcPr>
          <w:p w14:paraId="1B866632" w14:textId="77777777" w:rsidR="00314DAF" w:rsidRPr="0009742E" w:rsidRDefault="00314DAF" w:rsidP="00314DAF">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577</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182</w:t>
            </w:r>
          </w:p>
        </w:tc>
        <w:tc>
          <w:tcPr>
            <w:tcW w:w="1542" w:type="dxa"/>
            <w:vAlign w:val="center"/>
          </w:tcPr>
          <w:p w14:paraId="0E0B5D9D"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Ống khói lò nung </w:t>
            </w:r>
          </w:p>
        </w:tc>
      </w:tr>
      <w:tr w:rsidR="00314DAF" w:rsidRPr="0009742E" w14:paraId="39E145EB" w14:textId="77777777" w:rsidTr="0033045A">
        <w:trPr>
          <w:jc w:val="center"/>
        </w:trPr>
        <w:tc>
          <w:tcPr>
            <w:tcW w:w="677" w:type="dxa"/>
            <w:vAlign w:val="center"/>
          </w:tcPr>
          <w:p w14:paraId="28070CE8" w14:textId="77777777" w:rsidR="00314DAF" w:rsidRPr="0009742E" w:rsidRDefault="00314DAF" w:rsidP="00314DAF">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2</w:t>
            </w:r>
          </w:p>
        </w:tc>
        <w:tc>
          <w:tcPr>
            <w:tcW w:w="1731" w:type="dxa"/>
            <w:vMerge w:val="restart"/>
            <w:vAlign w:val="center"/>
          </w:tcPr>
          <w:p w14:paraId="3186EAE9"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Điểm quan trắc không khí</w:t>
            </w:r>
          </w:p>
        </w:tc>
        <w:tc>
          <w:tcPr>
            <w:tcW w:w="1070" w:type="dxa"/>
            <w:vAlign w:val="center"/>
          </w:tcPr>
          <w:p w14:paraId="1FEEC330"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KK</w:t>
            </w:r>
            <w:r w:rsidRPr="0009742E">
              <w:rPr>
                <w:rFonts w:ascii="Times New Roman" w:hAnsi="Times New Roman" w:cs="Times New Roman"/>
                <w:color w:val="auto"/>
                <w:sz w:val="26"/>
                <w:szCs w:val="26"/>
                <w:vertAlign w:val="subscript"/>
              </w:rPr>
              <w:t>FPS1</w:t>
            </w:r>
          </w:p>
        </w:tc>
        <w:tc>
          <w:tcPr>
            <w:tcW w:w="2234" w:type="dxa"/>
            <w:vMerge/>
            <w:vAlign w:val="center"/>
          </w:tcPr>
          <w:p w14:paraId="25C2DA69" w14:textId="77777777" w:rsidR="00314DAF" w:rsidRPr="0009742E" w:rsidRDefault="00314DAF" w:rsidP="00314DAF">
            <w:pPr>
              <w:jc w:val="center"/>
              <w:rPr>
                <w:rStyle w:val="Vnbnnidung4"/>
                <w:rFonts w:ascii="Times New Roman" w:hAnsi="Times New Roman" w:cs="Times New Roman"/>
                <w:color w:val="auto"/>
                <w:sz w:val="26"/>
                <w:szCs w:val="26"/>
              </w:rPr>
            </w:pPr>
          </w:p>
        </w:tc>
        <w:tc>
          <w:tcPr>
            <w:tcW w:w="1256" w:type="dxa"/>
            <w:vAlign w:val="center"/>
          </w:tcPr>
          <w:p w14:paraId="3F41BD0B" w14:textId="77777777" w:rsidR="00314DAF" w:rsidRPr="0009742E" w:rsidRDefault="00314DAF" w:rsidP="00314DAF">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819</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413</w:t>
            </w:r>
          </w:p>
        </w:tc>
        <w:tc>
          <w:tcPr>
            <w:tcW w:w="1266" w:type="dxa"/>
            <w:vAlign w:val="center"/>
          </w:tcPr>
          <w:p w14:paraId="57FE3319" w14:textId="77777777" w:rsidR="00314DAF" w:rsidRPr="0009742E" w:rsidRDefault="00314DAF" w:rsidP="00314DAF">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577</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195</w:t>
            </w:r>
          </w:p>
        </w:tc>
        <w:tc>
          <w:tcPr>
            <w:tcW w:w="1542" w:type="dxa"/>
            <w:vAlign w:val="center"/>
          </w:tcPr>
          <w:p w14:paraId="4DFB39B2"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Khu vực sản xuất </w:t>
            </w:r>
          </w:p>
        </w:tc>
      </w:tr>
      <w:tr w:rsidR="00314DAF" w:rsidRPr="0009742E" w14:paraId="682FCE73" w14:textId="77777777" w:rsidTr="0033045A">
        <w:trPr>
          <w:jc w:val="center"/>
        </w:trPr>
        <w:tc>
          <w:tcPr>
            <w:tcW w:w="677" w:type="dxa"/>
            <w:vAlign w:val="center"/>
          </w:tcPr>
          <w:p w14:paraId="12442390" w14:textId="77777777" w:rsidR="00314DAF" w:rsidRPr="0009742E" w:rsidRDefault="00314DAF" w:rsidP="00314DAF">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3</w:t>
            </w:r>
          </w:p>
        </w:tc>
        <w:tc>
          <w:tcPr>
            <w:tcW w:w="1731" w:type="dxa"/>
            <w:vMerge/>
            <w:vAlign w:val="center"/>
          </w:tcPr>
          <w:p w14:paraId="5B1500F6" w14:textId="77777777" w:rsidR="00314DAF" w:rsidRPr="0009742E" w:rsidRDefault="00314DAF" w:rsidP="00314DAF">
            <w:pPr>
              <w:pStyle w:val="Vnbnnidung40"/>
              <w:widowControl/>
              <w:adjustRightInd w:val="0"/>
              <w:snapToGrid w:val="0"/>
              <w:spacing w:before="120" w:after="0"/>
              <w:rPr>
                <w:rStyle w:val="Vnbnnidung4"/>
                <w:sz w:val="26"/>
                <w:szCs w:val="26"/>
                <w:lang w:eastAsia="vi-VN"/>
              </w:rPr>
            </w:pPr>
          </w:p>
        </w:tc>
        <w:tc>
          <w:tcPr>
            <w:tcW w:w="1070" w:type="dxa"/>
            <w:vAlign w:val="center"/>
          </w:tcPr>
          <w:p w14:paraId="4FD2B94E"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KK</w:t>
            </w:r>
            <w:r w:rsidRPr="0009742E">
              <w:rPr>
                <w:rFonts w:ascii="Times New Roman" w:hAnsi="Times New Roman" w:cs="Times New Roman"/>
                <w:color w:val="auto"/>
                <w:sz w:val="26"/>
                <w:szCs w:val="26"/>
                <w:vertAlign w:val="subscript"/>
              </w:rPr>
              <w:t>FPS2</w:t>
            </w:r>
          </w:p>
        </w:tc>
        <w:tc>
          <w:tcPr>
            <w:tcW w:w="2234" w:type="dxa"/>
            <w:vMerge/>
            <w:vAlign w:val="center"/>
          </w:tcPr>
          <w:p w14:paraId="621BBA4E" w14:textId="77777777" w:rsidR="00314DAF" w:rsidRPr="0009742E" w:rsidRDefault="00314DAF" w:rsidP="00314DAF">
            <w:pPr>
              <w:jc w:val="center"/>
              <w:rPr>
                <w:rStyle w:val="Vnbnnidung4"/>
                <w:rFonts w:ascii="Times New Roman" w:hAnsi="Times New Roman" w:cs="Times New Roman"/>
                <w:color w:val="auto"/>
                <w:sz w:val="26"/>
                <w:szCs w:val="26"/>
              </w:rPr>
            </w:pPr>
          </w:p>
        </w:tc>
        <w:tc>
          <w:tcPr>
            <w:tcW w:w="1256" w:type="dxa"/>
            <w:vAlign w:val="center"/>
          </w:tcPr>
          <w:p w14:paraId="5CC71B6D" w14:textId="77777777" w:rsidR="00314DAF" w:rsidRPr="0009742E" w:rsidRDefault="00314DAF" w:rsidP="00314DAF">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1</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819</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390</w:t>
            </w:r>
          </w:p>
        </w:tc>
        <w:tc>
          <w:tcPr>
            <w:tcW w:w="1266" w:type="dxa"/>
            <w:vAlign w:val="center"/>
          </w:tcPr>
          <w:p w14:paraId="5D73FD50" w14:textId="77777777" w:rsidR="00314DAF" w:rsidRPr="0009742E" w:rsidRDefault="00314DAF" w:rsidP="00314DAF">
            <w:pPr>
              <w:tabs>
                <w:tab w:val="left" w:pos="0"/>
              </w:tabs>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577</w:t>
            </w:r>
            <w:r w:rsidRPr="0009742E">
              <w:rPr>
                <w:rFonts w:ascii="Times New Roman" w:hAnsi="Times New Roman" w:cs="Times New Roman"/>
                <w:color w:val="auto"/>
                <w:sz w:val="26"/>
                <w:szCs w:val="26"/>
                <w:lang w:val="en-US"/>
              </w:rPr>
              <w:t>.</w:t>
            </w:r>
            <w:r w:rsidRPr="0009742E">
              <w:rPr>
                <w:rFonts w:ascii="Times New Roman" w:hAnsi="Times New Roman" w:cs="Times New Roman"/>
                <w:color w:val="auto"/>
                <w:sz w:val="26"/>
                <w:szCs w:val="26"/>
              </w:rPr>
              <w:t>184</w:t>
            </w:r>
          </w:p>
        </w:tc>
        <w:tc>
          <w:tcPr>
            <w:tcW w:w="1542" w:type="dxa"/>
            <w:vAlign w:val="center"/>
          </w:tcPr>
          <w:p w14:paraId="45C9C24D" w14:textId="77777777" w:rsidR="00314DAF" w:rsidRPr="0009742E" w:rsidRDefault="00314DAF" w:rsidP="00314DAF">
            <w:pPr>
              <w:jc w:val="center"/>
              <w:rPr>
                <w:rFonts w:ascii="Times New Roman" w:hAnsi="Times New Roman" w:cs="Times New Roman"/>
                <w:color w:val="auto"/>
                <w:sz w:val="26"/>
                <w:szCs w:val="26"/>
              </w:rPr>
            </w:pPr>
            <w:r w:rsidRPr="0009742E">
              <w:rPr>
                <w:rFonts w:ascii="Times New Roman" w:hAnsi="Times New Roman" w:cs="Times New Roman"/>
                <w:color w:val="auto"/>
                <w:sz w:val="26"/>
                <w:szCs w:val="26"/>
              </w:rPr>
              <w:t xml:space="preserve">Cổng dự án </w:t>
            </w:r>
          </w:p>
        </w:tc>
      </w:tr>
    </w:tbl>
    <w:p w14:paraId="0D1000C0" w14:textId="77777777" w:rsidR="0071321A" w:rsidRPr="0009742E" w:rsidRDefault="0071321A" w:rsidP="003F6A7E">
      <w:pPr>
        <w:pStyle w:val="00000"/>
        <w:rPr>
          <w:rStyle w:val="Vnbnnidung4"/>
          <w:lang w:val="en-US" w:eastAsia="vi-VN"/>
        </w:rPr>
      </w:pPr>
    </w:p>
    <w:p w14:paraId="39F9799A" w14:textId="77777777" w:rsidR="0060066A" w:rsidRPr="0009742E" w:rsidRDefault="0060066A" w:rsidP="0060066A">
      <w:pPr>
        <w:pStyle w:val="00000"/>
        <w:rPr>
          <w:rStyle w:val="Vnbnnidung4"/>
        </w:rPr>
      </w:pPr>
      <w:r w:rsidRPr="0009742E">
        <w:rPr>
          <w:rStyle w:val="Vnbnnidung4"/>
        </w:rPr>
        <w:t>- Khí thải</w:t>
      </w:r>
    </w:p>
    <w:p w14:paraId="32BAD719" w14:textId="77777777" w:rsidR="001A6AD6" w:rsidRPr="0009742E" w:rsidRDefault="001A6AD6" w:rsidP="0060066A">
      <w:pPr>
        <w:pStyle w:val="00000"/>
        <w:rPr>
          <w:rStyle w:val="Vnbnnidung4"/>
          <w:lang w:val="en-US"/>
        </w:rPr>
      </w:pPr>
      <w:r w:rsidRPr="0009742E">
        <w:rPr>
          <w:rStyle w:val="Vnbnnidung4"/>
          <w:lang w:val="en-US"/>
        </w:rPr>
        <w:t xml:space="preserve">Kết quả quan trắc chất lượng khí thải từ lò nung </w:t>
      </w:r>
      <w:r w:rsidR="00FA5AE5" w:rsidRPr="0009742E">
        <w:rPr>
          <w:rStyle w:val="Vnbnnidung4"/>
          <w:lang w:val="en-US"/>
        </w:rPr>
        <w:t xml:space="preserve">từ năm 2020-2021 </w:t>
      </w:r>
      <w:r w:rsidRPr="0009742E">
        <w:rPr>
          <w:rStyle w:val="Vnbnnidung4"/>
          <w:lang w:val="en-US"/>
        </w:rPr>
        <w:t>được tổng hợp và trình bày ở bảng sau.</w:t>
      </w:r>
    </w:p>
    <w:p w14:paraId="44DA9EDE" w14:textId="77777777" w:rsidR="001A6AD6" w:rsidRPr="0009742E" w:rsidRDefault="001A6AD6" w:rsidP="008C0EDA">
      <w:pPr>
        <w:pStyle w:val="BB"/>
        <w:rPr>
          <w:rStyle w:val="Vnbnnidung4"/>
        </w:rPr>
      </w:pPr>
      <w:bookmarkStart w:id="183" w:name="_Toc110235535"/>
      <w:r w:rsidRPr="0009742E">
        <w:rPr>
          <w:rStyle w:val="Vnbnnidung4"/>
        </w:rPr>
        <w:t xml:space="preserve">Bảng </w:t>
      </w:r>
      <w:r w:rsidR="008C0EDA" w:rsidRPr="0009742E">
        <w:rPr>
          <w:rStyle w:val="Vnbnnidung4"/>
          <w:lang w:val="en-US"/>
        </w:rPr>
        <w:t>5.4</w:t>
      </w:r>
      <w:r w:rsidRPr="0009742E">
        <w:rPr>
          <w:rStyle w:val="Vnbnnidung4"/>
        </w:rPr>
        <w:t xml:space="preserve">. </w:t>
      </w:r>
      <w:r w:rsidRPr="0009742E">
        <w:rPr>
          <w:rStyle w:val="Vnbnnidung4"/>
          <w:lang w:val="en-US"/>
        </w:rPr>
        <w:t>Kết quả quan trắc chất lượng khí thải từ lò nung</w:t>
      </w:r>
      <w:bookmarkEnd w:id="183"/>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90"/>
        <w:gridCol w:w="1298"/>
        <w:gridCol w:w="932"/>
        <w:gridCol w:w="859"/>
        <w:gridCol w:w="1097"/>
        <w:gridCol w:w="1097"/>
        <w:gridCol w:w="1097"/>
        <w:gridCol w:w="1392"/>
      </w:tblGrid>
      <w:tr w:rsidR="001A6AD6" w:rsidRPr="0009742E" w14:paraId="6AC23774" w14:textId="77777777" w:rsidTr="0073065B">
        <w:trPr>
          <w:trHeight w:val="741"/>
          <w:tblHeader/>
          <w:jc w:val="center"/>
        </w:trPr>
        <w:tc>
          <w:tcPr>
            <w:tcW w:w="1428" w:type="pct"/>
            <w:gridSpan w:val="2"/>
            <w:tcBorders>
              <w:tl2br w:val="single" w:sz="4" w:space="0" w:color="auto"/>
            </w:tcBorders>
            <w:shd w:val="clear" w:color="auto" w:fill="auto"/>
          </w:tcPr>
          <w:p w14:paraId="120D7AC0" w14:textId="77777777" w:rsidR="001A6AD6" w:rsidRPr="0009742E" w:rsidRDefault="001A6AD6" w:rsidP="00B707CA">
            <w:pPr>
              <w:pStyle w:val="BodyText"/>
              <w:jc w:val="right"/>
              <w:rPr>
                <w:rFonts w:ascii="Times New Roman" w:hAnsi="Times New Roman"/>
                <w:b/>
                <w:color w:val="auto"/>
                <w:sz w:val="26"/>
                <w:szCs w:val="26"/>
                <w:lang w:val="pt-BR"/>
              </w:rPr>
            </w:pPr>
            <w:r w:rsidRPr="0009742E">
              <w:rPr>
                <w:rFonts w:ascii="Times New Roman" w:hAnsi="Times New Roman"/>
                <w:b/>
                <w:color w:val="auto"/>
                <w:sz w:val="26"/>
                <w:szCs w:val="26"/>
                <w:lang w:val="pt-BR"/>
              </w:rPr>
              <w:t>Thông số</w:t>
            </w:r>
          </w:p>
          <w:p w14:paraId="2A2AD1E5" w14:textId="77777777" w:rsidR="001A6AD6" w:rsidRPr="0009742E" w:rsidRDefault="001A6AD6" w:rsidP="00B707CA">
            <w:pPr>
              <w:pStyle w:val="BodyText"/>
              <w:rPr>
                <w:rFonts w:ascii="Times New Roman" w:hAnsi="Times New Roman"/>
                <w:b/>
                <w:color w:val="auto"/>
                <w:sz w:val="26"/>
                <w:szCs w:val="26"/>
                <w:lang w:val="pt-BR"/>
              </w:rPr>
            </w:pPr>
          </w:p>
          <w:p w14:paraId="47C3163B" w14:textId="77777777" w:rsidR="001A6AD6" w:rsidRPr="0009742E" w:rsidRDefault="001A6AD6" w:rsidP="00B707CA">
            <w:pPr>
              <w:pStyle w:val="BodyText"/>
              <w:rPr>
                <w:rFonts w:ascii="Times New Roman" w:hAnsi="Times New Roman"/>
                <w:b/>
                <w:color w:val="auto"/>
                <w:sz w:val="26"/>
                <w:szCs w:val="26"/>
                <w:lang w:val="pt-BR"/>
              </w:rPr>
            </w:pPr>
            <w:r w:rsidRPr="0009742E">
              <w:rPr>
                <w:rFonts w:ascii="Times New Roman" w:hAnsi="Times New Roman"/>
                <w:b/>
                <w:color w:val="auto"/>
                <w:sz w:val="26"/>
                <w:szCs w:val="26"/>
                <w:lang w:val="pt-BR"/>
              </w:rPr>
              <w:t>Kết quả</w:t>
            </w:r>
          </w:p>
        </w:tc>
        <w:tc>
          <w:tcPr>
            <w:tcW w:w="514" w:type="pct"/>
            <w:vAlign w:val="center"/>
          </w:tcPr>
          <w:p w14:paraId="2238BFAF" w14:textId="77777777" w:rsidR="001A6AD6" w:rsidRPr="0009742E" w:rsidRDefault="001A6AD6" w:rsidP="00B707CA">
            <w:pPr>
              <w:tabs>
                <w:tab w:val="left" w:pos="10065"/>
              </w:tabs>
              <w:jc w:val="center"/>
              <w:rPr>
                <w:rFonts w:ascii="Times New Roman" w:hAnsi="Times New Roman"/>
                <w:b/>
                <w:color w:val="auto"/>
                <w:sz w:val="26"/>
                <w:szCs w:val="26"/>
                <w:lang w:val="pt-BR"/>
              </w:rPr>
            </w:pPr>
            <w:r w:rsidRPr="0009742E">
              <w:rPr>
                <w:rFonts w:ascii="Times New Roman" w:hAnsi="Times New Roman"/>
                <w:b/>
                <w:color w:val="auto"/>
                <w:sz w:val="26"/>
                <w:szCs w:val="26"/>
                <w:lang w:val="pt-BR"/>
              </w:rPr>
              <w:t>Lưu lượng</w:t>
            </w:r>
          </w:p>
          <w:p w14:paraId="761E65C7" w14:textId="77777777" w:rsidR="001A6AD6" w:rsidRPr="0009742E" w:rsidRDefault="001A6AD6" w:rsidP="00B707CA">
            <w:pPr>
              <w:tabs>
                <w:tab w:val="left" w:pos="10065"/>
              </w:tabs>
              <w:jc w:val="center"/>
              <w:rPr>
                <w:rFonts w:ascii="Times New Roman" w:hAnsi="Times New Roman"/>
                <w:b/>
                <w:color w:val="auto"/>
                <w:sz w:val="26"/>
                <w:szCs w:val="26"/>
                <w:lang w:val="pt-BR"/>
              </w:rPr>
            </w:pPr>
            <w:r w:rsidRPr="0009742E">
              <w:rPr>
                <w:rFonts w:ascii="Times New Roman" w:hAnsi="Times New Roman"/>
                <w:color w:val="auto"/>
                <w:sz w:val="26"/>
                <w:szCs w:val="26"/>
                <w:lang w:val="fr-FR"/>
              </w:rPr>
              <w:t>m</w:t>
            </w:r>
            <w:r w:rsidRPr="0009742E">
              <w:rPr>
                <w:rFonts w:ascii="Times New Roman" w:hAnsi="Times New Roman"/>
                <w:color w:val="auto"/>
                <w:sz w:val="26"/>
                <w:szCs w:val="26"/>
                <w:vertAlign w:val="superscript"/>
                <w:lang w:val="fr-FR"/>
              </w:rPr>
              <w:t>3</w:t>
            </w:r>
            <w:r w:rsidRPr="0009742E">
              <w:rPr>
                <w:rFonts w:ascii="Times New Roman" w:hAnsi="Times New Roman"/>
                <w:color w:val="auto"/>
                <w:sz w:val="26"/>
                <w:szCs w:val="26"/>
                <w:lang w:val="fr-FR"/>
              </w:rPr>
              <w:t>/h</w:t>
            </w:r>
          </w:p>
        </w:tc>
        <w:tc>
          <w:tcPr>
            <w:tcW w:w="474" w:type="pct"/>
            <w:vAlign w:val="center"/>
          </w:tcPr>
          <w:p w14:paraId="07336EE5" w14:textId="77777777" w:rsidR="001A6AD6" w:rsidRPr="0009742E" w:rsidRDefault="001A6AD6" w:rsidP="00B707CA">
            <w:pPr>
              <w:tabs>
                <w:tab w:val="left" w:pos="10065"/>
              </w:tabs>
              <w:jc w:val="center"/>
              <w:rPr>
                <w:rFonts w:ascii="Times New Roman" w:hAnsi="Times New Roman"/>
                <w:b/>
                <w:color w:val="auto"/>
                <w:sz w:val="26"/>
                <w:szCs w:val="26"/>
                <w:lang w:val="pt-BR"/>
              </w:rPr>
            </w:pPr>
            <w:r w:rsidRPr="0009742E">
              <w:rPr>
                <w:rFonts w:ascii="Times New Roman" w:hAnsi="Times New Roman"/>
                <w:b/>
                <w:color w:val="auto"/>
                <w:sz w:val="26"/>
                <w:szCs w:val="26"/>
                <w:lang w:val="pt-BR"/>
              </w:rPr>
              <w:t>Vận tốc</w:t>
            </w:r>
          </w:p>
          <w:p w14:paraId="5B31F45F" w14:textId="77777777" w:rsidR="001A6AD6" w:rsidRPr="0009742E" w:rsidRDefault="001A6AD6" w:rsidP="00B707CA">
            <w:pPr>
              <w:tabs>
                <w:tab w:val="left" w:pos="10065"/>
              </w:tabs>
              <w:jc w:val="center"/>
              <w:rPr>
                <w:rFonts w:ascii="Times New Roman" w:hAnsi="Times New Roman"/>
                <w:b/>
                <w:color w:val="auto"/>
                <w:sz w:val="26"/>
                <w:szCs w:val="26"/>
                <w:lang w:val="pt-BR"/>
              </w:rPr>
            </w:pPr>
            <w:r w:rsidRPr="0009742E">
              <w:rPr>
                <w:rFonts w:ascii="Times New Roman" w:hAnsi="Times New Roman"/>
                <w:color w:val="auto"/>
                <w:sz w:val="26"/>
                <w:szCs w:val="26"/>
                <w:lang w:val="fr-FR"/>
              </w:rPr>
              <w:t>m/s</w:t>
            </w:r>
          </w:p>
        </w:tc>
        <w:tc>
          <w:tcPr>
            <w:tcW w:w="605" w:type="pct"/>
            <w:shd w:val="clear" w:color="auto" w:fill="auto"/>
            <w:vAlign w:val="center"/>
          </w:tcPr>
          <w:p w14:paraId="2678CEA8" w14:textId="77777777" w:rsidR="001A6AD6" w:rsidRPr="0009742E" w:rsidRDefault="001A6AD6" w:rsidP="00B707CA">
            <w:pPr>
              <w:tabs>
                <w:tab w:val="left" w:pos="10065"/>
              </w:tabs>
              <w:jc w:val="center"/>
              <w:rPr>
                <w:rFonts w:ascii="Times New Roman" w:hAnsi="Times New Roman"/>
                <w:b/>
                <w:color w:val="auto"/>
                <w:sz w:val="26"/>
                <w:szCs w:val="26"/>
                <w:lang w:val="pt-BR"/>
              </w:rPr>
            </w:pPr>
            <w:r w:rsidRPr="0009742E">
              <w:rPr>
                <w:rFonts w:ascii="Times New Roman" w:hAnsi="Times New Roman"/>
                <w:b/>
                <w:color w:val="auto"/>
                <w:sz w:val="26"/>
                <w:szCs w:val="26"/>
                <w:lang w:val="pt-BR"/>
              </w:rPr>
              <w:t xml:space="preserve">Bụi tổng </w:t>
            </w:r>
          </w:p>
          <w:p w14:paraId="039CDD53" w14:textId="77777777" w:rsidR="001A6AD6" w:rsidRPr="0009742E" w:rsidRDefault="001A6AD6" w:rsidP="00B707CA">
            <w:pPr>
              <w:jc w:val="center"/>
              <w:rPr>
                <w:rFonts w:ascii="Times New Roman" w:hAnsi="Times New Roman"/>
                <w:b/>
                <w:color w:val="auto"/>
                <w:sz w:val="26"/>
                <w:szCs w:val="26"/>
                <w:lang w:val="pt-BR"/>
              </w:rPr>
            </w:pPr>
            <w:r w:rsidRPr="0009742E">
              <w:rPr>
                <w:rFonts w:ascii="Times New Roman" w:hAnsi="Times New Roman"/>
                <w:color w:val="auto"/>
                <w:sz w:val="26"/>
                <w:szCs w:val="26"/>
                <w:lang w:val="fr-FR"/>
              </w:rPr>
              <w:t>mg/Nm</w:t>
            </w:r>
            <w:r w:rsidRPr="0009742E">
              <w:rPr>
                <w:rFonts w:ascii="Times New Roman" w:hAnsi="Times New Roman"/>
                <w:color w:val="auto"/>
                <w:sz w:val="26"/>
                <w:szCs w:val="26"/>
                <w:vertAlign w:val="superscript"/>
                <w:lang w:val="fr-FR"/>
              </w:rPr>
              <w:t>3</w:t>
            </w:r>
          </w:p>
        </w:tc>
        <w:tc>
          <w:tcPr>
            <w:tcW w:w="605" w:type="pct"/>
            <w:vAlign w:val="center"/>
          </w:tcPr>
          <w:p w14:paraId="33E367E9" w14:textId="77777777" w:rsidR="001A6AD6" w:rsidRPr="0009742E" w:rsidRDefault="001A6AD6" w:rsidP="00B707CA">
            <w:pPr>
              <w:jc w:val="center"/>
              <w:rPr>
                <w:rFonts w:ascii="Times New Roman" w:hAnsi="Times New Roman"/>
                <w:b/>
                <w:color w:val="auto"/>
                <w:sz w:val="26"/>
                <w:szCs w:val="26"/>
              </w:rPr>
            </w:pPr>
            <w:r w:rsidRPr="0009742E">
              <w:rPr>
                <w:rFonts w:ascii="Times New Roman" w:hAnsi="Times New Roman"/>
                <w:b/>
                <w:color w:val="auto"/>
                <w:sz w:val="26"/>
                <w:szCs w:val="26"/>
              </w:rPr>
              <w:t>CO</w:t>
            </w:r>
          </w:p>
          <w:p w14:paraId="3616164F" w14:textId="77777777" w:rsidR="001A6AD6" w:rsidRPr="0009742E" w:rsidRDefault="001A6AD6" w:rsidP="00B707CA">
            <w:pPr>
              <w:jc w:val="center"/>
              <w:rPr>
                <w:rFonts w:ascii="Times New Roman" w:hAnsi="Times New Roman"/>
                <w:b/>
                <w:color w:val="auto"/>
                <w:sz w:val="26"/>
                <w:szCs w:val="26"/>
              </w:rPr>
            </w:pPr>
            <w:r w:rsidRPr="0009742E">
              <w:rPr>
                <w:rFonts w:ascii="Times New Roman" w:hAnsi="Times New Roman"/>
                <w:color w:val="auto"/>
                <w:sz w:val="26"/>
                <w:szCs w:val="26"/>
                <w:lang w:val="fr-FR"/>
              </w:rPr>
              <w:t>mg/Nm</w:t>
            </w:r>
            <w:r w:rsidRPr="0009742E">
              <w:rPr>
                <w:rFonts w:ascii="Times New Roman" w:hAnsi="Times New Roman"/>
                <w:color w:val="auto"/>
                <w:sz w:val="26"/>
                <w:szCs w:val="26"/>
                <w:vertAlign w:val="superscript"/>
                <w:lang w:val="fr-FR"/>
              </w:rPr>
              <w:t>3</w:t>
            </w:r>
          </w:p>
        </w:tc>
        <w:tc>
          <w:tcPr>
            <w:tcW w:w="605" w:type="pct"/>
            <w:vAlign w:val="center"/>
          </w:tcPr>
          <w:p w14:paraId="0862A52D" w14:textId="77777777" w:rsidR="001A6AD6" w:rsidRPr="0009742E" w:rsidRDefault="001A6AD6" w:rsidP="00B707CA">
            <w:pPr>
              <w:jc w:val="center"/>
              <w:rPr>
                <w:rFonts w:ascii="Times New Roman" w:hAnsi="Times New Roman"/>
                <w:b/>
                <w:color w:val="auto"/>
                <w:sz w:val="26"/>
                <w:szCs w:val="26"/>
              </w:rPr>
            </w:pPr>
            <w:r w:rsidRPr="0009742E">
              <w:rPr>
                <w:rFonts w:ascii="Times New Roman" w:hAnsi="Times New Roman"/>
                <w:b/>
                <w:color w:val="auto"/>
                <w:sz w:val="26"/>
                <w:szCs w:val="26"/>
              </w:rPr>
              <w:t>SO</w:t>
            </w:r>
            <w:r w:rsidRPr="0009742E">
              <w:rPr>
                <w:rFonts w:ascii="Times New Roman" w:hAnsi="Times New Roman"/>
                <w:b/>
                <w:color w:val="auto"/>
                <w:sz w:val="26"/>
                <w:szCs w:val="26"/>
                <w:vertAlign w:val="subscript"/>
              </w:rPr>
              <w:t>2</w:t>
            </w:r>
          </w:p>
          <w:p w14:paraId="4B6765F8" w14:textId="77777777" w:rsidR="001A6AD6" w:rsidRPr="0009742E" w:rsidRDefault="001A6AD6" w:rsidP="00B707CA">
            <w:pPr>
              <w:jc w:val="center"/>
              <w:rPr>
                <w:rFonts w:ascii="Times New Roman" w:hAnsi="Times New Roman"/>
                <w:b/>
                <w:color w:val="auto"/>
                <w:sz w:val="26"/>
                <w:szCs w:val="26"/>
              </w:rPr>
            </w:pPr>
            <w:r w:rsidRPr="0009742E">
              <w:rPr>
                <w:rFonts w:ascii="Times New Roman" w:hAnsi="Times New Roman"/>
                <w:color w:val="auto"/>
                <w:sz w:val="26"/>
                <w:szCs w:val="26"/>
                <w:lang w:val="fr-FR"/>
              </w:rPr>
              <w:t>mg/Nm</w:t>
            </w:r>
            <w:r w:rsidRPr="0009742E">
              <w:rPr>
                <w:rFonts w:ascii="Times New Roman" w:hAnsi="Times New Roman"/>
                <w:color w:val="auto"/>
                <w:sz w:val="26"/>
                <w:szCs w:val="26"/>
                <w:vertAlign w:val="superscript"/>
                <w:lang w:val="fr-FR"/>
              </w:rPr>
              <w:t>3</w:t>
            </w:r>
          </w:p>
        </w:tc>
        <w:tc>
          <w:tcPr>
            <w:tcW w:w="768" w:type="pct"/>
            <w:vAlign w:val="center"/>
          </w:tcPr>
          <w:p w14:paraId="58BFC4E4" w14:textId="77777777" w:rsidR="001A6AD6" w:rsidRPr="0009742E" w:rsidRDefault="001A6AD6" w:rsidP="00B707CA">
            <w:pPr>
              <w:jc w:val="center"/>
              <w:rPr>
                <w:rFonts w:ascii="Times New Roman" w:hAnsi="Times New Roman"/>
                <w:b/>
                <w:color w:val="auto"/>
                <w:sz w:val="26"/>
                <w:szCs w:val="26"/>
                <w:vertAlign w:val="subscript"/>
              </w:rPr>
            </w:pPr>
            <w:r w:rsidRPr="0009742E">
              <w:rPr>
                <w:rFonts w:ascii="Times New Roman" w:hAnsi="Times New Roman"/>
                <w:b/>
                <w:color w:val="auto"/>
                <w:sz w:val="26"/>
                <w:szCs w:val="26"/>
              </w:rPr>
              <w:t>NO</w:t>
            </w:r>
            <w:r w:rsidRPr="0009742E">
              <w:rPr>
                <w:rFonts w:ascii="Times New Roman" w:hAnsi="Times New Roman"/>
                <w:b/>
                <w:color w:val="auto"/>
                <w:sz w:val="26"/>
                <w:szCs w:val="26"/>
                <w:vertAlign w:val="subscript"/>
              </w:rPr>
              <w:t>x</w:t>
            </w:r>
          </w:p>
          <w:p w14:paraId="4FF14AF3" w14:textId="77777777" w:rsidR="001A6AD6" w:rsidRPr="0009742E" w:rsidRDefault="001A6AD6" w:rsidP="00B707CA">
            <w:pPr>
              <w:jc w:val="center"/>
              <w:rPr>
                <w:rFonts w:ascii="Times New Roman" w:hAnsi="Times New Roman"/>
                <w:b/>
                <w:color w:val="auto"/>
                <w:sz w:val="26"/>
                <w:szCs w:val="26"/>
              </w:rPr>
            </w:pPr>
            <w:r w:rsidRPr="0009742E">
              <w:rPr>
                <w:rFonts w:ascii="Times New Roman" w:hAnsi="Times New Roman"/>
                <w:b/>
                <w:color w:val="auto"/>
                <w:sz w:val="26"/>
                <w:szCs w:val="26"/>
              </w:rPr>
              <w:t>(tính theo NO</w:t>
            </w:r>
            <w:r w:rsidRPr="0009742E">
              <w:rPr>
                <w:rFonts w:ascii="Times New Roman" w:hAnsi="Times New Roman"/>
                <w:b/>
                <w:color w:val="auto"/>
                <w:sz w:val="26"/>
                <w:szCs w:val="26"/>
                <w:vertAlign w:val="subscript"/>
              </w:rPr>
              <w:t>2</w:t>
            </w:r>
            <w:r w:rsidRPr="0009742E">
              <w:rPr>
                <w:rFonts w:ascii="Times New Roman" w:hAnsi="Times New Roman"/>
                <w:b/>
                <w:color w:val="auto"/>
                <w:sz w:val="26"/>
                <w:szCs w:val="26"/>
              </w:rPr>
              <w:t>)</w:t>
            </w:r>
          </w:p>
          <w:p w14:paraId="76D52A3C" w14:textId="77777777" w:rsidR="001A6AD6" w:rsidRPr="0009742E" w:rsidRDefault="001A6AD6" w:rsidP="00B707CA">
            <w:pPr>
              <w:jc w:val="center"/>
              <w:rPr>
                <w:rFonts w:ascii="Times New Roman" w:hAnsi="Times New Roman"/>
                <w:b/>
                <w:color w:val="auto"/>
                <w:sz w:val="26"/>
                <w:szCs w:val="26"/>
              </w:rPr>
            </w:pPr>
            <w:r w:rsidRPr="0009742E">
              <w:rPr>
                <w:rFonts w:ascii="Times New Roman" w:hAnsi="Times New Roman"/>
                <w:color w:val="auto"/>
                <w:sz w:val="26"/>
                <w:szCs w:val="26"/>
                <w:lang w:val="fr-FR"/>
              </w:rPr>
              <w:t>mg/Nm</w:t>
            </w:r>
            <w:r w:rsidRPr="0009742E">
              <w:rPr>
                <w:rFonts w:ascii="Times New Roman" w:hAnsi="Times New Roman"/>
                <w:color w:val="auto"/>
                <w:sz w:val="26"/>
                <w:szCs w:val="26"/>
                <w:vertAlign w:val="superscript"/>
                <w:lang w:val="fr-FR"/>
              </w:rPr>
              <w:t>3</w:t>
            </w:r>
          </w:p>
        </w:tc>
      </w:tr>
      <w:tr w:rsidR="0073065B" w:rsidRPr="0009742E" w14:paraId="3A42D749" w14:textId="77777777" w:rsidTr="0073065B">
        <w:trPr>
          <w:trHeight w:val="174"/>
          <w:jc w:val="center"/>
        </w:trPr>
        <w:tc>
          <w:tcPr>
            <w:tcW w:w="712" w:type="pct"/>
            <w:vMerge w:val="restart"/>
            <w:shd w:val="clear" w:color="auto" w:fill="auto"/>
            <w:vAlign w:val="center"/>
          </w:tcPr>
          <w:p w14:paraId="37D6607E"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Năm 2020</w:t>
            </w:r>
          </w:p>
        </w:tc>
        <w:tc>
          <w:tcPr>
            <w:tcW w:w="716" w:type="pct"/>
            <w:shd w:val="clear" w:color="auto" w:fill="auto"/>
            <w:vAlign w:val="center"/>
          </w:tcPr>
          <w:p w14:paraId="36408536"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1</w:t>
            </w:r>
          </w:p>
        </w:tc>
        <w:tc>
          <w:tcPr>
            <w:tcW w:w="514" w:type="pct"/>
            <w:vAlign w:val="center"/>
          </w:tcPr>
          <w:p w14:paraId="64432E60"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10.355</w:t>
            </w:r>
          </w:p>
        </w:tc>
        <w:tc>
          <w:tcPr>
            <w:tcW w:w="474" w:type="pct"/>
            <w:vAlign w:val="center"/>
          </w:tcPr>
          <w:p w14:paraId="0056F6D7"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605" w:type="pct"/>
            <w:shd w:val="clear" w:color="auto" w:fill="auto"/>
            <w:vAlign w:val="center"/>
          </w:tcPr>
          <w:p w14:paraId="2348410B"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68,0</w:t>
            </w:r>
          </w:p>
        </w:tc>
        <w:tc>
          <w:tcPr>
            <w:tcW w:w="605" w:type="pct"/>
            <w:vAlign w:val="center"/>
          </w:tcPr>
          <w:p w14:paraId="25F3F98C"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70,8</w:t>
            </w:r>
          </w:p>
        </w:tc>
        <w:tc>
          <w:tcPr>
            <w:tcW w:w="605" w:type="pct"/>
            <w:vAlign w:val="center"/>
          </w:tcPr>
          <w:p w14:paraId="1BB93AB7"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13,1</w:t>
            </w:r>
          </w:p>
        </w:tc>
        <w:tc>
          <w:tcPr>
            <w:tcW w:w="768" w:type="pct"/>
            <w:vAlign w:val="center"/>
          </w:tcPr>
          <w:p w14:paraId="2C0E4391"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237,8</w:t>
            </w:r>
          </w:p>
        </w:tc>
      </w:tr>
      <w:tr w:rsidR="0073065B" w:rsidRPr="0009742E" w14:paraId="41489195" w14:textId="77777777" w:rsidTr="0073065B">
        <w:trPr>
          <w:trHeight w:val="174"/>
          <w:jc w:val="center"/>
        </w:trPr>
        <w:tc>
          <w:tcPr>
            <w:tcW w:w="712" w:type="pct"/>
            <w:vMerge/>
            <w:shd w:val="clear" w:color="auto" w:fill="auto"/>
            <w:vAlign w:val="center"/>
          </w:tcPr>
          <w:p w14:paraId="3149DB8B" w14:textId="77777777" w:rsidR="0073065B" w:rsidRPr="0009742E" w:rsidRDefault="0073065B" w:rsidP="0073065B">
            <w:pPr>
              <w:pStyle w:val="BodyText"/>
              <w:jc w:val="center"/>
              <w:rPr>
                <w:rFonts w:ascii="Times New Roman" w:hAnsi="Times New Roman"/>
                <w:b/>
                <w:color w:val="auto"/>
                <w:sz w:val="26"/>
                <w:szCs w:val="26"/>
                <w:lang w:val="pt-BR" w:eastAsia="en-US"/>
              </w:rPr>
            </w:pPr>
          </w:p>
        </w:tc>
        <w:tc>
          <w:tcPr>
            <w:tcW w:w="716" w:type="pct"/>
            <w:shd w:val="clear" w:color="auto" w:fill="auto"/>
            <w:vAlign w:val="center"/>
          </w:tcPr>
          <w:p w14:paraId="79783D08"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2</w:t>
            </w:r>
          </w:p>
        </w:tc>
        <w:tc>
          <w:tcPr>
            <w:tcW w:w="514" w:type="pct"/>
            <w:vAlign w:val="center"/>
          </w:tcPr>
          <w:p w14:paraId="14CA5E6F"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12.078</w:t>
            </w:r>
          </w:p>
        </w:tc>
        <w:tc>
          <w:tcPr>
            <w:tcW w:w="474" w:type="pct"/>
            <w:vAlign w:val="center"/>
          </w:tcPr>
          <w:p w14:paraId="32958BFC"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605" w:type="pct"/>
            <w:shd w:val="clear" w:color="auto" w:fill="auto"/>
            <w:vAlign w:val="center"/>
          </w:tcPr>
          <w:p w14:paraId="2E281D36"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150,4</w:t>
            </w:r>
          </w:p>
        </w:tc>
        <w:tc>
          <w:tcPr>
            <w:tcW w:w="605" w:type="pct"/>
            <w:vAlign w:val="center"/>
          </w:tcPr>
          <w:p w14:paraId="53F57237"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60,7</w:t>
            </w:r>
          </w:p>
        </w:tc>
        <w:tc>
          <w:tcPr>
            <w:tcW w:w="605" w:type="pct"/>
            <w:vAlign w:val="center"/>
          </w:tcPr>
          <w:p w14:paraId="0A2B7A68"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48,6</w:t>
            </w:r>
          </w:p>
        </w:tc>
        <w:tc>
          <w:tcPr>
            <w:tcW w:w="768" w:type="pct"/>
            <w:vAlign w:val="center"/>
          </w:tcPr>
          <w:p w14:paraId="410393C4"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237,8</w:t>
            </w:r>
          </w:p>
        </w:tc>
      </w:tr>
      <w:tr w:rsidR="0073065B" w:rsidRPr="0009742E" w14:paraId="009EDA4C" w14:textId="77777777" w:rsidTr="0073065B">
        <w:trPr>
          <w:trHeight w:val="174"/>
          <w:jc w:val="center"/>
        </w:trPr>
        <w:tc>
          <w:tcPr>
            <w:tcW w:w="712" w:type="pct"/>
            <w:vMerge/>
            <w:shd w:val="clear" w:color="auto" w:fill="auto"/>
            <w:vAlign w:val="center"/>
          </w:tcPr>
          <w:p w14:paraId="1805D0A1" w14:textId="77777777" w:rsidR="0073065B" w:rsidRPr="0009742E" w:rsidRDefault="0073065B" w:rsidP="0073065B">
            <w:pPr>
              <w:pStyle w:val="BodyText"/>
              <w:jc w:val="center"/>
              <w:rPr>
                <w:rFonts w:ascii="Times New Roman" w:hAnsi="Times New Roman"/>
                <w:b/>
                <w:color w:val="auto"/>
                <w:sz w:val="26"/>
                <w:szCs w:val="26"/>
                <w:lang w:val="pt-BR" w:eastAsia="en-US"/>
              </w:rPr>
            </w:pPr>
          </w:p>
        </w:tc>
        <w:tc>
          <w:tcPr>
            <w:tcW w:w="716" w:type="pct"/>
            <w:shd w:val="clear" w:color="auto" w:fill="auto"/>
            <w:vAlign w:val="center"/>
          </w:tcPr>
          <w:p w14:paraId="32217F9D"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3</w:t>
            </w:r>
          </w:p>
        </w:tc>
        <w:tc>
          <w:tcPr>
            <w:tcW w:w="514" w:type="pct"/>
          </w:tcPr>
          <w:p w14:paraId="4A297CAE"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474" w:type="pct"/>
            <w:vAlign w:val="center"/>
          </w:tcPr>
          <w:p w14:paraId="34A10677"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11,9</w:t>
            </w:r>
          </w:p>
        </w:tc>
        <w:tc>
          <w:tcPr>
            <w:tcW w:w="605" w:type="pct"/>
            <w:shd w:val="clear" w:color="auto" w:fill="auto"/>
            <w:vAlign w:val="center"/>
          </w:tcPr>
          <w:p w14:paraId="2081C23F"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105,6</w:t>
            </w:r>
          </w:p>
        </w:tc>
        <w:tc>
          <w:tcPr>
            <w:tcW w:w="605" w:type="pct"/>
            <w:vAlign w:val="center"/>
          </w:tcPr>
          <w:p w14:paraId="2D05BB83"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75,3</w:t>
            </w:r>
          </w:p>
        </w:tc>
        <w:tc>
          <w:tcPr>
            <w:tcW w:w="605" w:type="pct"/>
            <w:vAlign w:val="center"/>
          </w:tcPr>
          <w:p w14:paraId="4FF75526"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54,5</w:t>
            </w:r>
          </w:p>
        </w:tc>
        <w:tc>
          <w:tcPr>
            <w:tcW w:w="768" w:type="pct"/>
            <w:vAlign w:val="center"/>
          </w:tcPr>
          <w:p w14:paraId="5E8A745C"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493,0</w:t>
            </w:r>
          </w:p>
        </w:tc>
      </w:tr>
      <w:tr w:rsidR="0073065B" w:rsidRPr="0009742E" w14:paraId="21910417" w14:textId="77777777" w:rsidTr="0073065B">
        <w:trPr>
          <w:trHeight w:val="174"/>
          <w:jc w:val="center"/>
        </w:trPr>
        <w:tc>
          <w:tcPr>
            <w:tcW w:w="712" w:type="pct"/>
            <w:vMerge/>
            <w:shd w:val="clear" w:color="auto" w:fill="auto"/>
            <w:vAlign w:val="center"/>
          </w:tcPr>
          <w:p w14:paraId="69294629" w14:textId="77777777" w:rsidR="0073065B" w:rsidRPr="0009742E" w:rsidRDefault="0073065B" w:rsidP="0073065B">
            <w:pPr>
              <w:pStyle w:val="BodyText"/>
              <w:jc w:val="center"/>
              <w:rPr>
                <w:rFonts w:ascii="Times New Roman" w:hAnsi="Times New Roman"/>
                <w:b/>
                <w:color w:val="auto"/>
                <w:sz w:val="26"/>
                <w:szCs w:val="26"/>
                <w:lang w:val="pt-BR" w:eastAsia="en-US"/>
              </w:rPr>
            </w:pPr>
          </w:p>
        </w:tc>
        <w:tc>
          <w:tcPr>
            <w:tcW w:w="716" w:type="pct"/>
            <w:shd w:val="clear" w:color="auto" w:fill="auto"/>
            <w:vAlign w:val="center"/>
          </w:tcPr>
          <w:p w14:paraId="6F7587B5"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4</w:t>
            </w:r>
          </w:p>
        </w:tc>
        <w:tc>
          <w:tcPr>
            <w:tcW w:w="514" w:type="pct"/>
          </w:tcPr>
          <w:p w14:paraId="0AE416E1"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474" w:type="pct"/>
            <w:vAlign w:val="center"/>
          </w:tcPr>
          <w:p w14:paraId="6B4E6D68"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8,9</w:t>
            </w:r>
          </w:p>
        </w:tc>
        <w:tc>
          <w:tcPr>
            <w:tcW w:w="605" w:type="pct"/>
            <w:shd w:val="clear" w:color="auto" w:fill="auto"/>
            <w:vAlign w:val="center"/>
          </w:tcPr>
          <w:p w14:paraId="3AC82D69"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67,5</w:t>
            </w:r>
          </w:p>
        </w:tc>
        <w:tc>
          <w:tcPr>
            <w:tcW w:w="605" w:type="pct"/>
            <w:vAlign w:val="center"/>
          </w:tcPr>
          <w:p w14:paraId="2C82EE16"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13,8</w:t>
            </w:r>
          </w:p>
        </w:tc>
        <w:tc>
          <w:tcPr>
            <w:tcW w:w="605" w:type="pct"/>
            <w:vAlign w:val="center"/>
          </w:tcPr>
          <w:p w14:paraId="35F48CC6"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115,6</w:t>
            </w:r>
          </w:p>
        </w:tc>
        <w:tc>
          <w:tcPr>
            <w:tcW w:w="768" w:type="pct"/>
            <w:vAlign w:val="center"/>
          </w:tcPr>
          <w:p w14:paraId="01C9460D" w14:textId="77777777" w:rsidR="0073065B" w:rsidRPr="0009742E" w:rsidRDefault="0073065B"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593,9</w:t>
            </w:r>
          </w:p>
        </w:tc>
      </w:tr>
      <w:tr w:rsidR="0073065B" w:rsidRPr="0009742E" w14:paraId="0230BF3E" w14:textId="77777777" w:rsidTr="0073065B">
        <w:trPr>
          <w:trHeight w:val="174"/>
          <w:jc w:val="center"/>
        </w:trPr>
        <w:tc>
          <w:tcPr>
            <w:tcW w:w="712" w:type="pct"/>
            <w:vMerge w:val="restart"/>
            <w:shd w:val="clear" w:color="auto" w:fill="auto"/>
            <w:vAlign w:val="center"/>
          </w:tcPr>
          <w:p w14:paraId="5356B601"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Năm 2021</w:t>
            </w:r>
          </w:p>
        </w:tc>
        <w:tc>
          <w:tcPr>
            <w:tcW w:w="716" w:type="pct"/>
            <w:shd w:val="clear" w:color="auto" w:fill="auto"/>
            <w:vAlign w:val="center"/>
          </w:tcPr>
          <w:p w14:paraId="4091386D"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1</w:t>
            </w:r>
          </w:p>
        </w:tc>
        <w:tc>
          <w:tcPr>
            <w:tcW w:w="514" w:type="pct"/>
          </w:tcPr>
          <w:p w14:paraId="1E2E954D"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474" w:type="pct"/>
            <w:vAlign w:val="center"/>
          </w:tcPr>
          <w:p w14:paraId="7C226D6E"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10,1</w:t>
            </w:r>
          </w:p>
        </w:tc>
        <w:tc>
          <w:tcPr>
            <w:tcW w:w="605" w:type="pct"/>
            <w:shd w:val="clear" w:color="auto" w:fill="auto"/>
            <w:vAlign w:val="center"/>
          </w:tcPr>
          <w:p w14:paraId="4FCD1995"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20,9</w:t>
            </w:r>
          </w:p>
        </w:tc>
        <w:tc>
          <w:tcPr>
            <w:tcW w:w="605" w:type="pct"/>
            <w:vAlign w:val="center"/>
          </w:tcPr>
          <w:p w14:paraId="0A5B5674"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37,5</w:t>
            </w:r>
          </w:p>
        </w:tc>
        <w:tc>
          <w:tcPr>
            <w:tcW w:w="605" w:type="pct"/>
            <w:vAlign w:val="center"/>
          </w:tcPr>
          <w:p w14:paraId="6D105423"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140,6</w:t>
            </w:r>
          </w:p>
        </w:tc>
        <w:tc>
          <w:tcPr>
            <w:tcW w:w="768" w:type="pct"/>
            <w:vAlign w:val="center"/>
          </w:tcPr>
          <w:p w14:paraId="2678C52B"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330,0</w:t>
            </w:r>
          </w:p>
        </w:tc>
      </w:tr>
      <w:tr w:rsidR="0073065B" w:rsidRPr="0009742E" w14:paraId="1BE13B36" w14:textId="77777777" w:rsidTr="0073065B">
        <w:trPr>
          <w:trHeight w:val="174"/>
          <w:jc w:val="center"/>
        </w:trPr>
        <w:tc>
          <w:tcPr>
            <w:tcW w:w="712" w:type="pct"/>
            <w:vMerge/>
            <w:shd w:val="clear" w:color="auto" w:fill="auto"/>
            <w:vAlign w:val="center"/>
          </w:tcPr>
          <w:p w14:paraId="23255EFA" w14:textId="77777777" w:rsidR="0073065B" w:rsidRPr="0009742E" w:rsidRDefault="0073065B" w:rsidP="0073065B">
            <w:pPr>
              <w:pStyle w:val="BodyText"/>
              <w:jc w:val="center"/>
              <w:rPr>
                <w:rFonts w:ascii="Times New Roman" w:hAnsi="Times New Roman"/>
                <w:b/>
                <w:color w:val="auto"/>
                <w:sz w:val="26"/>
                <w:szCs w:val="26"/>
                <w:lang w:val="pt-BR" w:eastAsia="en-US"/>
              </w:rPr>
            </w:pPr>
          </w:p>
        </w:tc>
        <w:tc>
          <w:tcPr>
            <w:tcW w:w="716" w:type="pct"/>
            <w:shd w:val="clear" w:color="auto" w:fill="auto"/>
            <w:vAlign w:val="center"/>
          </w:tcPr>
          <w:p w14:paraId="6BB9722A"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2</w:t>
            </w:r>
          </w:p>
        </w:tc>
        <w:tc>
          <w:tcPr>
            <w:tcW w:w="514" w:type="pct"/>
          </w:tcPr>
          <w:p w14:paraId="445DA1D4"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13.920</w:t>
            </w:r>
          </w:p>
        </w:tc>
        <w:tc>
          <w:tcPr>
            <w:tcW w:w="474" w:type="pct"/>
            <w:vAlign w:val="center"/>
          </w:tcPr>
          <w:p w14:paraId="5716237F"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605" w:type="pct"/>
            <w:shd w:val="clear" w:color="auto" w:fill="auto"/>
            <w:vAlign w:val="center"/>
          </w:tcPr>
          <w:p w14:paraId="075CA50B"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47,5</w:t>
            </w:r>
          </w:p>
        </w:tc>
        <w:tc>
          <w:tcPr>
            <w:tcW w:w="605" w:type="pct"/>
            <w:vAlign w:val="center"/>
          </w:tcPr>
          <w:p w14:paraId="08344BAD"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56,8</w:t>
            </w:r>
          </w:p>
        </w:tc>
        <w:tc>
          <w:tcPr>
            <w:tcW w:w="605" w:type="pct"/>
            <w:vAlign w:val="center"/>
          </w:tcPr>
          <w:p w14:paraId="5947D38F"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0</w:t>
            </w:r>
          </w:p>
        </w:tc>
        <w:tc>
          <w:tcPr>
            <w:tcW w:w="768" w:type="pct"/>
            <w:vAlign w:val="center"/>
          </w:tcPr>
          <w:p w14:paraId="338BF921"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585,4</w:t>
            </w:r>
          </w:p>
        </w:tc>
      </w:tr>
      <w:tr w:rsidR="0073065B" w:rsidRPr="0009742E" w14:paraId="27A2047B" w14:textId="77777777" w:rsidTr="0073065B">
        <w:trPr>
          <w:trHeight w:val="174"/>
          <w:jc w:val="center"/>
        </w:trPr>
        <w:tc>
          <w:tcPr>
            <w:tcW w:w="712" w:type="pct"/>
            <w:vMerge/>
            <w:shd w:val="clear" w:color="auto" w:fill="auto"/>
            <w:vAlign w:val="center"/>
          </w:tcPr>
          <w:p w14:paraId="2AA94063" w14:textId="77777777" w:rsidR="0073065B" w:rsidRPr="0009742E" w:rsidRDefault="0073065B" w:rsidP="0073065B">
            <w:pPr>
              <w:pStyle w:val="BodyText"/>
              <w:jc w:val="center"/>
              <w:rPr>
                <w:rFonts w:ascii="Times New Roman" w:hAnsi="Times New Roman"/>
                <w:b/>
                <w:color w:val="auto"/>
                <w:sz w:val="26"/>
                <w:szCs w:val="26"/>
                <w:lang w:val="pt-BR" w:eastAsia="en-US"/>
              </w:rPr>
            </w:pPr>
          </w:p>
        </w:tc>
        <w:tc>
          <w:tcPr>
            <w:tcW w:w="716" w:type="pct"/>
            <w:shd w:val="clear" w:color="auto" w:fill="auto"/>
            <w:vAlign w:val="center"/>
          </w:tcPr>
          <w:p w14:paraId="3A17F187"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3</w:t>
            </w:r>
          </w:p>
        </w:tc>
        <w:tc>
          <w:tcPr>
            <w:tcW w:w="514" w:type="pct"/>
          </w:tcPr>
          <w:p w14:paraId="4399A089"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9.197</w:t>
            </w:r>
          </w:p>
        </w:tc>
        <w:tc>
          <w:tcPr>
            <w:tcW w:w="474" w:type="pct"/>
            <w:vAlign w:val="center"/>
          </w:tcPr>
          <w:p w14:paraId="77B06F19"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605" w:type="pct"/>
            <w:shd w:val="clear" w:color="auto" w:fill="auto"/>
            <w:vAlign w:val="center"/>
          </w:tcPr>
          <w:p w14:paraId="46A30F4A"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39,1</w:t>
            </w:r>
          </w:p>
        </w:tc>
        <w:tc>
          <w:tcPr>
            <w:tcW w:w="605" w:type="pct"/>
            <w:vAlign w:val="center"/>
          </w:tcPr>
          <w:p w14:paraId="788E5170"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84,1</w:t>
            </w:r>
          </w:p>
        </w:tc>
        <w:tc>
          <w:tcPr>
            <w:tcW w:w="605" w:type="pct"/>
            <w:vAlign w:val="center"/>
          </w:tcPr>
          <w:p w14:paraId="06D72170"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11,2</w:t>
            </w:r>
          </w:p>
        </w:tc>
        <w:tc>
          <w:tcPr>
            <w:tcW w:w="768" w:type="pct"/>
            <w:vAlign w:val="center"/>
          </w:tcPr>
          <w:p w14:paraId="062A80F6"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692,0</w:t>
            </w:r>
          </w:p>
        </w:tc>
      </w:tr>
      <w:tr w:rsidR="0073065B" w:rsidRPr="0009742E" w14:paraId="18DE03B4" w14:textId="77777777" w:rsidTr="0073065B">
        <w:trPr>
          <w:trHeight w:val="174"/>
          <w:jc w:val="center"/>
        </w:trPr>
        <w:tc>
          <w:tcPr>
            <w:tcW w:w="712" w:type="pct"/>
            <w:vMerge/>
            <w:shd w:val="clear" w:color="auto" w:fill="auto"/>
            <w:vAlign w:val="center"/>
          </w:tcPr>
          <w:p w14:paraId="0D92B57C" w14:textId="77777777" w:rsidR="0073065B" w:rsidRPr="0009742E" w:rsidRDefault="0073065B" w:rsidP="0073065B">
            <w:pPr>
              <w:pStyle w:val="BodyText"/>
              <w:jc w:val="center"/>
              <w:rPr>
                <w:rFonts w:ascii="Times New Roman" w:hAnsi="Times New Roman"/>
                <w:b/>
                <w:color w:val="auto"/>
                <w:sz w:val="26"/>
                <w:szCs w:val="26"/>
                <w:lang w:val="pt-BR" w:eastAsia="en-US"/>
              </w:rPr>
            </w:pPr>
          </w:p>
        </w:tc>
        <w:tc>
          <w:tcPr>
            <w:tcW w:w="716" w:type="pct"/>
            <w:shd w:val="clear" w:color="auto" w:fill="auto"/>
            <w:vAlign w:val="center"/>
          </w:tcPr>
          <w:p w14:paraId="5048FE82" w14:textId="77777777" w:rsidR="0073065B" w:rsidRPr="0009742E" w:rsidRDefault="0073065B" w:rsidP="0073065B">
            <w:pPr>
              <w:pStyle w:val="BodyText"/>
              <w:jc w:val="center"/>
              <w:rPr>
                <w:rFonts w:ascii="Times New Roman" w:hAnsi="Times New Roman"/>
                <w:b/>
                <w:color w:val="auto"/>
                <w:sz w:val="26"/>
                <w:szCs w:val="26"/>
                <w:lang w:val="pt-BR" w:eastAsia="en-US"/>
              </w:rPr>
            </w:pPr>
            <w:r w:rsidRPr="0009742E">
              <w:rPr>
                <w:rFonts w:ascii="Times New Roman" w:hAnsi="Times New Roman"/>
                <w:b/>
                <w:color w:val="auto"/>
                <w:sz w:val="26"/>
                <w:szCs w:val="26"/>
                <w:lang w:val="pt-BR" w:eastAsia="en-US"/>
              </w:rPr>
              <w:t>Đợt 4</w:t>
            </w:r>
          </w:p>
        </w:tc>
        <w:tc>
          <w:tcPr>
            <w:tcW w:w="514" w:type="pct"/>
          </w:tcPr>
          <w:p w14:paraId="1B589E5D"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11.858</w:t>
            </w:r>
          </w:p>
        </w:tc>
        <w:tc>
          <w:tcPr>
            <w:tcW w:w="474" w:type="pct"/>
            <w:vAlign w:val="center"/>
          </w:tcPr>
          <w:p w14:paraId="31C02729"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w:t>
            </w:r>
          </w:p>
        </w:tc>
        <w:tc>
          <w:tcPr>
            <w:tcW w:w="605" w:type="pct"/>
            <w:shd w:val="clear" w:color="auto" w:fill="auto"/>
            <w:vAlign w:val="center"/>
          </w:tcPr>
          <w:p w14:paraId="33AB0D69"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13,3</w:t>
            </w:r>
          </w:p>
        </w:tc>
        <w:tc>
          <w:tcPr>
            <w:tcW w:w="605" w:type="pct"/>
            <w:vAlign w:val="center"/>
          </w:tcPr>
          <w:p w14:paraId="442E53DB"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81,6</w:t>
            </w:r>
          </w:p>
        </w:tc>
        <w:tc>
          <w:tcPr>
            <w:tcW w:w="605" w:type="pct"/>
            <w:vAlign w:val="center"/>
          </w:tcPr>
          <w:p w14:paraId="4053C2D0"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0</w:t>
            </w:r>
          </w:p>
        </w:tc>
        <w:tc>
          <w:tcPr>
            <w:tcW w:w="768" w:type="pct"/>
            <w:vAlign w:val="center"/>
          </w:tcPr>
          <w:p w14:paraId="68657FA0" w14:textId="77777777" w:rsidR="0073065B" w:rsidRPr="0009742E" w:rsidRDefault="008C5360" w:rsidP="0073065B">
            <w:pPr>
              <w:pStyle w:val="BodyText"/>
              <w:jc w:val="center"/>
              <w:rPr>
                <w:rFonts w:ascii="Times New Roman" w:hAnsi="Times New Roman"/>
                <w:color w:val="auto"/>
                <w:sz w:val="26"/>
                <w:szCs w:val="26"/>
                <w:lang w:val="en-US"/>
              </w:rPr>
            </w:pPr>
            <w:r w:rsidRPr="0009742E">
              <w:rPr>
                <w:rFonts w:ascii="Times New Roman" w:hAnsi="Times New Roman"/>
                <w:color w:val="auto"/>
                <w:sz w:val="26"/>
                <w:szCs w:val="26"/>
                <w:lang w:val="en-US"/>
              </w:rPr>
              <w:t>704,9</w:t>
            </w:r>
          </w:p>
        </w:tc>
      </w:tr>
      <w:tr w:rsidR="0073065B" w:rsidRPr="0009742E" w14:paraId="4C931765" w14:textId="77777777" w:rsidTr="0073065B">
        <w:trPr>
          <w:trHeight w:val="264"/>
          <w:jc w:val="center"/>
        </w:trPr>
        <w:tc>
          <w:tcPr>
            <w:tcW w:w="1428" w:type="pct"/>
            <w:gridSpan w:val="2"/>
            <w:shd w:val="clear" w:color="auto" w:fill="auto"/>
            <w:vAlign w:val="center"/>
          </w:tcPr>
          <w:p w14:paraId="1840DD6B" w14:textId="77777777" w:rsidR="0073065B" w:rsidRPr="0009742E" w:rsidRDefault="0073065B" w:rsidP="0073065B">
            <w:pPr>
              <w:pStyle w:val="BodyText"/>
              <w:jc w:val="center"/>
              <w:rPr>
                <w:rFonts w:ascii="Times New Roman" w:hAnsi="Times New Roman"/>
                <w:b/>
                <w:color w:val="auto"/>
                <w:sz w:val="26"/>
                <w:szCs w:val="26"/>
                <w:lang w:val="en-US"/>
              </w:rPr>
            </w:pPr>
            <w:bookmarkStart w:id="184" w:name="_Hlk107932791"/>
            <w:r w:rsidRPr="0009742E">
              <w:rPr>
                <w:rFonts w:ascii="Times New Roman" w:hAnsi="Times New Roman"/>
                <w:b/>
                <w:color w:val="auto"/>
                <w:sz w:val="26"/>
                <w:szCs w:val="26"/>
              </w:rPr>
              <w:t>QCVN 19:2009/BTNMT</w:t>
            </w:r>
            <w:r w:rsidRPr="0009742E">
              <w:rPr>
                <w:rFonts w:ascii="Times New Roman" w:hAnsi="Times New Roman"/>
                <w:b/>
                <w:color w:val="auto"/>
                <w:sz w:val="26"/>
                <w:szCs w:val="26"/>
                <w:lang w:val="en-US"/>
              </w:rPr>
              <w:t>, Cmax cột B</w:t>
            </w:r>
            <w:bookmarkEnd w:id="184"/>
          </w:p>
        </w:tc>
        <w:tc>
          <w:tcPr>
            <w:tcW w:w="514" w:type="pct"/>
            <w:vAlign w:val="center"/>
          </w:tcPr>
          <w:p w14:paraId="0B7B2139" w14:textId="77777777" w:rsidR="0073065B" w:rsidRPr="0009742E" w:rsidRDefault="0073065B" w:rsidP="0073065B">
            <w:pPr>
              <w:pStyle w:val="BodyText"/>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w:t>
            </w:r>
          </w:p>
        </w:tc>
        <w:tc>
          <w:tcPr>
            <w:tcW w:w="474" w:type="pct"/>
            <w:vAlign w:val="center"/>
          </w:tcPr>
          <w:p w14:paraId="0DB648E6" w14:textId="77777777" w:rsidR="0073065B" w:rsidRPr="0009742E" w:rsidRDefault="0073065B" w:rsidP="0073065B">
            <w:pPr>
              <w:pStyle w:val="BodyText"/>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w:t>
            </w:r>
          </w:p>
        </w:tc>
        <w:tc>
          <w:tcPr>
            <w:tcW w:w="605" w:type="pct"/>
            <w:shd w:val="clear" w:color="auto" w:fill="auto"/>
            <w:vAlign w:val="center"/>
          </w:tcPr>
          <w:p w14:paraId="25175415" w14:textId="77777777" w:rsidR="0073065B" w:rsidRPr="0009742E" w:rsidRDefault="0073065B" w:rsidP="0073065B">
            <w:pPr>
              <w:pStyle w:val="BodyText"/>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200</w:t>
            </w:r>
          </w:p>
        </w:tc>
        <w:tc>
          <w:tcPr>
            <w:tcW w:w="605" w:type="pct"/>
            <w:vAlign w:val="center"/>
          </w:tcPr>
          <w:p w14:paraId="0B0169C5" w14:textId="77777777" w:rsidR="0073065B" w:rsidRPr="0009742E" w:rsidRDefault="0073065B" w:rsidP="0073065B">
            <w:pPr>
              <w:pStyle w:val="BodyText"/>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1.000</w:t>
            </w:r>
          </w:p>
        </w:tc>
        <w:tc>
          <w:tcPr>
            <w:tcW w:w="605" w:type="pct"/>
            <w:vAlign w:val="center"/>
          </w:tcPr>
          <w:p w14:paraId="504370A0" w14:textId="77777777" w:rsidR="0073065B" w:rsidRPr="0009742E" w:rsidRDefault="0073065B" w:rsidP="0073065B">
            <w:pPr>
              <w:pStyle w:val="BodyText"/>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500</w:t>
            </w:r>
          </w:p>
        </w:tc>
        <w:tc>
          <w:tcPr>
            <w:tcW w:w="768" w:type="pct"/>
            <w:vAlign w:val="center"/>
          </w:tcPr>
          <w:p w14:paraId="46447D98" w14:textId="77777777" w:rsidR="0073065B" w:rsidRPr="0009742E" w:rsidRDefault="0073065B" w:rsidP="0073065B">
            <w:pPr>
              <w:pStyle w:val="BodyText"/>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850</w:t>
            </w:r>
          </w:p>
        </w:tc>
      </w:tr>
    </w:tbl>
    <w:p w14:paraId="41F55C1A" w14:textId="77777777" w:rsidR="006441AD" w:rsidRPr="0009742E" w:rsidRDefault="006441AD" w:rsidP="006441AD">
      <w:pPr>
        <w:pStyle w:val="BodyText"/>
        <w:spacing w:line="288" w:lineRule="auto"/>
        <w:ind w:firstLine="720"/>
        <w:jc w:val="right"/>
        <w:rPr>
          <w:rFonts w:ascii="Times New Roman" w:hAnsi="Times New Roman"/>
          <w:i/>
          <w:color w:val="auto"/>
          <w:spacing w:val="-4"/>
          <w:sz w:val="26"/>
          <w:szCs w:val="26"/>
          <w:lang w:val="pt-BR"/>
        </w:rPr>
      </w:pPr>
      <w:r w:rsidRPr="0009742E">
        <w:rPr>
          <w:rFonts w:ascii="Times New Roman" w:hAnsi="Times New Roman"/>
          <w:i/>
          <w:color w:val="auto"/>
          <w:spacing w:val="-4"/>
          <w:sz w:val="26"/>
          <w:szCs w:val="26"/>
          <w:lang w:val="pt-BR"/>
        </w:rPr>
        <w:t>[Nguồn: Công ty Cổ phần Công nghệ Frit Phú Sơn]</w:t>
      </w:r>
    </w:p>
    <w:p w14:paraId="7CDB2630" w14:textId="77777777" w:rsidR="0046139D" w:rsidRPr="0009742E" w:rsidRDefault="0046139D" w:rsidP="0046139D">
      <w:pPr>
        <w:pStyle w:val="BodyText"/>
        <w:spacing w:line="288" w:lineRule="auto"/>
        <w:ind w:firstLine="720"/>
        <w:rPr>
          <w:rFonts w:ascii="Times New Roman" w:hAnsi="Times New Roman"/>
          <w:i/>
          <w:color w:val="auto"/>
          <w:spacing w:val="-4"/>
          <w:sz w:val="26"/>
          <w:szCs w:val="26"/>
          <w:lang w:val="pt-BR"/>
        </w:rPr>
      </w:pPr>
      <w:r w:rsidRPr="0009742E">
        <w:rPr>
          <w:rFonts w:ascii="Times New Roman" w:hAnsi="Times New Roman"/>
          <w:i/>
          <w:color w:val="auto"/>
          <w:spacing w:val="-4"/>
          <w:sz w:val="26"/>
          <w:szCs w:val="26"/>
          <w:lang w:val="pt-BR"/>
        </w:rPr>
        <w:t>Ghi chú: C</w:t>
      </w:r>
      <w:r w:rsidRPr="0009742E">
        <w:rPr>
          <w:rFonts w:ascii="Times New Roman" w:hAnsi="Times New Roman"/>
          <w:i/>
          <w:color w:val="auto"/>
          <w:spacing w:val="-4"/>
          <w:sz w:val="26"/>
          <w:szCs w:val="26"/>
          <w:vertAlign w:val="subscript"/>
          <w:lang w:val="pt-BR"/>
        </w:rPr>
        <w:t>MAX</w:t>
      </w:r>
      <w:r w:rsidRPr="0009742E">
        <w:rPr>
          <w:rFonts w:ascii="Times New Roman" w:hAnsi="Times New Roman"/>
          <w:i/>
          <w:color w:val="auto"/>
          <w:spacing w:val="-4"/>
          <w:sz w:val="26"/>
          <w:szCs w:val="26"/>
          <w:lang w:val="pt-BR"/>
        </w:rPr>
        <w:t xml:space="preserve"> = C*Kp*Kv. Với  Kp=1, Kv=1.</w:t>
      </w:r>
    </w:p>
    <w:p w14:paraId="7E54E9FB" w14:textId="77777777" w:rsidR="0046139D" w:rsidRPr="0009742E" w:rsidRDefault="0046139D" w:rsidP="0046139D">
      <w:pPr>
        <w:pStyle w:val="00000"/>
        <w:rPr>
          <w:lang w:val="en-US"/>
        </w:rPr>
      </w:pPr>
      <w:r w:rsidRPr="0009742E">
        <w:rPr>
          <w:rStyle w:val="Vnbnnidung4"/>
          <w:lang w:val="en-US"/>
        </w:rPr>
        <w:t xml:space="preserve">Nhận xét: </w:t>
      </w:r>
      <w:r w:rsidRPr="0009742E">
        <w:rPr>
          <w:rStyle w:val="Vnbnnidung4"/>
        </w:rPr>
        <w:t xml:space="preserve">kết quả quan trắc chất lượng </w:t>
      </w:r>
      <w:r w:rsidRPr="0009742E">
        <w:rPr>
          <w:rStyle w:val="Vnbnnidung4"/>
          <w:lang w:val="en-US"/>
        </w:rPr>
        <w:t>khí thải lò nung</w:t>
      </w:r>
      <w:r w:rsidRPr="0009742E">
        <w:rPr>
          <w:rStyle w:val="Vnbnnidung4"/>
        </w:rPr>
        <w:t xml:space="preserve"> từ năm 2020-2021 cho thấy</w:t>
      </w:r>
      <w:r w:rsidRPr="0009742E">
        <w:rPr>
          <w:rStyle w:val="Vnbnnidung4"/>
          <w:lang w:val="en-US"/>
        </w:rPr>
        <w:t xml:space="preserve">: tất cả các kết quả quan trắc đánh giá chất lượng khí thải đều đạt </w:t>
      </w:r>
      <w:r w:rsidRPr="0009742E">
        <w:t>QCVN 19:2009/BTNMT, C</w:t>
      </w:r>
      <w:r w:rsidRPr="0009742E">
        <w:rPr>
          <w:vertAlign w:val="subscript"/>
        </w:rPr>
        <w:t xml:space="preserve">max </w:t>
      </w:r>
      <w:r w:rsidRPr="0009742E">
        <w:rPr>
          <w:lang w:val="en-US"/>
        </w:rPr>
        <w:t xml:space="preserve"> (</w:t>
      </w:r>
      <w:r w:rsidRPr="0009742E">
        <w:rPr>
          <w:spacing w:val="-4"/>
          <w:lang w:val="pt-BR"/>
        </w:rPr>
        <w:t xml:space="preserve">Kp=1, Kv=1), </w:t>
      </w:r>
      <w:r w:rsidRPr="0009742E">
        <w:t xml:space="preserve">cột B </w:t>
      </w:r>
      <w:r w:rsidRPr="0009742E">
        <w:rPr>
          <w:lang w:val="en-US"/>
        </w:rPr>
        <w:t>- Quy chuẩn kỹ thuật quốc gia về khí thải công nghiệp đối với bụi và các chất vô cơ.</w:t>
      </w:r>
    </w:p>
    <w:p w14:paraId="1AA14DC7" w14:textId="77777777" w:rsidR="004172B0" w:rsidRPr="0009742E" w:rsidRDefault="00FA5AE5" w:rsidP="0046139D">
      <w:pPr>
        <w:pStyle w:val="00000"/>
        <w:rPr>
          <w:rStyle w:val="Vnbnnidung4"/>
          <w:lang w:val="en-US"/>
        </w:rPr>
      </w:pPr>
      <w:r w:rsidRPr="0009742E">
        <w:rPr>
          <w:rStyle w:val="Vnbnnidung4"/>
          <w:lang w:val="en-US"/>
        </w:rPr>
        <w:t>- Bụi và khí thải trong khuôn viên Nhà máy</w:t>
      </w:r>
    </w:p>
    <w:p w14:paraId="39318E0E" w14:textId="77777777" w:rsidR="00FA5AE5" w:rsidRPr="0009742E" w:rsidRDefault="00FA5AE5" w:rsidP="00FA5AE5">
      <w:pPr>
        <w:pStyle w:val="00000"/>
        <w:rPr>
          <w:rStyle w:val="Vnbnnidung4"/>
          <w:lang w:val="en-US"/>
        </w:rPr>
      </w:pPr>
      <w:r w:rsidRPr="0009742E">
        <w:rPr>
          <w:rStyle w:val="Vnbnnidung4"/>
          <w:lang w:val="en-US"/>
        </w:rPr>
        <w:t>Kết quả quan trắc bụi và khí thải trong khuôn viên Nhà máy từ năm 2020-2021 được tổng hợp và trình bày ở bảng sau.</w:t>
      </w:r>
    </w:p>
    <w:p w14:paraId="3D2382DB" w14:textId="77777777" w:rsidR="00FA5AE5" w:rsidRPr="0009742E" w:rsidRDefault="00FA5AE5" w:rsidP="008C0EDA">
      <w:pPr>
        <w:pStyle w:val="BB"/>
        <w:rPr>
          <w:rStyle w:val="Vnbnnidung4"/>
          <w:lang w:val="en-US"/>
        </w:rPr>
      </w:pPr>
      <w:bookmarkStart w:id="185" w:name="_Toc110235536"/>
      <w:r w:rsidRPr="0009742E">
        <w:rPr>
          <w:rStyle w:val="Vnbnnidung4"/>
        </w:rPr>
        <w:t xml:space="preserve">Bảng </w:t>
      </w:r>
      <w:r w:rsidR="008C0EDA" w:rsidRPr="0009742E">
        <w:rPr>
          <w:rStyle w:val="Vnbnnidung4"/>
          <w:lang w:val="en-US"/>
        </w:rPr>
        <w:t>5.5</w:t>
      </w:r>
      <w:r w:rsidRPr="0009742E">
        <w:rPr>
          <w:rStyle w:val="Vnbnnidung4"/>
        </w:rPr>
        <w:t xml:space="preserve">. </w:t>
      </w:r>
      <w:r w:rsidRPr="0009742E">
        <w:rPr>
          <w:rStyle w:val="Vnbnnidung4"/>
          <w:lang w:val="en-US"/>
        </w:rPr>
        <w:t>Kết quả quan trắc bụi và khí thải trong khuôn viên Nhà máy</w:t>
      </w:r>
      <w:bookmarkEnd w:id="185"/>
      <w:r w:rsidRPr="0009742E">
        <w:rPr>
          <w:rStyle w:val="Vnbnnidung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53"/>
        <w:gridCol w:w="959"/>
        <w:gridCol w:w="1081"/>
        <w:gridCol w:w="1029"/>
        <w:gridCol w:w="1029"/>
        <w:gridCol w:w="1029"/>
        <w:gridCol w:w="1017"/>
        <w:gridCol w:w="1011"/>
      </w:tblGrid>
      <w:tr w:rsidR="00A70DA8" w:rsidRPr="0009742E" w14:paraId="3DC078E1" w14:textId="77777777" w:rsidTr="00A70DA8">
        <w:trPr>
          <w:trHeight w:val="948"/>
          <w:tblHeader/>
          <w:jc w:val="center"/>
        </w:trPr>
        <w:tc>
          <w:tcPr>
            <w:tcW w:w="526" w:type="pct"/>
            <w:tcBorders>
              <w:top w:val="single" w:sz="4" w:space="0" w:color="auto"/>
              <w:left w:val="single" w:sz="4" w:space="0" w:color="auto"/>
              <w:bottom w:val="single" w:sz="4" w:space="0" w:color="auto"/>
              <w:right w:val="single" w:sz="4" w:space="0" w:color="auto"/>
              <w:tl2br w:val="nil"/>
            </w:tcBorders>
            <w:vAlign w:val="center"/>
          </w:tcPr>
          <w:p w14:paraId="165FE83F" w14:textId="77777777" w:rsidR="00A70DA8" w:rsidRPr="0009742E" w:rsidRDefault="00A70DA8" w:rsidP="00A70DA8">
            <w:pPr>
              <w:rPr>
                <w:rFonts w:ascii="Times New Roman" w:hAnsi="Times New Roman"/>
                <w:b/>
                <w:color w:val="auto"/>
                <w:sz w:val="26"/>
                <w:szCs w:val="26"/>
                <w:lang w:val="pt-BR"/>
              </w:rPr>
            </w:pPr>
            <w:r w:rsidRPr="0009742E">
              <w:rPr>
                <w:rFonts w:ascii="Times New Roman" w:hAnsi="Times New Roman"/>
                <w:b/>
                <w:color w:val="auto"/>
                <w:sz w:val="26"/>
                <w:szCs w:val="26"/>
                <w:lang w:val="pt-BR"/>
              </w:rPr>
              <w:t>Thời gian</w:t>
            </w:r>
          </w:p>
        </w:tc>
        <w:tc>
          <w:tcPr>
            <w:tcW w:w="1055" w:type="pct"/>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85D86CF" w14:textId="77777777" w:rsidR="00A70DA8" w:rsidRPr="0009742E" w:rsidRDefault="00A70DA8" w:rsidP="00B707CA">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 xml:space="preserve">       Thông số</w:t>
            </w:r>
          </w:p>
          <w:p w14:paraId="3709AFCE" w14:textId="77777777" w:rsidR="00A70DA8" w:rsidRPr="0009742E" w:rsidRDefault="00A70DA8" w:rsidP="00A70DA8">
            <w:pPr>
              <w:rPr>
                <w:rFonts w:ascii="Times New Roman" w:hAnsi="Times New Roman"/>
                <w:b/>
                <w:bCs/>
                <w:color w:val="auto"/>
                <w:sz w:val="26"/>
                <w:szCs w:val="26"/>
              </w:rPr>
            </w:pPr>
          </w:p>
          <w:p w14:paraId="09AA4E60" w14:textId="77777777" w:rsidR="00A70DA8" w:rsidRPr="0009742E" w:rsidRDefault="00A70DA8" w:rsidP="00A70DA8">
            <w:pPr>
              <w:rPr>
                <w:rFonts w:ascii="Times New Roman" w:hAnsi="Times New Roman"/>
                <w:b/>
                <w:bCs/>
                <w:color w:val="auto"/>
                <w:sz w:val="26"/>
                <w:szCs w:val="26"/>
                <w:lang w:val="pt-BR"/>
              </w:rPr>
            </w:pPr>
            <w:r w:rsidRPr="0009742E">
              <w:rPr>
                <w:rFonts w:ascii="Times New Roman" w:hAnsi="Times New Roman"/>
                <w:b/>
                <w:bCs/>
                <w:color w:val="auto"/>
                <w:sz w:val="26"/>
                <w:szCs w:val="26"/>
                <w:lang w:val="pt-BR"/>
              </w:rPr>
              <w:t>Kết quả</w:t>
            </w:r>
          </w:p>
        </w:tc>
        <w:tc>
          <w:tcPr>
            <w:tcW w:w="596" w:type="pct"/>
            <w:tcBorders>
              <w:top w:val="single" w:sz="4" w:space="0" w:color="auto"/>
              <w:left w:val="single" w:sz="4" w:space="0" w:color="auto"/>
              <w:bottom w:val="single" w:sz="4" w:space="0" w:color="auto"/>
              <w:right w:val="single" w:sz="4" w:space="0" w:color="auto"/>
            </w:tcBorders>
            <w:vAlign w:val="center"/>
          </w:tcPr>
          <w:p w14:paraId="658D78DD" w14:textId="77777777" w:rsidR="00A70DA8" w:rsidRPr="0009742E" w:rsidRDefault="00A70DA8" w:rsidP="00B707CA">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 xml:space="preserve">Bụi tổng </w:t>
            </w:r>
            <w:r w:rsidRPr="0009742E">
              <w:rPr>
                <w:rFonts w:ascii="Times New Roman" w:hAnsi="Times New Roman"/>
                <w:bCs/>
                <w:color w:val="auto"/>
                <w:sz w:val="26"/>
                <w:szCs w:val="26"/>
                <w:lang w:val="pt-BR"/>
              </w:rPr>
              <w:t>(mg/m</w:t>
            </w:r>
            <w:r w:rsidRPr="0009742E">
              <w:rPr>
                <w:rFonts w:ascii="Times New Roman" w:hAnsi="Times New Roman"/>
                <w:bCs/>
                <w:color w:val="auto"/>
                <w:sz w:val="26"/>
                <w:szCs w:val="26"/>
                <w:vertAlign w:val="superscript"/>
                <w:lang w:val="pt-BR"/>
              </w:rPr>
              <w:t>3</w:t>
            </w:r>
            <w:r w:rsidRPr="0009742E">
              <w:rPr>
                <w:rFonts w:ascii="Times New Roman" w:hAnsi="Times New Roman"/>
                <w:bCs/>
                <w:color w:val="auto"/>
                <w:sz w:val="26"/>
                <w:szCs w:val="26"/>
                <w:lang w:val="pt-BR"/>
              </w:rPr>
              <w:t>)</w:t>
            </w:r>
          </w:p>
        </w:tc>
        <w:tc>
          <w:tcPr>
            <w:tcW w:w="568" w:type="pct"/>
            <w:tcBorders>
              <w:top w:val="single" w:sz="4" w:space="0" w:color="auto"/>
              <w:left w:val="single" w:sz="4" w:space="0" w:color="auto"/>
              <w:bottom w:val="single" w:sz="4" w:space="0" w:color="auto"/>
              <w:right w:val="single" w:sz="4" w:space="0" w:color="auto"/>
            </w:tcBorders>
            <w:vAlign w:val="center"/>
          </w:tcPr>
          <w:p w14:paraId="7F6294C4" w14:textId="77777777" w:rsidR="00A70DA8" w:rsidRPr="0009742E" w:rsidRDefault="00A70DA8" w:rsidP="00B707CA">
            <w:pPr>
              <w:jc w:val="center"/>
              <w:rPr>
                <w:rFonts w:ascii="Times New Roman" w:hAnsi="Times New Roman"/>
                <w:b/>
                <w:bCs/>
                <w:color w:val="auto"/>
                <w:sz w:val="26"/>
                <w:szCs w:val="26"/>
              </w:rPr>
            </w:pPr>
            <w:r w:rsidRPr="0009742E">
              <w:rPr>
                <w:rFonts w:ascii="Times New Roman" w:hAnsi="Times New Roman"/>
                <w:b/>
                <w:bCs/>
                <w:color w:val="auto"/>
                <w:sz w:val="26"/>
                <w:szCs w:val="26"/>
                <w:lang w:val="pt-BR"/>
              </w:rPr>
              <w:t>SO</w:t>
            </w:r>
            <w:r w:rsidRPr="0009742E">
              <w:rPr>
                <w:rFonts w:ascii="Times New Roman" w:hAnsi="Times New Roman"/>
                <w:b/>
                <w:bCs/>
                <w:color w:val="auto"/>
                <w:sz w:val="26"/>
                <w:szCs w:val="26"/>
                <w:vertAlign w:val="subscript"/>
                <w:lang w:val="pt-BR"/>
              </w:rPr>
              <w:t>2</w:t>
            </w:r>
            <w:r w:rsidRPr="0009742E">
              <w:rPr>
                <w:rFonts w:ascii="Times New Roman" w:hAnsi="Times New Roman"/>
                <w:b/>
                <w:bCs/>
                <w:color w:val="auto"/>
                <w:sz w:val="26"/>
                <w:szCs w:val="26"/>
              </w:rPr>
              <w:t xml:space="preserve"> </w:t>
            </w:r>
            <w:r w:rsidRPr="0009742E">
              <w:rPr>
                <w:rFonts w:ascii="Times New Roman" w:hAnsi="Times New Roman"/>
                <w:bCs/>
                <w:color w:val="auto"/>
                <w:sz w:val="26"/>
                <w:szCs w:val="26"/>
                <w:lang w:val="pt-BR"/>
              </w:rPr>
              <w:t>(µg/m</w:t>
            </w:r>
            <w:r w:rsidRPr="0009742E">
              <w:rPr>
                <w:rFonts w:ascii="Times New Roman" w:hAnsi="Times New Roman"/>
                <w:bCs/>
                <w:color w:val="auto"/>
                <w:sz w:val="26"/>
                <w:szCs w:val="26"/>
                <w:vertAlign w:val="superscript"/>
                <w:lang w:val="pt-BR"/>
              </w:rPr>
              <w:t>3</w:t>
            </w:r>
            <w:r w:rsidRPr="0009742E">
              <w:rPr>
                <w:rFonts w:ascii="Times New Roman" w:hAnsi="Times New Roman"/>
                <w:bCs/>
                <w:color w:val="auto"/>
                <w:sz w:val="26"/>
                <w:szCs w:val="26"/>
                <w:lang w:val="pt-BR"/>
              </w:rPr>
              <w:t>)</w:t>
            </w:r>
          </w:p>
        </w:tc>
        <w:tc>
          <w:tcPr>
            <w:tcW w:w="568" w:type="pct"/>
            <w:tcBorders>
              <w:top w:val="single" w:sz="4" w:space="0" w:color="auto"/>
              <w:left w:val="single" w:sz="4" w:space="0" w:color="auto"/>
              <w:bottom w:val="single" w:sz="4" w:space="0" w:color="auto"/>
              <w:right w:val="single" w:sz="4" w:space="0" w:color="auto"/>
            </w:tcBorders>
            <w:vAlign w:val="center"/>
          </w:tcPr>
          <w:p w14:paraId="03F22548" w14:textId="77777777" w:rsidR="00A70DA8" w:rsidRPr="0009742E" w:rsidRDefault="00A70DA8" w:rsidP="00B707CA">
            <w:pPr>
              <w:jc w:val="center"/>
              <w:rPr>
                <w:rFonts w:ascii="Times New Roman" w:hAnsi="Times New Roman"/>
                <w:b/>
                <w:bCs/>
                <w:color w:val="auto"/>
                <w:sz w:val="26"/>
                <w:szCs w:val="26"/>
              </w:rPr>
            </w:pPr>
            <w:r w:rsidRPr="0009742E">
              <w:rPr>
                <w:rFonts w:ascii="Times New Roman" w:hAnsi="Times New Roman"/>
                <w:b/>
                <w:bCs/>
                <w:color w:val="auto"/>
                <w:sz w:val="26"/>
                <w:szCs w:val="26"/>
                <w:lang w:val="pt-BR"/>
              </w:rPr>
              <w:t>NO</w:t>
            </w:r>
            <w:r w:rsidRPr="0009742E">
              <w:rPr>
                <w:rFonts w:ascii="Times New Roman" w:hAnsi="Times New Roman"/>
                <w:b/>
                <w:bCs/>
                <w:color w:val="auto"/>
                <w:sz w:val="26"/>
                <w:szCs w:val="26"/>
                <w:vertAlign w:val="subscript"/>
                <w:lang w:val="pt-BR"/>
              </w:rPr>
              <w:t>2</w:t>
            </w:r>
            <w:r w:rsidRPr="0009742E">
              <w:rPr>
                <w:rFonts w:ascii="Times New Roman" w:hAnsi="Times New Roman"/>
                <w:b/>
                <w:bCs/>
                <w:color w:val="auto"/>
                <w:sz w:val="26"/>
                <w:szCs w:val="26"/>
              </w:rPr>
              <w:t xml:space="preserve"> </w:t>
            </w:r>
            <w:r w:rsidRPr="0009742E">
              <w:rPr>
                <w:rFonts w:ascii="Times New Roman" w:hAnsi="Times New Roman"/>
                <w:bCs/>
                <w:color w:val="auto"/>
                <w:sz w:val="26"/>
                <w:szCs w:val="26"/>
                <w:lang w:val="pt-BR"/>
              </w:rPr>
              <w:t>(µg/m</w:t>
            </w:r>
            <w:r w:rsidRPr="0009742E">
              <w:rPr>
                <w:rFonts w:ascii="Times New Roman" w:hAnsi="Times New Roman"/>
                <w:bCs/>
                <w:color w:val="auto"/>
                <w:sz w:val="26"/>
                <w:szCs w:val="26"/>
                <w:vertAlign w:val="superscript"/>
                <w:lang w:val="pt-BR"/>
              </w:rPr>
              <w:t>3</w:t>
            </w:r>
            <w:r w:rsidRPr="0009742E">
              <w:rPr>
                <w:rFonts w:ascii="Times New Roman" w:hAnsi="Times New Roman"/>
                <w:bCs/>
                <w:color w:val="auto"/>
                <w:sz w:val="26"/>
                <w:szCs w:val="26"/>
                <w:lang w:val="pt-BR"/>
              </w:rPr>
              <w:t>)</w:t>
            </w:r>
          </w:p>
        </w:tc>
        <w:tc>
          <w:tcPr>
            <w:tcW w:w="568" w:type="pct"/>
            <w:tcBorders>
              <w:top w:val="single" w:sz="4" w:space="0" w:color="auto"/>
              <w:left w:val="single" w:sz="4" w:space="0" w:color="auto"/>
              <w:bottom w:val="single" w:sz="4" w:space="0" w:color="auto"/>
              <w:right w:val="single" w:sz="4" w:space="0" w:color="auto"/>
            </w:tcBorders>
            <w:vAlign w:val="center"/>
          </w:tcPr>
          <w:p w14:paraId="7B8CFB37" w14:textId="77777777" w:rsidR="00A70DA8" w:rsidRPr="0009742E" w:rsidRDefault="00A70DA8" w:rsidP="00B707CA">
            <w:pPr>
              <w:jc w:val="center"/>
              <w:rPr>
                <w:rFonts w:ascii="Times New Roman" w:hAnsi="Times New Roman"/>
                <w:b/>
                <w:bCs/>
                <w:color w:val="auto"/>
                <w:sz w:val="26"/>
                <w:szCs w:val="26"/>
              </w:rPr>
            </w:pPr>
            <w:r w:rsidRPr="0009742E">
              <w:rPr>
                <w:rFonts w:ascii="Times New Roman" w:hAnsi="Times New Roman"/>
                <w:b/>
                <w:bCs/>
                <w:color w:val="auto"/>
                <w:sz w:val="26"/>
                <w:szCs w:val="26"/>
                <w:lang w:val="pt-BR"/>
              </w:rPr>
              <w:t>CO</w:t>
            </w:r>
          </w:p>
          <w:p w14:paraId="6A8E78CB"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lang w:val="pt-BR"/>
              </w:rPr>
              <w:t>(µg/m</w:t>
            </w:r>
            <w:r w:rsidRPr="0009742E">
              <w:rPr>
                <w:rFonts w:ascii="Times New Roman" w:hAnsi="Times New Roman"/>
                <w:bCs/>
                <w:color w:val="auto"/>
                <w:sz w:val="26"/>
                <w:szCs w:val="26"/>
                <w:vertAlign w:val="superscript"/>
                <w:lang w:val="pt-BR"/>
              </w:rPr>
              <w:t>3</w:t>
            </w:r>
            <w:r w:rsidRPr="0009742E">
              <w:rPr>
                <w:rFonts w:ascii="Times New Roman" w:hAnsi="Times New Roman"/>
                <w:bCs/>
                <w:color w:val="auto"/>
                <w:sz w:val="26"/>
                <w:szCs w:val="26"/>
                <w:lang w:val="pt-BR"/>
              </w:rPr>
              <w:t>)</w:t>
            </w:r>
          </w:p>
        </w:tc>
        <w:tc>
          <w:tcPr>
            <w:tcW w:w="561" w:type="pct"/>
            <w:tcBorders>
              <w:top w:val="single" w:sz="4" w:space="0" w:color="auto"/>
              <w:left w:val="single" w:sz="4" w:space="0" w:color="auto"/>
              <w:bottom w:val="single" w:sz="4" w:space="0" w:color="auto"/>
              <w:right w:val="single" w:sz="4" w:space="0" w:color="auto"/>
            </w:tcBorders>
            <w:vAlign w:val="center"/>
          </w:tcPr>
          <w:p w14:paraId="76BD01D9" w14:textId="77777777" w:rsidR="00A70DA8" w:rsidRPr="0009742E" w:rsidRDefault="00A70DA8" w:rsidP="00B707CA">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 xml:space="preserve">Tiếng ồn </w:t>
            </w:r>
            <w:r w:rsidRPr="0009742E">
              <w:rPr>
                <w:rFonts w:ascii="Times New Roman" w:hAnsi="Times New Roman"/>
                <w:bCs/>
                <w:color w:val="auto"/>
                <w:sz w:val="26"/>
                <w:szCs w:val="26"/>
                <w:lang w:val="pt-BR"/>
              </w:rPr>
              <w:t>(dBA)</w:t>
            </w:r>
          </w:p>
        </w:tc>
        <w:tc>
          <w:tcPr>
            <w:tcW w:w="558" w:type="pct"/>
            <w:tcBorders>
              <w:top w:val="single" w:sz="4" w:space="0" w:color="auto"/>
              <w:left w:val="single" w:sz="4" w:space="0" w:color="auto"/>
              <w:bottom w:val="single" w:sz="4" w:space="0" w:color="auto"/>
            </w:tcBorders>
            <w:vAlign w:val="center"/>
          </w:tcPr>
          <w:p w14:paraId="4BFCD692" w14:textId="77777777" w:rsidR="00A70DA8" w:rsidRPr="0009742E" w:rsidRDefault="00A70DA8" w:rsidP="00B707CA">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 xml:space="preserve">Gia tốc rung </w:t>
            </w:r>
            <w:r w:rsidRPr="0009742E">
              <w:rPr>
                <w:rFonts w:ascii="Times New Roman" w:hAnsi="Times New Roman"/>
                <w:bCs/>
                <w:color w:val="auto"/>
                <w:sz w:val="26"/>
                <w:szCs w:val="26"/>
                <w:lang w:val="pt-BR"/>
              </w:rPr>
              <w:t>(dB)</w:t>
            </w:r>
          </w:p>
        </w:tc>
      </w:tr>
      <w:tr w:rsidR="00A70DA8" w:rsidRPr="0009742E" w14:paraId="090F5DFB" w14:textId="77777777" w:rsidTr="00A70DA8">
        <w:trPr>
          <w:trHeight w:val="419"/>
          <w:jc w:val="center"/>
        </w:trPr>
        <w:tc>
          <w:tcPr>
            <w:tcW w:w="526" w:type="pct"/>
            <w:vMerge w:val="restart"/>
            <w:tcBorders>
              <w:top w:val="single" w:sz="4" w:space="0" w:color="auto"/>
            </w:tcBorders>
            <w:vAlign w:val="center"/>
          </w:tcPr>
          <w:p w14:paraId="1BEA216A" w14:textId="77777777" w:rsidR="00A70DA8" w:rsidRPr="0009742E" w:rsidRDefault="00A70DA8" w:rsidP="00A70DA8">
            <w:pPr>
              <w:tabs>
                <w:tab w:val="left" w:pos="0"/>
              </w:tabs>
              <w:jc w:val="center"/>
              <w:rPr>
                <w:rFonts w:ascii="Times New Roman" w:hAnsi="Times New Roman"/>
                <w:b/>
                <w:bCs/>
                <w:color w:val="auto"/>
                <w:sz w:val="26"/>
                <w:szCs w:val="26"/>
                <w:lang w:val="en-US"/>
              </w:rPr>
            </w:pPr>
            <w:r w:rsidRPr="0009742E">
              <w:rPr>
                <w:rFonts w:ascii="Times New Roman" w:hAnsi="Times New Roman"/>
                <w:b/>
                <w:bCs/>
                <w:color w:val="auto"/>
                <w:sz w:val="26"/>
                <w:szCs w:val="26"/>
                <w:lang w:val="en-US"/>
              </w:rPr>
              <w:t>Năm 2020</w:t>
            </w:r>
          </w:p>
        </w:tc>
        <w:tc>
          <w:tcPr>
            <w:tcW w:w="526" w:type="pct"/>
            <w:vMerge w:val="restart"/>
            <w:tcBorders>
              <w:top w:val="single" w:sz="4" w:space="0" w:color="auto"/>
            </w:tcBorders>
            <w:shd w:val="clear" w:color="auto" w:fill="auto"/>
            <w:vAlign w:val="center"/>
          </w:tcPr>
          <w:p w14:paraId="0010928A" w14:textId="77777777" w:rsidR="00A70DA8" w:rsidRPr="0009742E" w:rsidRDefault="00A70DA8" w:rsidP="00B707CA">
            <w:pPr>
              <w:tabs>
                <w:tab w:val="left" w:pos="0"/>
              </w:tabs>
              <w:jc w:val="center"/>
              <w:rPr>
                <w:rFonts w:ascii="Times New Roman" w:hAnsi="Times New Roman"/>
                <w:b/>
                <w:bCs/>
                <w:color w:val="auto"/>
                <w:sz w:val="26"/>
                <w:szCs w:val="26"/>
              </w:rPr>
            </w:pPr>
            <w:r w:rsidRPr="0009742E">
              <w:rPr>
                <w:rFonts w:ascii="Times New Roman" w:hAnsi="Times New Roman"/>
                <w:b/>
                <w:bCs/>
                <w:color w:val="auto"/>
                <w:sz w:val="26"/>
                <w:szCs w:val="26"/>
              </w:rPr>
              <w:t>Đợt 1</w:t>
            </w:r>
          </w:p>
        </w:tc>
        <w:tc>
          <w:tcPr>
            <w:tcW w:w="529" w:type="pct"/>
            <w:tcBorders>
              <w:top w:val="single" w:sz="4" w:space="0" w:color="auto"/>
            </w:tcBorders>
            <w:shd w:val="clear" w:color="auto" w:fill="auto"/>
            <w:vAlign w:val="center"/>
          </w:tcPr>
          <w:p w14:paraId="16D25FFF" w14:textId="77777777" w:rsidR="00A70DA8" w:rsidRPr="0009742E" w:rsidRDefault="00A70DA8" w:rsidP="00B707CA">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tcBorders>
              <w:top w:val="single" w:sz="4" w:space="0" w:color="auto"/>
            </w:tcBorders>
            <w:vAlign w:val="center"/>
          </w:tcPr>
          <w:p w14:paraId="1FB98565"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0,396</w:t>
            </w:r>
          </w:p>
        </w:tc>
        <w:tc>
          <w:tcPr>
            <w:tcW w:w="568" w:type="pct"/>
            <w:tcBorders>
              <w:top w:val="single" w:sz="4" w:space="0" w:color="auto"/>
            </w:tcBorders>
            <w:vAlign w:val="center"/>
          </w:tcPr>
          <w:p w14:paraId="2B3F26F6"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tcBorders>
              <w:top w:val="single" w:sz="4" w:space="0" w:color="auto"/>
            </w:tcBorders>
            <w:vAlign w:val="center"/>
          </w:tcPr>
          <w:p w14:paraId="30C686A2"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tcBorders>
              <w:top w:val="single" w:sz="4" w:space="0" w:color="auto"/>
            </w:tcBorders>
            <w:vAlign w:val="center"/>
          </w:tcPr>
          <w:p w14:paraId="4B27B178"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1" w:type="pct"/>
            <w:tcBorders>
              <w:top w:val="single" w:sz="4" w:space="0" w:color="auto"/>
            </w:tcBorders>
            <w:vAlign w:val="center"/>
          </w:tcPr>
          <w:p w14:paraId="4CD02069"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82,0</w:t>
            </w:r>
          </w:p>
        </w:tc>
        <w:tc>
          <w:tcPr>
            <w:tcW w:w="558" w:type="pct"/>
            <w:tcBorders>
              <w:top w:val="single" w:sz="4" w:space="0" w:color="auto"/>
            </w:tcBorders>
            <w:vAlign w:val="center"/>
          </w:tcPr>
          <w:p w14:paraId="6778317C"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40,8</w:t>
            </w:r>
          </w:p>
        </w:tc>
      </w:tr>
      <w:tr w:rsidR="00A70DA8" w:rsidRPr="0009742E" w14:paraId="09C6913E" w14:textId="77777777" w:rsidTr="00A70DA8">
        <w:trPr>
          <w:trHeight w:val="419"/>
          <w:jc w:val="center"/>
        </w:trPr>
        <w:tc>
          <w:tcPr>
            <w:tcW w:w="526" w:type="pct"/>
            <w:vMerge/>
          </w:tcPr>
          <w:p w14:paraId="2D952A4B" w14:textId="77777777" w:rsidR="00A70DA8" w:rsidRPr="0009742E" w:rsidRDefault="00A70DA8" w:rsidP="00B707CA">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4E845D5B" w14:textId="77777777" w:rsidR="00A70DA8" w:rsidRPr="0009742E" w:rsidRDefault="00A70DA8" w:rsidP="00B707CA">
            <w:pPr>
              <w:tabs>
                <w:tab w:val="left" w:pos="0"/>
              </w:tabs>
              <w:jc w:val="center"/>
              <w:rPr>
                <w:rFonts w:ascii="Times New Roman" w:hAnsi="Times New Roman"/>
                <w:b/>
                <w:color w:val="auto"/>
                <w:sz w:val="26"/>
                <w:szCs w:val="26"/>
              </w:rPr>
            </w:pPr>
          </w:p>
        </w:tc>
        <w:tc>
          <w:tcPr>
            <w:tcW w:w="529" w:type="pct"/>
            <w:shd w:val="clear" w:color="auto" w:fill="auto"/>
            <w:vAlign w:val="center"/>
          </w:tcPr>
          <w:p w14:paraId="46FE4B4B" w14:textId="77777777" w:rsidR="00A70DA8" w:rsidRPr="0009742E" w:rsidRDefault="00A70DA8" w:rsidP="00B707CA">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249B50EB"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0,094</w:t>
            </w:r>
          </w:p>
        </w:tc>
        <w:tc>
          <w:tcPr>
            <w:tcW w:w="568" w:type="pct"/>
            <w:vAlign w:val="center"/>
          </w:tcPr>
          <w:p w14:paraId="757C0496"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&lt;20</w:t>
            </w:r>
          </w:p>
        </w:tc>
        <w:tc>
          <w:tcPr>
            <w:tcW w:w="568" w:type="pct"/>
            <w:vAlign w:val="center"/>
          </w:tcPr>
          <w:p w14:paraId="31C8D7B1"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&lt;25</w:t>
            </w:r>
          </w:p>
        </w:tc>
        <w:tc>
          <w:tcPr>
            <w:tcW w:w="568" w:type="pct"/>
            <w:vAlign w:val="center"/>
          </w:tcPr>
          <w:p w14:paraId="01077C0B"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788</w:t>
            </w:r>
          </w:p>
        </w:tc>
        <w:tc>
          <w:tcPr>
            <w:tcW w:w="561" w:type="pct"/>
            <w:vAlign w:val="center"/>
          </w:tcPr>
          <w:p w14:paraId="172E6433"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62,8</w:t>
            </w:r>
          </w:p>
        </w:tc>
        <w:tc>
          <w:tcPr>
            <w:tcW w:w="558" w:type="pct"/>
            <w:vAlign w:val="center"/>
          </w:tcPr>
          <w:p w14:paraId="69C6C6D4"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38,2</w:t>
            </w:r>
          </w:p>
        </w:tc>
      </w:tr>
      <w:tr w:rsidR="00A70DA8" w:rsidRPr="0009742E" w14:paraId="291CE249" w14:textId="77777777" w:rsidTr="00A70DA8">
        <w:trPr>
          <w:trHeight w:val="419"/>
          <w:jc w:val="center"/>
        </w:trPr>
        <w:tc>
          <w:tcPr>
            <w:tcW w:w="526" w:type="pct"/>
            <w:vMerge/>
          </w:tcPr>
          <w:p w14:paraId="21BEA7A1" w14:textId="77777777" w:rsidR="00A70DA8" w:rsidRPr="0009742E" w:rsidRDefault="00A70DA8" w:rsidP="00B707CA">
            <w:pPr>
              <w:tabs>
                <w:tab w:val="left" w:pos="0"/>
              </w:tabs>
              <w:jc w:val="center"/>
              <w:rPr>
                <w:rFonts w:ascii="Times New Roman" w:hAnsi="Times New Roman"/>
                <w:b/>
                <w:color w:val="auto"/>
                <w:sz w:val="26"/>
                <w:szCs w:val="26"/>
              </w:rPr>
            </w:pPr>
          </w:p>
        </w:tc>
        <w:tc>
          <w:tcPr>
            <w:tcW w:w="526" w:type="pct"/>
            <w:vMerge w:val="restart"/>
            <w:shd w:val="clear" w:color="auto" w:fill="auto"/>
            <w:vAlign w:val="center"/>
          </w:tcPr>
          <w:p w14:paraId="2A31967E" w14:textId="77777777" w:rsidR="00A70DA8" w:rsidRPr="0009742E" w:rsidRDefault="00A70DA8" w:rsidP="00B707CA">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Đợt 2</w:t>
            </w:r>
          </w:p>
        </w:tc>
        <w:tc>
          <w:tcPr>
            <w:tcW w:w="529" w:type="pct"/>
            <w:shd w:val="clear" w:color="auto" w:fill="auto"/>
            <w:vAlign w:val="center"/>
          </w:tcPr>
          <w:p w14:paraId="4B6732CB" w14:textId="77777777" w:rsidR="00A70DA8" w:rsidRPr="0009742E" w:rsidRDefault="00A70DA8" w:rsidP="00B707CA">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5114797A"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1,67</w:t>
            </w:r>
          </w:p>
        </w:tc>
        <w:tc>
          <w:tcPr>
            <w:tcW w:w="568" w:type="pct"/>
            <w:vAlign w:val="center"/>
          </w:tcPr>
          <w:p w14:paraId="19850E18"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vAlign w:val="center"/>
          </w:tcPr>
          <w:p w14:paraId="207A8138"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vAlign w:val="center"/>
          </w:tcPr>
          <w:p w14:paraId="16BBF44C"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1" w:type="pct"/>
            <w:vAlign w:val="center"/>
          </w:tcPr>
          <w:p w14:paraId="4397CEDE"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81,7</w:t>
            </w:r>
          </w:p>
        </w:tc>
        <w:tc>
          <w:tcPr>
            <w:tcW w:w="558" w:type="pct"/>
            <w:vAlign w:val="center"/>
          </w:tcPr>
          <w:p w14:paraId="31E7EA86"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40,8</w:t>
            </w:r>
          </w:p>
        </w:tc>
      </w:tr>
      <w:tr w:rsidR="00A70DA8" w:rsidRPr="0009742E" w14:paraId="7BAC2CAE" w14:textId="77777777" w:rsidTr="00A70DA8">
        <w:trPr>
          <w:trHeight w:val="419"/>
          <w:jc w:val="center"/>
        </w:trPr>
        <w:tc>
          <w:tcPr>
            <w:tcW w:w="526" w:type="pct"/>
            <w:vMerge/>
          </w:tcPr>
          <w:p w14:paraId="5421C88F" w14:textId="77777777" w:rsidR="00A70DA8" w:rsidRPr="0009742E" w:rsidRDefault="00A70DA8" w:rsidP="00B707CA">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2F17FF13" w14:textId="77777777" w:rsidR="00A70DA8" w:rsidRPr="0009742E" w:rsidRDefault="00A70DA8" w:rsidP="00B707CA">
            <w:pPr>
              <w:tabs>
                <w:tab w:val="left" w:pos="0"/>
              </w:tabs>
              <w:jc w:val="center"/>
              <w:rPr>
                <w:rFonts w:ascii="Times New Roman" w:hAnsi="Times New Roman"/>
                <w:b/>
                <w:color w:val="auto"/>
                <w:sz w:val="26"/>
                <w:szCs w:val="26"/>
              </w:rPr>
            </w:pPr>
          </w:p>
        </w:tc>
        <w:tc>
          <w:tcPr>
            <w:tcW w:w="529" w:type="pct"/>
            <w:shd w:val="clear" w:color="auto" w:fill="auto"/>
            <w:vAlign w:val="center"/>
          </w:tcPr>
          <w:p w14:paraId="46A14FAC" w14:textId="77777777" w:rsidR="00A70DA8" w:rsidRPr="0009742E" w:rsidRDefault="00A70DA8" w:rsidP="00B707CA">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357A562C"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&lt;0,028</w:t>
            </w:r>
          </w:p>
        </w:tc>
        <w:tc>
          <w:tcPr>
            <w:tcW w:w="568" w:type="pct"/>
            <w:vAlign w:val="center"/>
          </w:tcPr>
          <w:p w14:paraId="3148A3E9"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&lt;20</w:t>
            </w:r>
          </w:p>
        </w:tc>
        <w:tc>
          <w:tcPr>
            <w:tcW w:w="568" w:type="pct"/>
            <w:vAlign w:val="center"/>
          </w:tcPr>
          <w:p w14:paraId="4AC4F7E3"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&lt;25</w:t>
            </w:r>
          </w:p>
        </w:tc>
        <w:tc>
          <w:tcPr>
            <w:tcW w:w="568" w:type="pct"/>
            <w:vAlign w:val="center"/>
          </w:tcPr>
          <w:p w14:paraId="01669BEE"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972</w:t>
            </w:r>
          </w:p>
        </w:tc>
        <w:tc>
          <w:tcPr>
            <w:tcW w:w="561" w:type="pct"/>
            <w:vAlign w:val="center"/>
          </w:tcPr>
          <w:p w14:paraId="5878B27B"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68,9</w:t>
            </w:r>
          </w:p>
        </w:tc>
        <w:tc>
          <w:tcPr>
            <w:tcW w:w="558" w:type="pct"/>
            <w:vAlign w:val="center"/>
          </w:tcPr>
          <w:p w14:paraId="2963FB4B"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34,2</w:t>
            </w:r>
          </w:p>
        </w:tc>
      </w:tr>
      <w:tr w:rsidR="00A70DA8" w:rsidRPr="0009742E" w14:paraId="2340F494" w14:textId="77777777" w:rsidTr="00A70DA8">
        <w:trPr>
          <w:trHeight w:val="419"/>
          <w:jc w:val="center"/>
        </w:trPr>
        <w:tc>
          <w:tcPr>
            <w:tcW w:w="526" w:type="pct"/>
            <w:vMerge/>
          </w:tcPr>
          <w:p w14:paraId="173B1782" w14:textId="77777777" w:rsidR="00A70DA8" w:rsidRPr="0009742E" w:rsidRDefault="00A70DA8" w:rsidP="00B707CA">
            <w:pPr>
              <w:tabs>
                <w:tab w:val="left" w:pos="0"/>
              </w:tabs>
              <w:jc w:val="center"/>
              <w:rPr>
                <w:rFonts w:ascii="Times New Roman" w:hAnsi="Times New Roman"/>
                <w:b/>
                <w:bCs/>
                <w:color w:val="auto"/>
                <w:sz w:val="26"/>
                <w:szCs w:val="26"/>
              </w:rPr>
            </w:pPr>
          </w:p>
        </w:tc>
        <w:tc>
          <w:tcPr>
            <w:tcW w:w="526" w:type="pct"/>
            <w:vMerge w:val="restart"/>
            <w:shd w:val="clear" w:color="auto" w:fill="auto"/>
            <w:vAlign w:val="center"/>
          </w:tcPr>
          <w:p w14:paraId="51019949" w14:textId="77777777" w:rsidR="00A70DA8" w:rsidRPr="0009742E" w:rsidRDefault="00A70DA8" w:rsidP="00B707CA">
            <w:pPr>
              <w:tabs>
                <w:tab w:val="left" w:pos="0"/>
              </w:tabs>
              <w:jc w:val="center"/>
              <w:rPr>
                <w:rFonts w:ascii="Times New Roman" w:hAnsi="Times New Roman"/>
                <w:b/>
                <w:bCs/>
                <w:color w:val="auto"/>
                <w:sz w:val="26"/>
                <w:szCs w:val="26"/>
              </w:rPr>
            </w:pPr>
            <w:r w:rsidRPr="0009742E">
              <w:rPr>
                <w:rFonts w:ascii="Times New Roman" w:hAnsi="Times New Roman"/>
                <w:b/>
                <w:bCs/>
                <w:color w:val="auto"/>
                <w:sz w:val="26"/>
                <w:szCs w:val="26"/>
              </w:rPr>
              <w:t>Đợt 3</w:t>
            </w:r>
          </w:p>
        </w:tc>
        <w:tc>
          <w:tcPr>
            <w:tcW w:w="529" w:type="pct"/>
            <w:shd w:val="clear" w:color="auto" w:fill="auto"/>
            <w:vAlign w:val="center"/>
          </w:tcPr>
          <w:p w14:paraId="4562752A" w14:textId="77777777" w:rsidR="00A70DA8" w:rsidRPr="0009742E" w:rsidRDefault="00A70DA8" w:rsidP="00B707CA">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6D359875"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0,636</w:t>
            </w:r>
          </w:p>
        </w:tc>
        <w:tc>
          <w:tcPr>
            <w:tcW w:w="568" w:type="pct"/>
            <w:vAlign w:val="center"/>
          </w:tcPr>
          <w:p w14:paraId="3C26B64B"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vAlign w:val="center"/>
          </w:tcPr>
          <w:p w14:paraId="342C2367"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vAlign w:val="center"/>
          </w:tcPr>
          <w:p w14:paraId="1C56FD30"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1" w:type="pct"/>
            <w:vAlign w:val="center"/>
          </w:tcPr>
          <w:p w14:paraId="503BDAF3"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83,8</w:t>
            </w:r>
          </w:p>
        </w:tc>
        <w:tc>
          <w:tcPr>
            <w:tcW w:w="558" w:type="pct"/>
            <w:vAlign w:val="center"/>
          </w:tcPr>
          <w:p w14:paraId="234B852E"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41,9</w:t>
            </w:r>
          </w:p>
        </w:tc>
      </w:tr>
      <w:tr w:rsidR="00A70DA8" w:rsidRPr="0009742E" w14:paraId="7A985874" w14:textId="77777777" w:rsidTr="00A70DA8">
        <w:trPr>
          <w:trHeight w:val="419"/>
          <w:jc w:val="center"/>
        </w:trPr>
        <w:tc>
          <w:tcPr>
            <w:tcW w:w="526" w:type="pct"/>
            <w:vMerge/>
          </w:tcPr>
          <w:p w14:paraId="0DF39475" w14:textId="77777777" w:rsidR="00A70DA8" w:rsidRPr="0009742E" w:rsidRDefault="00A70DA8" w:rsidP="00B707CA">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5492F2F1" w14:textId="77777777" w:rsidR="00A70DA8" w:rsidRPr="0009742E" w:rsidRDefault="00A70DA8" w:rsidP="00B707CA">
            <w:pPr>
              <w:tabs>
                <w:tab w:val="left" w:pos="0"/>
              </w:tabs>
              <w:jc w:val="center"/>
              <w:rPr>
                <w:rFonts w:ascii="Times New Roman" w:hAnsi="Times New Roman"/>
                <w:b/>
                <w:color w:val="auto"/>
                <w:sz w:val="26"/>
                <w:szCs w:val="26"/>
              </w:rPr>
            </w:pPr>
          </w:p>
        </w:tc>
        <w:tc>
          <w:tcPr>
            <w:tcW w:w="529" w:type="pct"/>
            <w:shd w:val="clear" w:color="auto" w:fill="auto"/>
            <w:vAlign w:val="center"/>
          </w:tcPr>
          <w:p w14:paraId="247EE85C" w14:textId="77777777" w:rsidR="00A70DA8" w:rsidRPr="0009742E" w:rsidRDefault="00A70DA8" w:rsidP="00B707CA">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33A4DEF9"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0,146</w:t>
            </w:r>
          </w:p>
        </w:tc>
        <w:tc>
          <w:tcPr>
            <w:tcW w:w="568" w:type="pct"/>
            <w:vAlign w:val="center"/>
          </w:tcPr>
          <w:p w14:paraId="570AD038"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&lt;20</w:t>
            </w:r>
          </w:p>
        </w:tc>
        <w:tc>
          <w:tcPr>
            <w:tcW w:w="568" w:type="pct"/>
            <w:vAlign w:val="center"/>
          </w:tcPr>
          <w:p w14:paraId="54E2E569"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&lt;25</w:t>
            </w:r>
          </w:p>
        </w:tc>
        <w:tc>
          <w:tcPr>
            <w:tcW w:w="568" w:type="pct"/>
            <w:vAlign w:val="center"/>
          </w:tcPr>
          <w:p w14:paraId="1F87CAA8"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690</w:t>
            </w:r>
          </w:p>
        </w:tc>
        <w:tc>
          <w:tcPr>
            <w:tcW w:w="561" w:type="pct"/>
            <w:vAlign w:val="center"/>
          </w:tcPr>
          <w:p w14:paraId="37765CE2"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67,7</w:t>
            </w:r>
          </w:p>
        </w:tc>
        <w:tc>
          <w:tcPr>
            <w:tcW w:w="558" w:type="pct"/>
            <w:vAlign w:val="center"/>
          </w:tcPr>
          <w:p w14:paraId="52D61960"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33,9</w:t>
            </w:r>
          </w:p>
        </w:tc>
      </w:tr>
      <w:tr w:rsidR="00A70DA8" w:rsidRPr="0009742E" w14:paraId="34F2821A" w14:textId="77777777" w:rsidTr="00A70DA8">
        <w:trPr>
          <w:trHeight w:val="419"/>
          <w:jc w:val="center"/>
        </w:trPr>
        <w:tc>
          <w:tcPr>
            <w:tcW w:w="526" w:type="pct"/>
            <w:vMerge/>
          </w:tcPr>
          <w:p w14:paraId="41865F83" w14:textId="77777777" w:rsidR="00A70DA8" w:rsidRPr="0009742E" w:rsidRDefault="00A70DA8" w:rsidP="00B707CA">
            <w:pPr>
              <w:tabs>
                <w:tab w:val="left" w:pos="0"/>
              </w:tabs>
              <w:jc w:val="center"/>
              <w:rPr>
                <w:rFonts w:ascii="Times New Roman" w:hAnsi="Times New Roman"/>
                <w:b/>
                <w:color w:val="auto"/>
                <w:sz w:val="26"/>
                <w:szCs w:val="26"/>
              </w:rPr>
            </w:pPr>
          </w:p>
        </w:tc>
        <w:tc>
          <w:tcPr>
            <w:tcW w:w="526" w:type="pct"/>
            <w:vMerge w:val="restart"/>
            <w:shd w:val="clear" w:color="auto" w:fill="auto"/>
            <w:vAlign w:val="center"/>
          </w:tcPr>
          <w:p w14:paraId="5B0B0AB7" w14:textId="77777777" w:rsidR="00A70DA8" w:rsidRPr="0009742E" w:rsidRDefault="00A70DA8" w:rsidP="00B707CA">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Đợt 4</w:t>
            </w:r>
          </w:p>
        </w:tc>
        <w:tc>
          <w:tcPr>
            <w:tcW w:w="529" w:type="pct"/>
            <w:shd w:val="clear" w:color="auto" w:fill="auto"/>
            <w:vAlign w:val="center"/>
          </w:tcPr>
          <w:p w14:paraId="51A6FE6C" w14:textId="77777777" w:rsidR="00A70DA8" w:rsidRPr="0009742E" w:rsidRDefault="00A70DA8" w:rsidP="00B707CA">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0E7B5D50"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0,2</w:t>
            </w:r>
          </w:p>
        </w:tc>
        <w:tc>
          <w:tcPr>
            <w:tcW w:w="568" w:type="pct"/>
            <w:vAlign w:val="center"/>
          </w:tcPr>
          <w:p w14:paraId="2DB78501"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vAlign w:val="center"/>
          </w:tcPr>
          <w:p w14:paraId="74764104"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8" w:type="pct"/>
            <w:vAlign w:val="center"/>
          </w:tcPr>
          <w:p w14:paraId="77A9257E"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w:t>
            </w:r>
          </w:p>
        </w:tc>
        <w:tc>
          <w:tcPr>
            <w:tcW w:w="561" w:type="pct"/>
            <w:vAlign w:val="center"/>
          </w:tcPr>
          <w:p w14:paraId="2F105A78"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80,3</w:t>
            </w:r>
          </w:p>
        </w:tc>
        <w:tc>
          <w:tcPr>
            <w:tcW w:w="558" w:type="pct"/>
            <w:vAlign w:val="center"/>
          </w:tcPr>
          <w:p w14:paraId="216B85A3"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35,5</w:t>
            </w:r>
          </w:p>
        </w:tc>
      </w:tr>
      <w:tr w:rsidR="00A70DA8" w:rsidRPr="0009742E" w14:paraId="4709D385" w14:textId="77777777" w:rsidTr="00A70DA8">
        <w:trPr>
          <w:trHeight w:val="419"/>
          <w:jc w:val="center"/>
        </w:trPr>
        <w:tc>
          <w:tcPr>
            <w:tcW w:w="526" w:type="pct"/>
            <w:vMerge/>
          </w:tcPr>
          <w:p w14:paraId="5675E8A6" w14:textId="77777777" w:rsidR="00A70DA8" w:rsidRPr="0009742E" w:rsidRDefault="00A70DA8" w:rsidP="00B707CA">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046B13E8" w14:textId="77777777" w:rsidR="00A70DA8" w:rsidRPr="0009742E" w:rsidRDefault="00A70DA8" w:rsidP="00B707CA">
            <w:pPr>
              <w:tabs>
                <w:tab w:val="left" w:pos="0"/>
              </w:tabs>
              <w:jc w:val="center"/>
              <w:rPr>
                <w:rFonts w:ascii="Times New Roman" w:hAnsi="Times New Roman"/>
                <w:b/>
                <w:color w:val="auto"/>
                <w:sz w:val="26"/>
                <w:szCs w:val="26"/>
              </w:rPr>
            </w:pPr>
          </w:p>
        </w:tc>
        <w:tc>
          <w:tcPr>
            <w:tcW w:w="529" w:type="pct"/>
            <w:shd w:val="clear" w:color="auto" w:fill="auto"/>
            <w:vAlign w:val="center"/>
          </w:tcPr>
          <w:p w14:paraId="1AE75877" w14:textId="77777777" w:rsidR="00A70DA8" w:rsidRPr="0009742E" w:rsidRDefault="00A70DA8" w:rsidP="00B707CA">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38399503"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0,2</w:t>
            </w:r>
          </w:p>
        </w:tc>
        <w:tc>
          <w:tcPr>
            <w:tcW w:w="568" w:type="pct"/>
            <w:vAlign w:val="center"/>
          </w:tcPr>
          <w:p w14:paraId="14166E62"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&lt;20</w:t>
            </w:r>
          </w:p>
        </w:tc>
        <w:tc>
          <w:tcPr>
            <w:tcW w:w="568" w:type="pct"/>
            <w:vAlign w:val="center"/>
          </w:tcPr>
          <w:p w14:paraId="3B95545B"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&lt;25</w:t>
            </w:r>
          </w:p>
        </w:tc>
        <w:tc>
          <w:tcPr>
            <w:tcW w:w="568" w:type="pct"/>
            <w:vAlign w:val="center"/>
          </w:tcPr>
          <w:p w14:paraId="6AD20E15" w14:textId="77777777" w:rsidR="00A70DA8" w:rsidRPr="0009742E" w:rsidRDefault="00A70DA8" w:rsidP="00B707CA">
            <w:pPr>
              <w:jc w:val="center"/>
              <w:rPr>
                <w:rFonts w:ascii="Times New Roman" w:hAnsi="Times New Roman"/>
                <w:bCs/>
                <w:color w:val="auto"/>
                <w:sz w:val="26"/>
                <w:szCs w:val="26"/>
              </w:rPr>
            </w:pPr>
            <w:r w:rsidRPr="0009742E">
              <w:rPr>
                <w:rFonts w:ascii="Times New Roman" w:hAnsi="Times New Roman"/>
                <w:bCs/>
                <w:color w:val="auto"/>
                <w:sz w:val="26"/>
                <w:szCs w:val="26"/>
              </w:rPr>
              <w:t>781</w:t>
            </w:r>
          </w:p>
        </w:tc>
        <w:tc>
          <w:tcPr>
            <w:tcW w:w="561" w:type="pct"/>
            <w:vAlign w:val="center"/>
          </w:tcPr>
          <w:p w14:paraId="17733278"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69,7</w:t>
            </w:r>
          </w:p>
        </w:tc>
        <w:tc>
          <w:tcPr>
            <w:tcW w:w="558" w:type="pct"/>
            <w:vAlign w:val="center"/>
          </w:tcPr>
          <w:p w14:paraId="3963DC5E" w14:textId="77777777" w:rsidR="00A70DA8" w:rsidRPr="0009742E" w:rsidRDefault="00A70DA8" w:rsidP="00B707CA">
            <w:pPr>
              <w:jc w:val="center"/>
              <w:rPr>
                <w:rFonts w:ascii="Times New Roman" w:hAnsi="Times New Roman"/>
                <w:color w:val="auto"/>
                <w:sz w:val="26"/>
                <w:szCs w:val="26"/>
              </w:rPr>
            </w:pPr>
            <w:r w:rsidRPr="0009742E">
              <w:rPr>
                <w:rFonts w:ascii="Times New Roman" w:hAnsi="Times New Roman"/>
                <w:color w:val="auto"/>
                <w:sz w:val="26"/>
                <w:szCs w:val="26"/>
              </w:rPr>
              <w:t>32,8</w:t>
            </w:r>
          </w:p>
        </w:tc>
      </w:tr>
      <w:tr w:rsidR="00E4082E" w:rsidRPr="0009742E" w14:paraId="070D62EA" w14:textId="77777777" w:rsidTr="00A70DA8">
        <w:trPr>
          <w:trHeight w:val="419"/>
          <w:jc w:val="center"/>
        </w:trPr>
        <w:tc>
          <w:tcPr>
            <w:tcW w:w="526" w:type="pct"/>
            <w:vMerge w:val="restart"/>
            <w:vAlign w:val="center"/>
          </w:tcPr>
          <w:p w14:paraId="5F047932" w14:textId="77777777" w:rsidR="00E4082E" w:rsidRPr="0009742E" w:rsidRDefault="00E4082E" w:rsidP="00E4082E">
            <w:pPr>
              <w:tabs>
                <w:tab w:val="left" w:pos="0"/>
              </w:tabs>
              <w:jc w:val="center"/>
              <w:rPr>
                <w:rFonts w:ascii="Times New Roman" w:hAnsi="Times New Roman"/>
                <w:b/>
                <w:color w:val="auto"/>
                <w:sz w:val="26"/>
                <w:szCs w:val="26"/>
                <w:lang w:val="en-US"/>
              </w:rPr>
            </w:pPr>
            <w:r w:rsidRPr="0009742E">
              <w:rPr>
                <w:rFonts w:ascii="Times New Roman" w:hAnsi="Times New Roman"/>
                <w:b/>
                <w:color w:val="auto"/>
                <w:sz w:val="26"/>
                <w:szCs w:val="26"/>
                <w:lang w:val="en-US"/>
              </w:rPr>
              <w:t xml:space="preserve">Năm </w:t>
            </w:r>
            <w:r w:rsidRPr="0009742E">
              <w:rPr>
                <w:rFonts w:ascii="Times New Roman" w:hAnsi="Times New Roman"/>
                <w:b/>
                <w:color w:val="auto"/>
                <w:sz w:val="26"/>
                <w:szCs w:val="26"/>
                <w:lang w:val="en-US"/>
              </w:rPr>
              <w:lastRenderedPageBreak/>
              <w:t>2021</w:t>
            </w:r>
          </w:p>
        </w:tc>
        <w:tc>
          <w:tcPr>
            <w:tcW w:w="526" w:type="pct"/>
            <w:vMerge w:val="restart"/>
            <w:shd w:val="clear" w:color="auto" w:fill="auto"/>
            <w:vAlign w:val="center"/>
          </w:tcPr>
          <w:p w14:paraId="49AA51E0" w14:textId="77777777" w:rsidR="00E4082E" w:rsidRPr="0009742E" w:rsidRDefault="00E4082E" w:rsidP="00E4082E">
            <w:pPr>
              <w:tabs>
                <w:tab w:val="left" w:pos="0"/>
              </w:tabs>
              <w:jc w:val="center"/>
              <w:rPr>
                <w:rFonts w:ascii="Times New Roman" w:hAnsi="Times New Roman"/>
                <w:b/>
                <w:bCs/>
                <w:color w:val="auto"/>
                <w:sz w:val="26"/>
                <w:szCs w:val="26"/>
              </w:rPr>
            </w:pPr>
            <w:r w:rsidRPr="0009742E">
              <w:rPr>
                <w:rFonts w:ascii="Times New Roman" w:hAnsi="Times New Roman"/>
                <w:b/>
                <w:bCs/>
                <w:color w:val="auto"/>
                <w:sz w:val="26"/>
                <w:szCs w:val="26"/>
              </w:rPr>
              <w:lastRenderedPageBreak/>
              <w:t>Đợt 1</w:t>
            </w:r>
          </w:p>
        </w:tc>
        <w:tc>
          <w:tcPr>
            <w:tcW w:w="529" w:type="pct"/>
            <w:shd w:val="clear" w:color="auto" w:fill="auto"/>
            <w:vAlign w:val="center"/>
          </w:tcPr>
          <w:p w14:paraId="2613C8A1" w14:textId="77777777" w:rsidR="00E4082E" w:rsidRPr="0009742E" w:rsidRDefault="00E4082E" w:rsidP="00E4082E">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6004A28D"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0,6</w:t>
            </w:r>
          </w:p>
        </w:tc>
        <w:tc>
          <w:tcPr>
            <w:tcW w:w="568" w:type="pct"/>
            <w:vAlign w:val="center"/>
          </w:tcPr>
          <w:p w14:paraId="2CDCE1CD"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w:t>
            </w:r>
          </w:p>
        </w:tc>
        <w:tc>
          <w:tcPr>
            <w:tcW w:w="568" w:type="pct"/>
            <w:vAlign w:val="center"/>
          </w:tcPr>
          <w:p w14:paraId="30CF4280"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w:t>
            </w:r>
          </w:p>
        </w:tc>
        <w:tc>
          <w:tcPr>
            <w:tcW w:w="568" w:type="pct"/>
            <w:vAlign w:val="center"/>
          </w:tcPr>
          <w:p w14:paraId="1A36F7DA"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w:t>
            </w:r>
          </w:p>
        </w:tc>
        <w:tc>
          <w:tcPr>
            <w:tcW w:w="561" w:type="pct"/>
            <w:vAlign w:val="center"/>
          </w:tcPr>
          <w:p w14:paraId="49CF2762" w14:textId="77777777" w:rsidR="00E4082E" w:rsidRPr="0009742E" w:rsidRDefault="002643C0" w:rsidP="00E4082E">
            <w:pPr>
              <w:jc w:val="center"/>
              <w:rPr>
                <w:rFonts w:ascii="Times New Roman" w:hAnsi="Times New Roman"/>
                <w:color w:val="auto"/>
                <w:sz w:val="26"/>
                <w:szCs w:val="26"/>
                <w:lang w:val="en-US"/>
              </w:rPr>
            </w:pPr>
            <w:r w:rsidRPr="0009742E">
              <w:rPr>
                <w:rFonts w:ascii="Times New Roman" w:hAnsi="Times New Roman"/>
                <w:color w:val="auto"/>
                <w:sz w:val="26"/>
                <w:szCs w:val="26"/>
                <w:lang w:val="en-US"/>
              </w:rPr>
              <w:t>83,5</w:t>
            </w:r>
          </w:p>
        </w:tc>
        <w:tc>
          <w:tcPr>
            <w:tcW w:w="558" w:type="pct"/>
            <w:vAlign w:val="center"/>
          </w:tcPr>
          <w:p w14:paraId="2B26B57E" w14:textId="77777777" w:rsidR="00E4082E" w:rsidRPr="0009742E" w:rsidRDefault="002643C0" w:rsidP="00E4082E">
            <w:pPr>
              <w:jc w:val="center"/>
              <w:rPr>
                <w:rFonts w:ascii="Times New Roman" w:hAnsi="Times New Roman"/>
                <w:color w:val="auto"/>
                <w:sz w:val="26"/>
                <w:szCs w:val="26"/>
                <w:lang w:val="en-US"/>
              </w:rPr>
            </w:pPr>
            <w:r w:rsidRPr="0009742E">
              <w:rPr>
                <w:rFonts w:ascii="Times New Roman" w:hAnsi="Times New Roman"/>
                <w:color w:val="auto"/>
                <w:sz w:val="26"/>
                <w:szCs w:val="26"/>
                <w:lang w:val="en-US"/>
              </w:rPr>
              <w:t>34,7</w:t>
            </w:r>
          </w:p>
        </w:tc>
      </w:tr>
      <w:tr w:rsidR="00E4082E" w:rsidRPr="0009742E" w14:paraId="40E02D33" w14:textId="77777777" w:rsidTr="00A70DA8">
        <w:trPr>
          <w:trHeight w:val="419"/>
          <w:jc w:val="center"/>
        </w:trPr>
        <w:tc>
          <w:tcPr>
            <w:tcW w:w="526" w:type="pct"/>
            <w:vMerge/>
          </w:tcPr>
          <w:p w14:paraId="27987111"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1E366CA6" w14:textId="77777777" w:rsidR="00E4082E" w:rsidRPr="0009742E" w:rsidRDefault="00E4082E" w:rsidP="00E4082E">
            <w:pPr>
              <w:tabs>
                <w:tab w:val="left" w:pos="0"/>
              </w:tabs>
              <w:jc w:val="center"/>
              <w:rPr>
                <w:rFonts w:ascii="Times New Roman" w:hAnsi="Times New Roman"/>
                <w:b/>
                <w:color w:val="auto"/>
                <w:sz w:val="26"/>
                <w:szCs w:val="26"/>
              </w:rPr>
            </w:pPr>
          </w:p>
        </w:tc>
        <w:tc>
          <w:tcPr>
            <w:tcW w:w="529" w:type="pct"/>
            <w:shd w:val="clear" w:color="auto" w:fill="auto"/>
            <w:vAlign w:val="center"/>
          </w:tcPr>
          <w:p w14:paraId="28F2DD1F" w14:textId="77777777" w:rsidR="00E4082E" w:rsidRPr="0009742E" w:rsidRDefault="00E4082E" w:rsidP="00E4082E">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0819A650" w14:textId="3A84E073" w:rsidR="00E4082E" w:rsidRPr="0009742E" w:rsidRDefault="004626E8"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0,4</w:t>
            </w:r>
          </w:p>
        </w:tc>
        <w:tc>
          <w:tcPr>
            <w:tcW w:w="568" w:type="pct"/>
            <w:vAlign w:val="center"/>
          </w:tcPr>
          <w:p w14:paraId="5B0DF971" w14:textId="5CFB1240"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&lt;20</w:t>
            </w:r>
          </w:p>
        </w:tc>
        <w:tc>
          <w:tcPr>
            <w:tcW w:w="568" w:type="pct"/>
            <w:vAlign w:val="center"/>
          </w:tcPr>
          <w:p w14:paraId="42274E99" w14:textId="3BD287B2"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&lt;25</w:t>
            </w:r>
          </w:p>
        </w:tc>
        <w:tc>
          <w:tcPr>
            <w:tcW w:w="568" w:type="pct"/>
            <w:vAlign w:val="center"/>
          </w:tcPr>
          <w:p w14:paraId="78FF28A8" w14:textId="3908456A"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&lt;500</w:t>
            </w:r>
          </w:p>
        </w:tc>
        <w:tc>
          <w:tcPr>
            <w:tcW w:w="561" w:type="pct"/>
            <w:vAlign w:val="center"/>
          </w:tcPr>
          <w:p w14:paraId="6FC7B681" w14:textId="515AD3A3"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67,8</w:t>
            </w:r>
          </w:p>
        </w:tc>
        <w:tc>
          <w:tcPr>
            <w:tcW w:w="558" w:type="pct"/>
            <w:vAlign w:val="center"/>
          </w:tcPr>
          <w:p w14:paraId="5BB16E45" w14:textId="52AE51DC"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30,1</w:t>
            </w:r>
          </w:p>
        </w:tc>
      </w:tr>
      <w:tr w:rsidR="00E4082E" w:rsidRPr="0009742E" w14:paraId="1C48561F" w14:textId="77777777" w:rsidTr="00A70DA8">
        <w:trPr>
          <w:trHeight w:val="419"/>
          <w:jc w:val="center"/>
        </w:trPr>
        <w:tc>
          <w:tcPr>
            <w:tcW w:w="526" w:type="pct"/>
            <w:vMerge/>
          </w:tcPr>
          <w:p w14:paraId="7332D916"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val="restart"/>
            <w:shd w:val="clear" w:color="auto" w:fill="auto"/>
            <w:vAlign w:val="center"/>
          </w:tcPr>
          <w:p w14:paraId="00BF1FDA" w14:textId="77777777" w:rsidR="00E4082E" w:rsidRPr="0009742E" w:rsidRDefault="00E4082E" w:rsidP="00E4082E">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Đợt 2</w:t>
            </w:r>
          </w:p>
        </w:tc>
        <w:tc>
          <w:tcPr>
            <w:tcW w:w="529" w:type="pct"/>
            <w:shd w:val="clear" w:color="auto" w:fill="auto"/>
            <w:vAlign w:val="center"/>
          </w:tcPr>
          <w:p w14:paraId="3F358F3D" w14:textId="77777777" w:rsidR="00E4082E" w:rsidRPr="0009742E" w:rsidRDefault="00E4082E" w:rsidP="00E4082E">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04C4F4FA" w14:textId="3E6E357F"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0,03</w:t>
            </w:r>
          </w:p>
        </w:tc>
        <w:tc>
          <w:tcPr>
            <w:tcW w:w="568" w:type="pct"/>
            <w:vAlign w:val="center"/>
          </w:tcPr>
          <w:p w14:paraId="12F6C349"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w:t>
            </w:r>
          </w:p>
        </w:tc>
        <w:tc>
          <w:tcPr>
            <w:tcW w:w="568" w:type="pct"/>
            <w:vAlign w:val="center"/>
          </w:tcPr>
          <w:p w14:paraId="1FAE7E4B"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w:t>
            </w:r>
          </w:p>
        </w:tc>
        <w:tc>
          <w:tcPr>
            <w:tcW w:w="568" w:type="pct"/>
            <w:vAlign w:val="center"/>
          </w:tcPr>
          <w:p w14:paraId="042FD49F"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w:t>
            </w:r>
          </w:p>
        </w:tc>
        <w:tc>
          <w:tcPr>
            <w:tcW w:w="561" w:type="pct"/>
            <w:vAlign w:val="center"/>
          </w:tcPr>
          <w:p w14:paraId="39FC9547" w14:textId="41406E51"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80,0</w:t>
            </w:r>
          </w:p>
        </w:tc>
        <w:tc>
          <w:tcPr>
            <w:tcW w:w="558" w:type="pct"/>
            <w:vAlign w:val="center"/>
          </w:tcPr>
          <w:p w14:paraId="29F7A381" w14:textId="08264223" w:rsidR="00E4082E" w:rsidRPr="0009742E" w:rsidRDefault="002643C0" w:rsidP="00E4082E">
            <w:pPr>
              <w:jc w:val="center"/>
              <w:rPr>
                <w:rFonts w:ascii="Times New Roman" w:hAnsi="Times New Roman"/>
                <w:color w:val="auto"/>
                <w:sz w:val="26"/>
                <w:szCs w:val="26"/>
                <w:lang w:val="en-US"/>
              </w:rPr>
            </w:pPr>
            <w:r w:rsidRPr="0009742E">
              <w:rPr>
                <w:rFonts w:ascii="Times New Roman" w:hAnsi="Times New Roman"/>
                <w:color w:val="auto"/>
                <w:sz w:val="26"/>
                <w:szCs w:val="26"/>
                <w:lang w:val="en-US"/>
              </w:rPr>
              <w:t>40,</w:t>
            </w:r>
            <w:r w:rsidR="00D17756">
              <w:rPr>
                <w:rFonts w:ascii="Times New Roman" w:hAnsi="Times New Roman"/>
                <w:color w:val="auto"/>
                <w:sz w:val="26"/>
                <w:szCs w:val="26"/>
                <w:lang w:val="en-US"/>
              </w:rPr>
              <w:t>2</w:t>
            </w:r>
          </w:p>
        </w:tc>
      </w:tr>
      <w:tr w:rsidR="00E4082E" w:rsidRPr="0009742E" w14:paraId="64068C63" w14:textId="77777777" w:rsidTr="00A70DA8">
        <w:trPr>
          <w:trHeight w:val="419"/>
          <w:jc w:val="center"/>
        </w:trPr>
        <w:tc>
          <w:tcPr>
            <w:tcW w:w="526" w:type="pct"/>
            <w:vMerge/>
          </w:tcPr>
          <w:p w14:paraId="1E1C96F7"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49D841F2" w14:textId="77777777" w:rsidR="00E4082E" w:rsidRPr="0009742E" w:rsidRDefault="00E4082E" w:rsidP="00E4082E">
            <w:pPr>
              <w:tabs>
                <w:tab w:val="left" w:pos="0"/>
              </w:tabs>
              <w:jc w:val="center"/>
              <w:rPr>
                <w:rFonts w:ascii="Times New Roman" w:hAnsi="Times New Roman"/>
                <w:b/>
                <w:color w:val="auto"/>
                <w:sz w:val="26"/>
                <w:szCs w:val="26"/>
              </w:rPr>
            </w:pPr>
          </w:p>
        </w:tc>
        <w:tc>
          <w:tcPr>
            <w:tcW w:w="529" w:type="pct"/>
            <w:shd w:val="clear" w:color="auto" w:fill="auto"/>
            <w:vAlign w:val="center"/>
          </w:tcPr>
          <w:p w14:paraId="0866ADF2" w14:textId="77777777" w:rsidR="00E4082E" w:rsidRPr="0009742E" w:rsidRDefault="00E4082E" w:rsidP="00E4082E">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662BC5E6" w14:textId="7D20A748"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0,</w:t>
            </w:r>
            <w:r w:rsidR="00D17756">
              <w:rPr>
                <w:rFonts w:ascii="Times New Roman" w:hAnsi="Times New Roman"/>
                <w:bCs/>
                <w:color w:val="auto"/>
                <w:sz w:val="26"/>
                <w:szCs w:val="26"/>
                <w:lang w:val="en-US"/>
              </w:rPr>
              <w:t>2</w:t>
            </w:r>
          </w:p>
        </w:tc>
        <w:tc>
          <w:tcPr>
            <w:tcW w:w="568" w:type="pct"/>
            <w:vAlign w:val="center"/>
          </w:tcPr>
          <w:p w14:paraId="3853F01B" w14:textId="627D2886"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&lt;33,3</w:t>
            </w:r>
          </w:p>
        </w:tc>
        <w:tc>
          <w:tcPr>
            <w:tcW w:w="568" w:type="pct"/>
            <w:vAlign w:val="center"/>
          </w:tcPr>
          <w:p w14:paraId="072F16B3" w14:textId="006F4559"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&lt;26,5</w:t>
            </w:r>
          </w:p>
        </w:tc>
        <w:tc>
          <w:tcPr>
            <w:tcW w:w="568" w:type="pct"/>
            <w:vAlign w:val="center"/>
          </w:tcPr>
          <w:p w14:paraId="3486912B" w14:textId="60FDE5DB"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&lt;3.300</w:t>
            </w:r>
          </w:p>
        </w:tc>
        <w:tc>
          <w:tcPr>
            <w:tcW w:w="561" w:type="pct"/>
            <w:vAlign w:val="center"/>
          </w:tcPr>
          <w:p w14:paraId="297BE4AE" w14:textId="7195512E"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70,1</w:t>
            </w:r>
          </w:p>
        </w:tc>
        <w:tc>
          <w:tcPr>
            <w:tcW w:w="558" w:type="pct"/>
            <w:vAlign w:val="center"/>
          </w:tcPr>
          <w:p w14:paraId="1100BAAF" w14:textId="41B4125F"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36,7</w:t>
            </w:r>
          </w:p>
        </w:tc>
      </w:tr>
      <w:tr w:rsidR="00E4082E" w:rsidRPr="0009742E" w14:paraId="52B8E42B" w14:textId="77777777" w:rsidTr="00A70DA8">
        <w:trPr>
          <w:trHeight w:val="419"/>
          <w:jc w:val="center"/>
        </w:trPr>
        <w:tc>
          <w:tcPr>
            <w:tcW w:w="526" w:type="pct"/>
            <w:vMerge/>
          </w:tcPr>
          <w:p w14:paraId="6A44905F"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val="restart"/>
            <w:shd w:val="clear" w:color="auto" w:fill="auto"/>
            <w:vAlign w:val="center"/>
          </w:tcPr>
          <w:p w14:paraId="6363879E" w14:textId="77777777" w:rsidR="00E4082E" w:rsidRPr="0009742E" w:rsidRDefault="00E4082E" w:rsidP="00E4082E">
            <w:pPr>
              <w:tabs>
                <w:tab w:val="left" w:pos="0"/>
              </w:tabs>
              <w:jc w:val="center"/>
              <w:rPr>
                <w:rFonts w:ascii="Times New Roman" w:hAnsi="Times New Roman"/>
                <w:b/>
                <w:bCs/>
                <w:color w:val="auto"/>
                <w:sz w:val="26"/>
                <w:szCs w:val="26"/>
              </w:rPr>
            </w:pPr>
            <w:r w:rsidRPr="0009742E">
              <w:rPr>
                <w:rFonts w:ascii="Times New Roman" w:hAnsi="Times New Roman"/>
                <w:b/>
                <w:bCs/>
                <w:color w:val="auto"/>
                <w:sz w:val="26"/>
                <w:szCs w:val="26"/>
              </w:rPr>
              <w:t>Đợt 3</w:t>
            </w:r>
          </w:p>
        </w:tc>
        <w:tc>
          <w:tcPr>
            <w:tcW w:w="529" w:type="pct"/>
            <w:shd w:val="clear" w:color="auto" w:fill="auto"/>
            <w:vAlign w:val="center"/>
          </w:tcPr>
          <w:p w14:paraId="7C56A2F1" w14:textId="77777777" w:rsidR="00E4082E" w:rsidRPr="0009742E" w:rsidRDefault="00E4082E" w:rsidP="00E4082E">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22B602FF" w14:textId="42FD875F"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1,05</w:t>
            </w:r>
          </w:p>
        </w:tc>
        <w:tc>
          <w:tcPr>
            <w:tcW w:w="568" w:type="pct"/>
            <w:vAlign w:val="center"/>
          </w:tcPr>
          <w:p w14:paraId="3B9DA576" w14:textId="0EF9F6AE" w:rsidR="00E4082E" w:rsidRPr="0009742E" w:rsidRDefault="00E4082E" w:rsidP="00E4082E">
            <w:pPr>
              <w:jc w:val="center"/>
              <w:rPr>
                <w:rFonts w:ascii="Times New Roman" w:hAnsi="Times New Roman"/>
                <w:bCs/>
                <w:color w:val="auto"/>
                <w:sz w:val="26"/>
                <w:szCs w:val="26"/>
                <w:lang w:val="en-US"/>
              </w:rPr>
            </w:pPr>
          </w:p>
        </w:tc>
        <w:tc>
          <w:tcPr>
            <w:tcW w:w="568" w:type="pct"/>
            <w:vAlign w:val="center"/>
          </w:tcPr>
          <w:p w14:paraId="29E17BE1" w14:textId="7CE8EDDB" w:rsidR="00E4082E" w:rsidRPr="0009742E" w:rsidRDefault="00E4082E" w:rsidP="00E4082E">
            <w:pPr>
              <w:jc w:val="center"/>
              <w:rPr>
                <w:rFonts w:ascii="Times New Roman" w:hAnsi="Times New Roman"/>
                <w:bCs/>
                <w:color w:val="auto"/>
                <w:sz w:val="26"/>
                <w:szCs w:val="26"/>
                <w:lang w:val="en-US"/>
              </w:rPr>
            </w:pPr>
          </w:p>
        </w:tc>
        <w:tc>
          <w:tcPr>
            <w:tcW w:w="568" w:type="pct"/>
            <w:vAlign w:val="center"/>
          </w:tcPr>
          <w:p w14:paraId="4A5A42AD" w14:textId="2C34B3F8" w:rsidR="00E4082E" w:rsidRPr="0009742E" w:rsidRDefault="00E4082E" w:rsidP="00E4082E">
            <w:pPr>
              <w:jc w:val="center"/>
              <w:rPr>
                <w:rFonts w:ascii="Times New Roman" w:hAnsi="Times New Roman"/>
                <w:bCs/>
                <w:color w:val="auto"/>
                <w:sz w:val="26"/>
                <w:szCs w:val="26"/>
                <w:lang w:val="en-US"/>
              </w:rPr>
            </w:pPr>
          </w:p>
        </w:tc>
        <w:tc>
          <w:tcPr>
            <w:tcW w:w="561" w:type="pct"/>
            <w:vAlign w:val="center"/>
          </w:tcPr>
          <w:p w14:paraId="03BCBBD2" w14:textId="7E2E25E4"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75,1</w:t>
            </w:r>
          </w:p>
        </w:tc>
        <w:tc>
          <w:tcPr>
            <w:tcW w:w="558" w:type="pct"/>
            <w:vAlign w:val="center"/>
          </w:tcPr>
          <w:p w14:paraId="7A7E1A03" w14:textId="6F577941"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40,0</w:t>
            </w:r>
          </w:p>
        </w:tc>
      </w:tr>
      <w:tr w:rsidR="00E4082E" w:rsidRPr="0009742E" w14:paraId="3A441F67" w14:textId="77777777" w:rsidTr="00A70DA8">
        <w:trPr>
          <w:trHeight w:val="419"/>
          <w:jc w:val="center"/>
        </w:trPr>
        <w:tc>
          <w:tcPr>
            <w:tcW w:w="526" w:type="pct"/>
            <w:vMerge/>
          </w:tcPr>
          <w:p w14:paraId="1A1621DC"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5E1DBF66" w14:textId="77777777" w:rsidR="00E4082E" w:rsidRPr="0009742E" w:rsidRDefault="00E4082E" w:rsidP="00E4082E">
            <w:pPr>
              <w:tabs>
                <w:tab w:val="left" w:pos="0"/>
              </w:tabs>
              <w:jc w:val="center"/>
              <w:rPr>
                <w:rFonts w:ascii="Times New Roman" w:hAnsi="Times New Roman"/>
                <w:b/>
                <w:color w:val="auto"/>
                <w:sz w:val="26"/>
                <w:szCs w:val="26"/>
              </w:rPr>
            </w:pPr>
          </w:p>
        </w:tc>
        <w:tc>
          <w:tcPr>
            <w:tcW w:w="529" w:type="pct"/>
            <w:shd w:val="clear" w:color="auto" w:fill="auto"/>
            <w:vAlign w:val="center"/>
          </w:tcPr>
          <w:p w14:paraId="36449B06" w14:textId="77777777" w:rsidR="00E4082E" w:rsidRPr="0009742E" w:rsidRDefault="00E4082E" w:rsidP="00E4082E">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00FC0F66" w14:textId="69BDAA21" w:rsidR="00E4082E" w:rsidRPr="0009742E" w:rsidRDefault="00D17756" w:rsidP="00E4082E">
            <w:pPr>
              <w:jc w:val="center"/>
              <w:rPr>
                <w:rFonts w:ascii="Times New Roman" w:hAnsi="Times New Roman"/>
                <w:bCs/>
                <w:color w:val="auto"/>
                <w:sz w:val="26"/>
                <w:szCs w:val="26"/>
                <w:lang w:val="en-US"/>
              </w:rPr>
            </w:pPr>
            <w:r>
              <w:rPr>
                <w:rFonts w:ascii="Times New Roman" w:hAnsi="Times New Roman"/>
                <w:bCs/>
                <w:color w:val="auto"/>
                <w:sz w:val="26"/>
                <w:szCs w:val="26"/>
                <w:lang w:val="en-US"/>
              </w:rPr>
              <w:t>0,04</w:t>
            </w:r>
          </w:p>
        </w:tc>
        <w:tc>
          <w:tcPr>
            <w:tcW w:w="568" w:type="pct"/>
            <w:vAlign w:val="center"/>
          </w:tcPr>
          <w:p w14:paraId="60E763D7"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&lt;33,3</w:t>
            </w:r>
          </w:p>
        </w:tc>
        <w:tc>
          <w:tcPr>
            <w:tcW w:w="568" w:type="pct"/>
            <w:vAlign w:val="center"/>
          </w:tcPr>
          <w:p w14:paraId="27EE1A42"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&lt;26,5</w:t>
            </w:r>
          </w:p>
        </w:tc>
        <w:tc>
          <w:tcPr>
            <w:tcW w:w="568" w:type="pct"/>
            <w:vAlign w:val="center"/>
          </w:tcPr>
          <w:p w14:paraId="74720B2C"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&lt;3.300</w:t>
            </w:r>
          </w:p>
        </w:tc>
        <w:tc>
          <w:tcPr>
            <w:tcW w:w="561" w:type="pct"/>
            <w:vAlign w:val="center"/>
          </w:tcPr>
          <w:p w14:paraId="562395D6" w14:textId="5B70BC65"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65,1</w:t>
            </w:r>
          </w:p>
        </w:tc>
        <w:tc>
          <w:tcPr>
            <w:tcW w:w="558" w:type="pct"/>
            <w:vAlign w:val="center"/>
          </w:tcPr>
          <w:p w14:paraId="2E382083" w14:textId="245F8EBF"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35,1</w:t>
            </w:r>
          </w:p>
        </w:tc>
      </w:tr>
      <w:tr w:rsidR="00E4082E" w:rsidRPr="0009742E" w14:paraId="782E39A5" w14:textId="77777777" w:rsidTr="00A70DA8">
        <w:trPr>
          <w:trHeight w:val="419"/>
          <w:jc w:val="center"/>
        </w:trPr>
        <w:tc>
          <w:tcPr>
            <w:tcW w:w="526" w:type="pct"/>
            <w:vMerge/>
          </w:tcPr>
          <w:p w14:paraId="627575C7"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val="restart"/>
            <w:shd w:val="clear" w:color="auto" w:fill="auto"/>
            <w:vAlign w:val="center"/>
          </w:tcPr>
          <w:p w14:paraId="4F343872" w14:textId="77777777" w:rsidR="00E4082E" w:rsidRPr="0009742E" w:rsidRDefault="00E4082E" w:rsidP="00E4082E">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Đợt 4</w:t>
            </w:r>
          </w:p>
        </w:tc>
        <w:tc>
          <w:tcPr>
            <w:tcW w:w="529" w:type="pct"/>
            <w:shd w:val="clear" w:color="auto" w:fill="auto"/>
            <w:vAlign w:val="center"/>
          </w:tcPr>
          <w:p w14:paraId="21664F7F" w14:textId="77777777" w:rsidR="00E4082E" w:rsidRPr="0009742E" w:rsidRDefault="00E4082E" w:rsidP="00E4082E">
            <w:pPr>
              <w:tabs>
                <w:tab w:val="left" w:pos="0"/>
              </w:tabs>
              <w:jc w:val="center"/>
              <w:rPr>
                <w:rFonts w:ascii="Times New Roman" w:hAnsi="Times New Roman"/>
                <w:b/>
                <w:bCs/>
                <w:color w:val="auto"/>
                <w:sz w:val="26"/>
                <w:szCs w:val="26"/>
                <w:vertAlign w:val="subscript"/>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FPS1</w:t>
            </w:r>
          </w:p>
        </w:tc>
        <w:tc>
          <w:tcPr>
            <w:tcW w:w="596" w:type="pct"/>
            <w:vAlign w:val="center"/>
          </w:tcPr>
          <w:p w14:paraId="6D048C0F" w14:textId="2B69933B"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0,</w:t>
            </w:r>
            <w:r w:rsidR="00D17756">
              <w:rPr>
                <w:rFonts w:ascii="Times New Roman" w:hAnsi="Times New Roman"/>
                <w:bCs/>
                <w:color w:val="auto"/>
                <w:sz w:val="26"/>
                <w:szCs w:val="26"/>
                <w:lang w:val="en-US"/>
              </w:rPr>
              <w:t>3</w:t>
            </w:r>
          </w:p>
        </w:tc>
        <w:tc>
          <w:tcPr>
            <w:tcW w:w="568" w:type="pct"/>
            <w:vAlign w:val="center"/>
          </w:tcPr>
          <w:p w14:paraId="627DFBE1" w14:textId="286E7F12" w:rsidR="00E4082E" w:rsidRPr="0009742E" w:rsidRDefault="00E4082E" w:rsidP="00E4082E">
            <w:pPr>
              <w:jc w:val="center"/>
              <w:rPr>
                <w:rFonts w:ascii="Times New Roman" w:hAnsi="Times New Roman"/>
                <w:bCs/>
                <w:color w:val="auto"/>
                <w:sz w:val="26"/>
                <w:szCs w:val="26"/>
                <w:lang w:val="en-US"/>
              </w:rPr>
            </w:pPr>
          </w:p>
        </w:tc>
        <w:tc>
          <w:tcPr>
            <w:tcW w:w="568" w:type="pct"/>
            <w:vAlign w:val="center"/>
          </w:tcPr>
          <w:p w14:paraId="1634DE40" w14:textId="5BAD7501" w:rsidR="00E4082E" w:rsidRPr="0009742E" w:rsidRDefault="00E4082E" w:rsidP="00E4082E">
            <w:pPr>
              <w:jc w:val="center"/>
              <w:rPr>
                <w:rFonts w:ascii="Times New Roman" w:hAnsi="Times New Roman"/>
                <w:bCs/>
                <w:color w:val="auto"/>
                <w:sz w:val="26"/>
                <w:szCs w:val="26"/>
              </w:rPr>
            </w:pPr>
          </w:p>
        </w:tc>
        <w:tc>
          <w:tcPr>
            <w:tcW w:w="568" w:type="pct"/>
            <w:vAlign w:val="center"/>
          </w:tcPr>
          <w:p w14:paraId="053F0C3A" w14:textId="0C420459" w:rsidR="00E4082E" w:rsidRPr="0009742E" w:rsidRDefault="00E4082E" w:rsidP="00E4082E">
            <w:pPr>
              <w:jc w:val="center"/>
              <w:rPr>
                <w:rFonts w:ascii="Times New Roman" w:hAnsi="Times New Roman"/>
                <w:bCs/>
                <w:color w:val="auto"/>
                <w:sz w:val="26"/>
                <w:szCs w:val="26"/>
              </w:rPr>
            </w:pPr>
          </w:p>
        </w:tc>
        <w:tc>
          <w:tcPr>
            <w:tcW w:w="561" w:type="pct"/>
            <w:vAlign w:val="center"/>
          </w:tcPr>
          <w:p w14:paraId="5EC4D1C7" w14:textId="6BD1BB12"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79,0</w:t>
            </w:r>
          </w:p>
        </w:tc>
        <w:tc>
          <w:tcPr>
            <w:tcW w:w="558" w:type="pct"/>
            <w:vAlign w:val="center"/>
          </w:tcPr>
          <w:p w14:paraId="3FB0AEC9" w14:textId="769765A2" w:rsidR="00E4082E" w:rsidRPr="0009742E" w:rsidRDefault="00D17756" w:rsidP="00E4082E">
            <w:pPr>
              <w:jc w:val="center"/>
              <w:rPr>
                <w:rFonts w:ascii="Times New Roman" w:hAnsi="Times New Roman"/>
                <w:color w:val="auto"/>
                <w:sz w:val="26"/>
                <w:szCs w:val="26"/>
                <w:lang w:val="en-US"/>
              </w:rPr>
            </w:pPr>
            <w:r>
              <w:rPr>
                <w:rFonts w:ascii="Times New Roman" w:hAnsi="Times New Roman"/>
                <w:color w:val="auto"/>
                <w:sz w:val="26"/>
                <w:szCs w:val="26"/>
                <w:lang w:val="en-US"/>
              </w:rPr>
              <w:t>45,0</w:t>
            </w:r>
          </w:p>
        </w:tc>
      </w:tr>
      <w:tr w:rsidR="00E4082E" w:rsidRPr="0009742E" w14:paraId="071A9E90" w14:textId="77777777" w:rsidTr="00A70DA8">
        <w:trPr>
          <w:trHeight w:val="419"/>
          <w:jc w:val="center"/>
        </w:trPr>
        <w:tc>
          <w:tcPr>
            <w:tcW w:w="526" w:type="pct"/>
            <w:vMerge/>
          </w:tcPr>
          <w:p w14:paraId="20666CF9" w14:textId="77777777" w:rsidR="00E4082E" w:rsidRPr="0009742E" w:rsidRDefault="00E4082E" w:rsidP="00E4082E">
            <w:pPr>
              <w:tabs>
                <w:tab w:val="left" w:pos="0"/>
              </w:tabs>
              <w:jc w:val="center"/>
              <w:rPr>
                <w:rFonts w:ascii="Times New Roman" w:hAnsi="Times New Roman"/>
                <w:b/>
                <w:color w:val="auto"/>
                <w:sz w:val="26"/>
                <w:szCs w:val="26"/>
              </w:rPr>
            </w:pPr>
          </w:p>
        </w:tc>
        <w:tc>
          <w:tcPr>
            <w:tcW w:w="526" w:type="pct"/>
            <w:vMerge/>
            <w:shd w:val="clear" w:color="auto" w:fill="auto"/>
            <w:vAlign w:val="center"/>
          </w:tcPr>
          <w:p w14:paraId="146F5404" w14:textId="77777777" w:rsidR="00E4082E" w:rsidRPr="0009742E" w:rsidRDefault="00E4082E" w:rsidP="00E4082E">
            <w:pPr>
              <w:tabs>
                <w:tab w:val="left" w:pos="0"/>
              </w:tabs>
              <w:jc w:val="center"/>
              <w:rPr>
                <w:rFonts w:ascii="Times New Roman" w:hAnsi="Times New Roman"/>
                <w:b/>
                <w:color w:val="auto"/>
                <w:sz w:val="26"/>
                <w:szCs w:val="26"/>
              </w:rPr>
            </w:pPr>
          </w:p>
        </w:tc>
        <w:tc>
          <w:tcPr>
            <w:tcW w:w="529" w:type="pct"/>
            <w:shd w:val="clear" w:color="auto" w:fill="auto"/>
            <w:vAlign w:val="center"/>
          </w:tcPr>
          <w:p w14:paraId="0DF6E2D7" w14:textId="77777777" w:rsidR="00E4082E" w:rsidRPr="0009742E" w:rsidRDefault="00E4082E" w:rsidP="00E4082E">
            <w:pPr>
              <w:tabs>
                <w:tab w:val="left" w:pos="0"/>
              </w:tabs>
              <w:jc w:val="center"/>
              <w:rPr>
                <w:rFonts w:ascii="Times New Roman" w:hAnsi="Times New Roman"/>
                <w:b/>
                <w:color w:val="auto"/>
                <w:sz w:val="26"/>
                <w:szCs w:val="26"/>
              </w:rPr>
            </w:pPr>
            <w:r w:rsidRPr="0009742E">
              <w:rPr>
                <w:rFonts w:ascii="Times New Roman" w:hAnsi="Times New Roman"/>
                <w:b/>
                <w:color w:val="auto"/>
                <w:sz w:val="26"/>
                <w:szCs w:val="26"/>
              </w:rPr>
              <w:t>K</w:t>
            </w:r>
            <w:r w:rsidRPr="0009742E">
              <w:rPr>
                <w:rFonts w:ascii="Times New Roman" w:hAnsi="Times New Roman"/>
                <w:b/>
                <w:color w:val="auto"/>
                <w:sz w:val="26"/>
                <w:szCs w:val="26"/>
                <w:vertAlign w:val="subscript"/>
              </w:rPr>
              <w:t>FPS2</w:t>
            </w:r>
          </w:p>
        </w:tc>
        <w:tc>
          <w:tcPr>
            <w:tcW w:w="596" w:type="pct"/>
            <w:vAlign w:val="center"/>
          </w:tcPr>
          <w:p w14:paraId="53690D39"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0,3</w:t>
            </w:r>
          </w:p>
        </w:tc>
        <w:tc>
          <w:tcPr>
            <w:tcW w:w="568" w:type="pct"/>
            <w:vAlign w:val="center"/>
          </w:tcPr>
          <w:p w14:paraId="002D299D" w14:textId="77777777" w:rsidR="00E4082E" w:rsidRPr="0009742E" w:rsidRDefault="002643C0" w:rsidP="00E4082E">
            <w:pPr>
              <w:jc w:val="center"/>
              <w:rPr>
                <w:rFonts w:ascii="Times New Roman" w:hAnsi="Times New Roman"/>
                <w:bCs/>
                <w:color w:val="auto"/>
                <w:sz w:val="26"/>
                <w:szCs w:val="26"/>
                <w:lang w:val="en-US"/>
              </w:rPr>
            </w:pPr>
            <w:r w:rsidRPr="0009742E">
              <w:rPr>
                <w:rFonts w:ascii="Times New Roman" w:hAnsi="Times New Roman"/>
                <w:bCs/>
                <w:color w:val="auto"/>
                <w:sz w:val="26"/>
                <w:szCs w:val="26"/>
                <w:lang w:val="en-US"/>
              </w:rPr>
              <w:t>37,7</w:t>
            </w:r>
          </w:p>
        </w:tc>
        <w:tc>
          <w:tcPr>
            <w:tcW w:w="568" w:type="pct"/>
            <w:vAlign w:val="center"/>
          </w:tcPr>
          <w:p w14:paraId="5FA220B5" w14:textId="77777777" w:rsidR="00E4082E" w:rsidRPr="0009742E" w:rsidRDefault="002643C0" w:rsidP="00E4082E">
            <w:pPr>
              <w:jc w:val="center"/>
              <w:rPr>
                <w:rFonts w:ascii="Times New Roman" w:hAnsi="Times New Roman"/>
                <w:bCs/>
                <w:color w:val="auto"/>
                <w:sz w:val="26"/>
                <w:szCs w:val="26"/>
              </w:rPr>
            </w:pPr>
            <w:r w:rsidRPr="0009742E">
              <w:rPr>
                <w:rFonts w:ascii="Times New Roman" w:hAnsi="Times New Roman"/>
                <w:bCs/>
                <w:color w:val="auto"/>
                <w:sz w:val="26"/>
                <w:szCs w:val="26"/>
                <w:lang w:val="en-US"/>
              </w:rPr>
              <w:t>&lt;26,5</w:t>
            </w:r>
          </w:p>
        </w:tc>
        <w:tc>
          <w:tcPr>
            <w:tcW w:w="568" w:type="pct"/>
            <w:vAlign w:val="center"/>
          </w:tcPr>
          <w:p w14:paraId="69CDB431" w14:textId="77777777" w:rsidR="00E4082E" w:rsidRPr="0009742E" w:rsidRDefault="002643C0" w:rsidP="00E4082E">
            <w:pPr>
              <w:jc w:val="center"/>
              <w:rPr>
                <w:rFonts w:ascii="Times New Roman" w:hAnsi="Times New Roman"/>
                <w:bCs/>
                <w:color w:val="auto"/>
                <w:sz w:val="26"/>
                <w:szCs w:val="26"/>
              </w:rPr>
            </w:pPr>
            <w:r w:rsidRPr="0009742E">
              <w:rPr>
                <w:rFonts w:ascii="Times New Roman" w:hAnsi="Times New Roman"/>
                <w:bCs/>
                <w:color w:val="auto"/>
                <w:sz w:val="26"/>
                <w:szCs w:val="26"/>
                <w:lang w:val="en-US"/>
              </w:rPr>
              <w:t>&lt;3.300</w:t>
            </w:r>
          </w:p>
        </w:tc>
        <w:tc>
          <w:tcPr>
            <w:tcW w:w="561" w:type="pct"/>
            <w:vAlign w:val="center"/>
          </w:tcPr>
          <w:p w14:paraId="1386AE5F" w14:textId="77777777" w:rsidR="00E4082E" w:rsidRPr="0009742E" w:rsidRDefault="002643C0" w:rsidP="00E4082E">
            <w:pPr>
              <w:jc w:val="center"/>
              <w:rPr>
                <w:rFonts w:ascii="Times New Roman" w:hAnsi="Times New Roman"/>
                <w:color w:val="auto"/>
                <w:sz w:val="26"/>
                <w:szCs w:val="26"/>
                <w:lang w:val="en-US"/>
              </w:rPr>
            </w:pPr>
            <w:r w:rsidRPr="0009742E">
              <w:rPr>
                <w:rFonts w:ascii="Times New Roman" w:hAnsi="Times New Roman"/>
                <w:color w:val="auto"/>
                <w:sz w:val="26"/>
                <w:szCs w:val="26"/>
                <w:lang w:val="en-US"/>
              </w:rPr>
              <w:t>62,0</w:t>
            </w:r>
          </w:p>
        </w:tc>
        <w:tc>
          <w:tcPr>
            <w:tcW w:w="558" w:type="pct"/>
            <w:vAlign w:val="center"/>
          </w:tcPr>
          <w:p w14:paraId="30DC1B93" w14:textId="77777777" w:rsidR="00E4082E" w:rsidRPr="0009742E" w:rsidRDefault="002643C0" w:rsidP="00E4082E">
            <w:pPr>
              <w:jc w:val="center"/>
              <w:rPr>
                <w:rFonts w:ascii="Times New Roman" w:hAnsi="Times New Roman"/>
                <w:color w:val="auto"/>
                <w:sz w:val="26"/>
                <w:szCs w:val="26"/>
                <w:lang w:val="en-US"/>
              </w:rPr>
            </w:pPr>
            <w:r w:rsidRPr="0009742E">
              <w:rPr>
                <w:rFonts w:ascii="Times New Roman" w:hAnsi="Times New Roman"/>
                <w:color w:val="auto"/>
                <w:sz w:val="26"/>
                <w:szCs w:val="26"/>
                <w:lang w:val="en-US"/>
              </w:rPr>
              <w:t>38</w:t>
            </w:r>
            <w:bookmarkStart w:id="186" w:name="_GoBack"/>
            <w:bookmarkEnd w:id="186"/>
            <w:r w:rsidRPr="0009742E">
              <w:rPr>
                <w:rFonts w:ascii="Times New Roman" w:hAnsi="Times New Roman"/>
                <w:color w:val="auto"/>
                <w:sz w:val="26"/>
                <w:szCs w:val="26"/>
                <w:lang w:val="en-US"/>
              </w:rPr>
              <w:t>,0</w:t>
            </w:r>
          </w:p>
        </w:tc>
      </w:tr>
      <w:tr w:rsidR="00E4082E" w:rsidRPr="0009742E" w14:paraId="3FBE6355" w14:textId="77777777" w:rsidTr="00E4082E">
        <w:trPr>
          <w:trHeight w:val="419"/>
          <w:jc w:val="center"/>
        </w:trPr>
        <w:tc>
          <w:tcPr>
            <w:tcW w:w="1581" w:type="pct"/>
            <w:gridSpan w:val="3"/>
          </w:tcPr>
          <w:p w14:paraId="2341AAB8"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rPr>
              <w:t>QCVN 03:2019/BYT</w:t>
            </w:r>
          </w:p>
        </w:tc>
        <w:tc>
          <w:tcPr>
            <w:tcW w:w="596" w:type="pct"/>
            <w:vAlign w:val="center"/>
          </w:tcPr>
          <w:p w14:paraId="293F155C" w14:textId="77777777" w:rsidR="00E4082E" w:rsidRPr="0009742E" w:rsidRDefault="00E4082E" w:rsidP="00E4082E">
            <w:pPr>
              <w:jc w:val="center"/>
              <w:rPr>
                <w:rFonts w:ascii="Times New Roman" w:hAnsi="Times New Roman"/>
                <w:b/>
                <w:bCs/>
                <w:color w:val="auto"/>
                <w:sz w:val="26"/>
                <w:szCs w:val="26"/>
              </w:rPr>
            </w:pPr>
            <w:r w:rsidRPr="0009742E">
              <w:rPr>
                <w:rFonts w:ascii="Times New Roman" w:hAnsi="Times New Roman"/>
                <w:b/>
                <w:bCs/>
                <w:color w:val="auto"/>
                <w:sz w:val="26"/>
                <w:szCs w:val="26"/>
              </w:rPr>
              <w:t>-</w:t>
            </w:r>
          </w:p>
        </w:tc>
        <w:tc>
          <w:tcPr>
            <w:tcW w:w="568" w:type="pct"/>
            <w:vAlign w:val="center"/>
          </w:tcPr>
          <w:p w14:paraId="74232CF5"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10.000</w:t>
            </w:r>
          </w:p>
        </w:tc>
        <w:tc>
          <w:tcPr>
            <w:tcW w:w="568" w:type="pct"/>
            <w:vAlign w:val="center"/>
          </w:tcPr>
          <w:p w14:paraId="0480983C"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10.000</w:t>
            </w:r>
          </w:p>
        </w:tc>
        <w:tc>
          <w:tcPr>
            <w:tcW w:w="568" w:type="pct"/>
            <w:vAlign w:val="center"/>
          </w:tcPr>
          <w:p w14:paraId="545CF88F"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40.000</w:t>
            </w:r>
          </w:p>
        </w:tc>
        <w:tc>
          <w:tcPr>
            <w:tcW w:w="561" w:type="pct"/>
            <w:vAlign w:val="center"/>
          </w:tcPr>
          <w:p w14:paraId="0DB859B9"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58" w:type="pct"/>
            <w:vAlign w:val="center"/>
          </w:tcPr>
          <w:p w14:paraId="7456C487"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r>
      <w:tr w:rsidR="00E4082E" w:rsidRPr="0009742E" w14:paraId="5EE02930" w14:textId="77777777" w:rsidTr="00E4082E">
        <w:trPr>
          <w:trHeight w:val="419"/>
          <w:jc w:val="center"/>
        </w:trPr>
        <w:tc>
          <w:tcPr>
            <w:tcW w:w="1581" w:type="pct"/>
            <w:gridSpan w:val="3"/>
          </w:tcPr>
          <w:p w14:paraId="05F58A20"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rPr>
              <w:t>QCVN 02:2019/BYT</w:t>
            </w:r>
          </w:p>
        </w:tc>
        <w:tc>
          <w:tcPr>
            <w:tcW w:w="596" w:type="pct"/>
            <w:vAlign w:val="center"/>
          </w:tcPr>
          <w:p w14:paraId="37C0A3B9" w14:textId="77777777" w:rsidR="00E4082E" w:rsidRPr="0009742E" w:rsidRDefault="00E4082E" w:rsidP="00E4082E">
            <w:pPr>
              <w:jc w:val="center"/>
              <w:rPr>
                <w:rFonts w:ascii="Times New Roman" w:hAnsi="Times New Roman"/>
                <w:b/>
                <w:bCs/>
                <w:color w:val="auto"/>
                <w:sz w:val="26"/>
                <w:szCs w:val="26"/>
              </w:rPr>
            </w:pPr>
            <w:r w:rsidRPr="0009742E">
              <w:rPr>
                <w:rFonts w:ascii="Times New Roman" w:hAnsi="Times New Roman"/>
                <w:b/>
                <w:bCs/>
                <w:color w:val="auto"/>
                <w:sz w:val="26"/>
                <w:szCs w:val="26"/>
              </w:rPr>
              <w:t>4</w:t>
            </w:r>
          </w:p>
        </w:tc>
        <w:tc>
          <w:tcPr>
            <w:tcW w:w="568" w:type="pct"/>
            <w:vAlign w:val="center"/>
          </w:tcPr>
          <w:p w14:paraId="7455CF96"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8" w:type="pct"/>
            <w:vAlign w:val="center"/>
          </w:tcPr>
          <w:p w14:paraId="1B09B677"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8" w:type="pct"/>
            <w:vAlign w:val="center"/>
          </w:tcPr>
          <w:p w14:paraId="5EA9A834"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1" w:type="pct"/>
            <w:vAlign w:val="center"/>
          </w:tcPr>
          <w:p w14:paraId="2DA6BCD7"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58" w:type="pct"/>
            <w:vAlign w:val="center"/>
          </w:tcPr>
          <w:p w14:paraId="70A757CC"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r>
      <w:tr w:rsidR="00E4082E" w:rsidRPr="0009742E" w14:paraId="68A1931A" w14:textId="77777777" w:rsidTr="00E4082E">
        <w:trPr>
          <w:trHeight w:val="419"/>
          <w:jc w:val="center"/>
        </w:trPr>
        <w:tc>
          <w:tcPr>
            <w:tcW w:w="1581" w:type="pct"/>
            <w:gridSpan w:val="3"/>
          </w:tcPr>
          <w:p w14:paraId="58990ED9" w14:textId="77777777" w:rsidR="00E4082E" w:rsidRPr="0009742E" w:rsidRDefault="00E4082E" w:rsidP="00E4082E">
            <w:pPr>
              <w:jc w:val="center"/>
              <w:rPr>
                <w:rFonts w:ascii="Times New Roman" w:hAnsi="Times New Roman"/>
                <w:b/>
                <w:bCs/>
                <w:color w:val="auto"/>
                <w:sz w:val="26"/>
                <w:szCs w:val="26"/>
                <w:lang w:val="pt-BR"/>
              </w:rPr>
            </w:pPr>
            <w:bookmarkStart w:id="187" w:name="_Hlk107988659"/>
            <w:r w:rsidRPr="0009742E">
              <w:rPr>
                <w:rFonts w:ascii="Times New Roman" w:hAnsi="Times New Roman"/>
                <w:b/>
                <w:bCs/>
                <w:color w:val="auto"/>
                <w:sz w:val="26"/>
                <w:szCs w:val="26"/>
              </w:rPr>
              <w:t>QCVN 24:2016/BYT</w:t>
            </w:r>
            <w:bookmarkEnd w:id="187"/>
          </w:p>
        </w:tc>
        <w:tc>
          <w:tcPr>
            <w:tcW w:w="596" w:type="pct"/>
            <w:vAlign w:val="center"/>
          </w:tcPr>
          <w:p w14:paraId="02DB70B4" w14:textId="77777777" w:rsidR="00E4082E" w:rsidRPr="0009742E" w:rsidRDefault="00E4082E" w:rsidP="00E4082E">
            <w:pPr>
              <w:jc w:val="center"/>
              <w:rPr>
                <w:rFonts w:ascii="Times New Roman" w:hAnsi="Times New Roman"/>
                <w:b/>
                <w:bCs/>
                <w:color w:val="auto"/>
                <w:sz w:val="26"/>
                <w:szCs w:val="26"/>
              </w:rPr>
            </w:pPr>
            <w:r w:rsidRPr="0009742E">
              <w:rPr>
                <w:rFonts w:ascii="Times New Roman" w:hAnsi="Times New Roman"/>
                <w:b/>
                <w:bCs/>
                <w:color w:val="auto"/>
                <w:sz w:val="26"/>
                <w:szCs w:val="26"/>
              </w:rPr>
              <w:t>-</w:t>
            </w:r>
          </w:p>
        </w:tc>
        <w:tc>
          <w:tcPr>
            <w:tcW w:w="568" w:type="pct"/>
            <w:vAlign w:val="center"/>
          </w:tcPr>
          <w:p w14:paraId="377F6303"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8" w:type="pct"/>
            <w:vAlign w:val="center"/>
          </w:tcPr>
          <w:p w14:paraId="2D0637B8"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8" w:type="pct"/>
            <w:vAlign w:val="center"/>
          </w:tcPr>
          <w:p w14:paraId="62945F37"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1" w:type="pct"/>
            <w:vAlign w:val="center"/>
          </w:tcPr>
          <w:p w14:paraId="7115A4DB"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85</w:t>
            </w:r>
          </w:p>
        </w:tc>
        <w:tc>
          <w:tcPr>
            <w:tcW w:w="558" w:type="pct"/>
            <w:vAlign w:val="center"/>
          </w:tcPr>
          <w:p w14:paraId="66626AA1"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r>
      <w:tr w:rsidR="00E4082E" w:rsidRPr="0009742E" w14:paraId="2C928B93" w14:textId="77777777" w:rsidTr="00E4082E">
        <w:trPr>
          <w:trHeight w:val="419"/>
          <w:jc w:val="center"/>
        </w:trPr>
        <w:tc>
          <w:tcPr>
            <w:tcW w:w="1581" w:type="pct"/>
            <w:gridSpan w:val="3"/>
          </w:tcPr>
          <w:p w14:paraId="19954CE0" w14:textId="77777777" w:rsidR="00E4082E" w:rsidRPr="0009742E" w:rsidRDefault="00E4082E" w:rsidP="00E4082E">
            <w:pPr>
              <w:jc w:val="center"/>
              <w:rPr>
                <w:rFonts w:ascii="Times New Roman" w:hAnsi="Times New Roman"/>
                <w:b/>
                <w:bCs/>
                <w:color w:val="auto"/>
                <w:sz w:val="26"/>
                <w:szCs w:val="26"/>
              </w:rPr>
            </w:pPr>
            <w:r w:rsidRPr="0009742E">
              <w:rPr>
                <w:rFonts w:ascii="Times New Roman" w:hAnsi="Times New Roman"/>
                <w:b/>
                <w:bCs/>
                <w:color w:val="auto"/>
                <w:sz w:val="26"/>
                <w:szCs w:val="26"/>
              </w:rPr>
              <w:t>QCVN 27:2016/BYT</w:t>
            </w:r>
          </w:p>
        </w:tc>
        <w:tc>
          <w:tcPr>
            <w:tcW w:w="596" w:type="pct"/>
            <w:vAlign w:val="center"/>
          </w:tcPr>
          <w:p w14:paraId="0FB2ED98" w14:textId="77777777" w:rsidR="00E4082E" w:rsidRPr="0009742E" w:rsidRDefault="00E4082E" w:rsidP="00E4082E">
            <w:pPr>
              <w:jc w:val="center"/>
              <w:rPr>
                <w:rFonts w:ascii="Times New Roman" w:hAnsi="Times New Roman"/>
                <w:b/>
                <w:bCs/>
                <w:color w:val="auto"/>
                <w:sz w:val="26"/>
                <w:szCs w:val="26"/>
              </w:rPr>
            </w:pPr>
            <w:r w:rsidRPr="0009742E">
              <w:rPr>
                <w:rFonts w:ascii="Times New Roman" w:hAnsi="Times New Roman"/>
                <w:b/>
                <w:bCs/>
                <w:color w:val="auto"/>
                <w:sz w:val="26"/>
                <w:szCs w:val="26"/>
              </w:rPr>
              <w:t>-</w:t>
            </w:r>
          </w:p>
        </w:tc>
        <w:tc>
          <w:tcPr>
            <w:tcW w:w="568" w:type="pct"/>
            <w:vAlign w:val="center"/>
          </w:tcPr>
          <w:p w14:paraId="5E5186E1"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8" w:type="pct"/>
            <w:vAlign w:val="center"/>
          </w:tcPr>
          <w:p w14:paraId="78B05B73"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8" w:type="pct"/>
            <w:vAlign w:val="center"/>
          </w:tcPr>
          <w:p w14:paraId="20B13255"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61" w:type="pct"/>
            <w:vAlign w:val="center"/>
          </w:tcPr>
          <w:p w14:paraId="48E49B8E"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w:t>
            </w:r>
          </w:p>
        </w:tc>
        <w:tc>
          <w:tcPr>
            <w:tcW w:w="558" w:type="pct"/>
            <w:vAlign w:val="center"/>
          </w:tcPr>
          <w:p w14:paraId="053064AA" w14:textId="77777777" w:rsidR="00E4082E" w:rsidRPr="0009742E" w:rsidRDefault="00E4082E" w:rsidP="00E4082E">
            <w:pPr>
              <w:jc w:val="center"/>
              <w:rPr>
                <w:rFonts w:ascii="Times New Roman" w:hAnsi="Times New Roman"/>
                <w:b/>
                <w:bCs/>
                <w:color w:val="auto"/>
                <w:sz w:val="26"/>
                <w:szCs w:val="26"/>
                <w:lang w:val="pt-BR"/>
              </w:rPr>
            </w:pPr>
            <w:r w:rsidRPr="0009742E">
              <w:rPr>
                <w:rFonts w:ascii="Times New Roman" w:hAnsi="Times New Roman"/>
                <w:b/>
                <w:bCs/>
                <w:color w:val="auto"/>
                <w:sz w:val="26"/>
                <w:szCs w:val="26"/>
                <w:lang w:val="pt-BR"/>
              </w:rPr>
              <w:t>102,9</w:t>
            </w:r>
          </w:p>
        </w:tc>
      </w:tr>
    </w:tbl>
    <w:p w14:paraId="0D015AA0" w14:textId="77777777" w:rsidR="00A70DA8" w:rsidRPr="0009742E" w:rsidRDefault="00A70DA8" w:rsidP="00FA5AE5">
      <w:pPr>
        <w:pStyle w:val="BB"/>
        <w:rPr>
          <w:rStyle w:val="Vnbnnidung4"/>
        </w:rPr>
      </w:pPr>
    </w:p>
    <w:p w14:paraId="07FE65E6" w14:textId="77777777" w:rsidR="00B707CA" w:rsidRPr="0009742E" w:rsidRDefault="00B707CA" w:rsidP="00B707CA">
      <w:pPr>
        <w:pStyle w:val="00000"/>
        <w:rPr>
          <w:lang w:val="en-US"/>
        </w:rPr>
      </w:pPr>
      <w:r w:rsidRPr="0009742E">
        <w:rPr>
          <w:rStyle w:val="Vnbnnidung4"/>
          <w:lang w:val="en-US"/>
        </w:rPr>
        <w:t xml:space="preserve">Nhận xét: </w:t>
      </w:r>
      <w:r w:rsidRPr="0009742E">
        <w:rPr>
          <w:rStyle w:val="Vnbnnidung4"/>
        </w:rPr>
        <w:t xml:space="preserve">kết quả quan trắc chất lượng </w:t>
      </w:r>
      <w:r w:rsidRPr="0009742E">
        <w:rPr>
          <w:rStyle w:val="Vnbnnidung4"/>
          <w:lang w:val="en-US"/>
        </w:rPr>
        <w:t>bụi và khí thải trong khuôn viên Nhà máy</w:t>
      </w:r>
      <w:r w:rsidRPr="0009742E">
        <w:rPr>
          <w:rStyle w:val="Vnbnnidung4"/>
        </w:rPr>
        <w:t xml:space="preserve"> từ năm 2020-2021 cho thấy</w:t>
      </w:r>
      <w:r w:rsidRPr="0009742E">
        <w:rPr>
          <w:rStyle w:val="Vnbnnidung4"/>
          <w:lang w:val="en-US"/>
        </w:rPr>
        <w:t xml:space="preserve">: tất cả các kết quả quan trắc đánh giá chất lượng môi trường không khí đều đạt </w:t>
      </w:r>
      <w:r w:rsidRPr="0009742E">
        <w:rPr>
          <w:bCs w:val="0"/>
        </w:rPr>
        <w:t>QCVN 03:2019/BYT</w:t>
      </w:r>
      <w:r w:rsidRPr="0009742E">
        <w:rPr>
          <w:bCs w:val="0"/>
          <w:lang w:val="en-US"/>
        </w:rPr>
        <w:t xml:space="preserve"> - Quy chuẩn kỹ thuật quốc gia về giá trị giới hạn tiếp xúc cho phép của 50 yếu tố hóa học tại nơi làm việc, </w:t>
      </w:r>
      <w:r w:rsidRPr="0009742E">
        <w:rPr>
          <w:bCs w:val="0"/>
        </w:rPr>
        <w:t>QCVN 02:2019/BYT</w:t>
      </w:r>
      <w:r w:rsidR="008C444B" w:rsidRPr="0009742E">
        <w:rPr>
          <w:bCs w:val="0"/>
          <w:lang w:val="en-US"/>
        </w:rPr>
        <w:t xml:space="preserve"> - Quy chuẩn kỹ thuật quốc gia về bụi - Giá trị giới hạn tiếp xúc cho phép bụi tại nơi làm việc, QCVN 24:2016/BYT - Quy chuẩn kỹ thuật quốc gia về tiếng ồn - Mức tiếp xúc cho phép tiếng ồn tại nơi làm việc và QCVN 27:2016/BYT -  Quy chuẩn kỹ thuật quốc gia về rung - Giá trị cho phép tại nơi làm việc</w:t>
      </w:r>
      <w:r w:rsidRPr="0009742E">
        <w:rPr>
          <w:lang w:val="en-US"/>
        </w:rPr>
        <w:t>.</w:t>
      </w:r>
    </w:p>
    <w:p w14:paraId="4597DDC1" w14:textId="77777777" w:rsidR="00FA5AE5" w:rsidRPr="0009742E" w:rsidRDefault="00FA5AE5" w:rsidP="0046139D">
      <w:pPr>
        <w:pStyle w:val="00000"/>
        <w:rPr>
          <w:rStyle w:val="Vnbnnidung4"/>
          <w:lang w:val="en-US"/>
        </w:rPr>
      </w:pPr>
    </w:p>
    <w:p w14:paraId="6E230D9A" w14:textId="77777777" w:rsidR="004C12AD" w:rsidRPr="0009742E" w:rsidRDefault="004C12AD">
      <w:pPr>
        <w:widowControl/>
        <w:spacing w:after="160" w:line="259" w:lineRule="auto"/>
        <w:rPr>
          <w:rStyle w:val="Vnbnnidung4"/>
          <w:rFonts w:ascii="Times New Roman" w:eastAsiaTheme="majorEastAsia" w:hAnsi="Times New Roman" w:cs="Times New Roman"/>
          <w:b/>
          <w:bCs/>
          <w:color w:val="auto"/>
          <w:sz w:val="28"/>
          <w:szCs w:val="28"/>
        </w:rPr>
      </w:pPr>
      <w:r w:rsidRPr="0009742E">
        <w:rPr>
          <w:rStyle w:val="Vnbnnidung4"/>
          <w:color w:val="auto"/>
        </w:rPr>
        <w:br w:type="page"/>
      </w:r>
    </w:p>
    <w:p w14:paraId="51CDBAA4" w14:textId="77777777" w:rsidR="00E95623" w:rsidRPr="0009742E" w:rsidRDefault="00E95623" w:rsidP="0091357C">
      <w:pPr>
        <w:pStyle w:val="B0"/>
      </w:pPr>
      <w:bookmarkStart w:id="188" w:name="_Toc108016164"/>
      <w:r w:rsidRPr="0009742E">
        <w:rPr>
          <w:rStyle w:val="Vnbnnidung4"/>
        </w:rPr>
        <w:lastRenderedPageBreak/>
        <w:t>Chương VI</w:t>
      </w:r>
      <w:bookmarkEnd w:id="188"/>
    </w:p>
    <w:p w14:paraId="5C7DFC6B" w14:textId="77777777" w:rsidR="00E95623" w:rsidRPr="0009742E" w:rsidRDefault="00E95623" w:rsidP="0091357C">
      <w:pPr>
        <w:pStyle w:val="B0"/>
      </w:pPr>
      <w:bookmarkStart w:id="189" w:name="_Toc108016165"/>
      <w:r w:rsidRPr="0009742E">
        <w:rPr>
          <w:rStyle w:val="Tiu2"/>
          <w:b/>
          <w:bCs/>
        </w:rPr>
        <w:t>CHƯƠNG TRÌNH QUAN TRẮC MÔI TRƯỜNG CỦA CƠ SỞ</w:t>
      </w:r>
      <w:bookmarkEnd w:id="189"/>
    </w:p>
    <w:p w14:paraId="684982B7" w14:textId="77777777" w:rsidR="004C12AD" w:rsidRPr="0009742E" w:rsidRDefault="004C12AD" w:rsidP="00E95623">
      <w:pPr>
        <w:pStyle w:val="Vnbnnidung40"/>
        <w:widowControl/>
        <w:tabs>
          <w:tab w:val="left" w:pos="1764"/>
        </w:tabs>
        <w:adjustRightInd w:val="0"/>
        <w:snapToGrid w:val="0"/>
        <w:spacing w:before="120" w:after="0"/>
        <w:jc w:val="both"/>
        <w:rPr>
          <w:rStyle w:val="Vnbnnidung4"/>
          <w:rFonts w:ascii="Arial" w:hAnsi="Arial" w:cs="Arial"/>
          <w:sz w:val="24"/>
          <w:szCs w:val="20"/>
          <w:lang w:eastAsia="vi-VN"/>
        </w:rPr>
      </w:pPr>
      <w:bookmarkStart w:id="190" w:name="bookmark492"/>
    </w:p>
    <w:p w14:paraId="67288B42" w14:textId="77777777" w:rsidR="004C12AD" w:rsidRPr="0009742E" w:rsidRDefault="000F68A6" w:rsidP="000F68A6">
      <w:pPr>
        <w:pStyle w:val="00000"/>
        <w:rPr>
          <w:rStyle w:val="Vnbnnidung4"/>
          <w:lang w:val="en-US"/>
        </w:rPr>
      </w:pPr>
      <w:r w:rsidRPr="0009742E">
        <w:rPr>
          <w:rStyle w:val="Vnbnnidung4"/>
        </w:rPr>
        <w:t xml:space="preserve">Các công trình bảo vệ môi trường </w:t>
      </w:r>
      <w:r w:rsidRPr="0009742E">
        <w:rPr>
          <w:rStyle w:val="Vnbnnidung4"/>
          <w:lang w:val="en-US"/>
        </w:rPr>
        <w:t xml:space="preserve">của Dự án đã </w:t>
      </w:r>
      <w:r w:rsidR="002F449F" w:rsidRPr="0009742E">
        <w:rPr>
          <w:rStyle w:val="Vnbnnidung4"/>
          <w:lang w:val="en-US"/>
        </w:rPr>
        <w:t xml:space="preserve">vận hành thử nghiệm, </w:t>
      </w:r>
      <w:r w:rsidRPr="0009742E">
        <w:rPr>
          <w:rStyle w:val="Vnbnnidung4"/>
          <w:lang w:val="en-US"/>
        </w:rPr>
        <w:t>được Ban Quản lý các khu kinh tế, công nghiệp tỉnh Thừa Thiên Huế cấp giấy xác nhận hoàn thành công trình bảo vệ môi trường số 637/GXN-KKTCN ngày 23/4/2020; riêng lò quay và lò sấy cát, hệ t</w:t>
      </w:r>
      <w:r w:rsidR="002F449F" w:rsidRPr="0009742E">
        <w:rPr>
          <w:rStyle w:val="Vnbnnidung4"/>
          <w:lang w:val="en-US"/>
        </w:rPr>
        <w:t>hống xử lý khí thải mới được Công ty đầu tư lắp đặt vào năm 2022, chưa vận hành thử nghiệm. Do đó, Công ty xin đề xuất kế hoạch vận hành thử nghiệm cho hệ thống xử lý khí thải của lò sấy cát và lò quay.</w:t>
      </w:r>
    </w:p>
    <w:p w14:paraId="19734895" w14:textId="77777777" w:rsidR="00E95623" w:rsidRPr="0009742E" w:rsidRDefault="008C0EDA" w:rsidP="00021891">
      <w:pPr>
        <w:pStyle w:val="B1"/>
        <w:rPr>
          <w:color w:val="auto"/>
        </w:rPr>
      </w:pPr>
      <w:bookmarkStart w:id="191" w:name="_Toc108016166"/>
      <w:r w:rsidRPr="0009742E">
        <w:rPr>
          <w:rStyle w:val="Vnbnnidung4"/>
          <w:color w:val="auto"/>
        </w:rPr>
        <w:t>6.</w:t>
      </w:r>
      <w:r w:rsidR="00E95623" w:rsidRPr="0009742E">
        <w:rPr>
          <w:rStyle w:val="Vnbnnidung4"/>
          <w:color w:val="auto"/>
        </w:rPr>
        <w:t>1</w:t>
      </w:r>
      <w:bookmarkEnd w:id="190"/>
      <w:r w:rsidR="00E95623" w:rsidRPr="0009742E">
        <w:rPr>
          <w:rStyle w:val="Vnbnnidung4"/>
          <w:color w:val="auto"/>
        </w:rPr>
        <w:t>. Kế hoạch vận hành thử nghiệm công trình xử lý chất thải:</w:t>
      </w:r>
      <w:bookmarkEnd w:id="191"/>
    </w:p>
    <w:p w14:paraId="76B43B4A" w14:textId="77777777" w:rsidR="00E95623" w:rsidRPr="0009742E" w:rsidRDefault="008C0EDA" w:rsidP="00021891">
      <w:pPr>
        <w:pStyle w:val="B2"/>
      </w:pPr>
      <w:bookmarkStart w:id="192" w:name="bookmark493"/>
      <w:bookmarkStart w:id="193" w:name="_Toc108016167"/>
      <w:r w:rsidRPr="0009742E">
        <w:t>6.</w:t>
      </w:r>
      <w:r w:rsidR="00E95623" w:rsidRPr="0009742E">
        <w:t>1</w:t>
      </w:r>
      <w:bookmarkEnd w:id="192"/>
      <w:r w:rsidR="00E95623" w:rsidRPr="0009742E">
        <w:t>.1. Thời gian dự kiến vận hành thử nghiệm</w:t>
      </w:r>
      <w:r w:rsidR="00E95623" w:rsidRPr="0009742E">
        <w:rPr>
          <w:rStyle w:val="Vnbnnidung4"/>
          <w:sz w:val="24"/>
          <w:szCs w:val="20"/>
        </w:rPr>
        <w:t>:</w:t>
      </w:r>
      <w:bookmarkEnd w:id="193"/>
    </w:p>
    <w:p w14:paraId="7B538ACD" w14:textId="77777777" w:rsidR="00900085" w:rsidRPr="0009742E" w:rsidRDefault="00900085" w:rsidP="00900085">
      <w:pPr>
        <w:pStyle w:val="00000"/>
        <w:rPr>
          <w:rStyle w:val="Vnbnnidung4"/>
        </w:rPr>
      </w:pPr>
      <w:r w:rsidRPr="0009742E">
        <w:rPr>
          <w:rStyle w:val="Vnbnnidung4"/>
        </w:rPr>
        <w:t>Kế hoạch vận hành thử nghiệm hệ thống xử lý khí thải lò quay, lò sấy cát được tổng hợp và trình bày ở bảng sau:</w:t>
      </w:r>
    </w:p>
    <w:p w14:paraId="4F00E3AA" w14:textId="77777777" w:rsidR="008C0EDA" w:rsidRPr="0009742E" w:rsidRDefault="00900085" w:rsidP="008C0EDA">
      <w:pPr>
        <w:pStyle w:val="BB"/>
        <w:rPr>
          <w:rStyle w:val="Vnbnnidung4"/>
        </w:rPr>
      </w:pPr>
      <w:bookmarkStart w:id="194" w:name="_Toc110235537"/>
      <w:r w:rsidRPr="0009742E">
        <w:rPr>
          <w:rStyle w:val="Vnbnnidung4"/>
          <w:lang w:val="en-US"/>
        </w:rPr>
        <w:t xml:space="preserve">Bảng </w:t>
      </w:r>
      <w:r w:rsidR="008C0EDA" w:rsidRPr="0009742E">
        <w:rPr>
          <w:rStyle w:val="Vnbnnidung4"/>
          <w:lang w:val="en-US"/>
        </w:rPr>
        <w:t>6.</w:t>
      </w:r>
      <w:r w:rsidRPr="0009742E">
        <w:rPr>
          <w:rStyle w:val="Vnbnnidung4"/>
          <w:lang w:val="en-US"/>
        </w:rPr>
        <w:t xml:space="preserve">1. </w:t>
      </w:r>
      <w:r w:rsidRPr="0009742E">
        <w:rPr>
          <w:rStyle w:val="Vnbnnidung4"/>
        </w:rPr>
        <w:t>Kế hoạch vận hành thử nghiệm hệ thống xử lý khí thải lò quay,</w:t>
      </w:r>
      <w:bookmarkEnd w:id="194"/>
      <w:r w:rsidRPr="0009742E">
        <w:rPr>
          <w:rStyle w:val="Vnbnnidung4"/>
        </w:rPr>
        <w:t xml:space="preserve"> </w:t>
      </w:r>
    </w:p>
    <w:p w14:paraId="702AE113" w14:textId="77777777" w:rsidR="00900085" w:rsidRPr="0009742E" w:rsidRDefault="00900085" w:rsidP="008C0EDA">
      <w:pPr>
        <w:pStyle w:val="BB"/>
        <w:rPr>
          <w:rStyle w:val="Vnbnnidung4"/>
          <w:lang w:val="en-US"/>
        </w:rPr>
      </w:pPr>
      <w:bookmarkStart w:id="195" w:name="_Toc110235538"/>
      <w:r w:rsidRPr="0009742E">
        <w:rPr>
          <w:rStyle w:val="Vnbnnidung4"/>
        </w:rPr>
        <w:t>lò sấy cát</w:t>
      </w:r>
      <w:bookmarkEnd w:id="195"/>
    </w:p>
    <w:tbl>
      <w:tblPr>
        <w:tblStyle w:val="TableGrid"/>
        <w:tblW w:w="0" w:type="auto"/>
        <w:tblLook w:val="04A0" w:firstRow="1" w:lastRow="0" w:firstColumn="1" w:lastColumn="0" w:noHBand="0" w:noVBand="1"/>
      </w:tblPr>
      <w:tblGrid>
        <w:gridCol w:w="1129"/>
        <w:gridCol w:w="2495"/>
        <w:gridCol w:w="1812"/>
        <w:gridCol w:w="1813"/>
        <w:gridCol w:w="1813"/>
      </w:tblGrid>
      <w:tr w:rsidR="0013207B" w:rsidRPr="0009742E" w14:paraId="5BAFDE22" w14:textId="77777777" w:rsidTr="0013207B">
        <w:tc>
          <w:tcPr>
            <w:tcW w:w="1129" w:type="dxa"/>
            <w:vAlign w:val="center"/>
          </w:tcPr>
          <w:p w14:paraId="38097A75" w14:textId="77777777" w:rsidR="0013207B" w:rsidRPr="0009742E" w:rsidRDefault="0013207B" w:rsidP="0013207B">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Stt</w:t>
            </w:r>
          </w:p>
        </w:tc>
        <w:tc>
          <w:tcPr>
            <w:tcW w:w="2495" w:type="dxa"/>
            <w:vAlign w:val="center"/>
          </w:tcPr>
          <w:p w14:paraId="5EABAB5A" w14:textId="77777777" w:rsidR="0013207B" w:rsidRPr="0009742E" w:rsidRDefault="0013207B" w:rsidP="0013207B">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Hạng mục</w:t>
            </w:r>
          </w:p>
        </w:tc>
        <w:tc>
          <w:tcPr>
            <w:tcW w:w="1812" w:type="dxa"/>
            <w:vAlign w:val="center"/>
          </w:tcPr>
          <w:p w14:paraId="7AD97528" w14:textId="77777777" w:rsidR="0013207B" w:rsidRPr="0009742E" w:rsidRDefault="0013207B" w:rsidP="0013207B">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Thời gian bắt đầu vận hành thử nghiệm</w:t>
            </w:r>
          </w:p>
        </w:tc>
        <w:tc>
          <w:tcPr>
            <w:tcW w:w="1813" w:type="dxa"/>
            <w:vAlign w:val="center"/>
          </w:tcPr>
          <w:p w14:paraId="03707B18" w14:textId="77777777" w:rsidR="0013207B" w:rsidRPr="0009742E" w:rsidRDefault="0013207B" w:rsidP="0013207B">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Thời gian kết thúc vận hành thử nghiệm</w:t>
            </w:r>
          </w:p>
        </w:tc>
        <w:tc>
          <w:tcPr>
            <w:tcW w:w="1813" w:type="dxa"/>
            <w:vAlign w:val="center"/>
          </w:tcPr>
          <w:p w14:paraId="0D2EE911" w14:textId="77777777" w:rsidR="0013207B" w:rsidRPr="0009742E" w:rsidRDefault="0013207B" w:rsidP="0013207B">
            <w:pPr>
              <w:pStyle w:val="Vnbnnidung40"/>
              <w:widowControl/>
              <w:adjustRightInd w:val="0"/>
              <w:snapToGrid w:val="0"/>
              <w:spacing w:before="120" w:after="0"/>
              <w:rPr>
                <w:rStyle w:val="Vnbnnidung4"/>
                <w:b/>
                <w:sz w:val="26"/>
                <w:szCs w:val="26"/>
                <w:lang w:eastAsia="vi-VN"/>
              </w:rPr>
            </w:pPr>
            <w:r w:rsidRPr="0009742E">
              <w:rPr>
                <w:rStyle w:val="Vnbnnidung4"/>
                <w:b/>
                <w:sz w:val="26"/>
                <w:szCs w:val="26"/>
                <w:lang w:eastAsia="vi-VN"/>
              </w:rPr>
              <w:t>Công suất dự kiến</w:t>
            </w:r>
          </w:p>
        </w:tc>
      </w:tr>
      <w:tr w:rsidR="00E313FC" w:rsidRPr="0009742E" w14:paraId="147DBF1F" w14:textId="77777777" w:rsidTr="00E313FC">
        <w:tc>
          <w:tcPr>
            <w:tcW w:w="1129" w:type="dxa"/>
            <w:vAlign w:val="center"/>
          </w:tcPr>
          <w:p w14:paraId="04E99798" w14:textId="77777777" w:rsidR="00E313FC" w:rsidRPr="0009742E" w:rsidRDefault="00E313FC" w:rsidP="00336440">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1</w:t>
            </w:r>
          </w:p>
        </w:tc>
        <w:tc>
          <w:tcPr>
            <w:tcW w:w="2495" w:type="dxa"/>
          </w:tcPr>
          <w:p w14:paraId="10696283"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Hệ thống xử lý khí thải lò quay số 1</w:t>
            </w:r>
          </w:p>
        </w:tc>
        <w:tc>
          <w:tcPr>
            <w:tcW w:w="1812" w:type="dxa"/>
            <w:vMerge w:val="restart"/>
            <w:vAlign w:val="center"/>
          </w:tcPr>
          <w:p w14:paraId="35F4E939" w14:textId="77777777" w:rsidR="00E313FC" w:rsidRPr="0009742E" w:rsidRDefault="00E313FC" w:rsidP="00403B46">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01/9/2022</w:t>
            </w:r>
          </w:p>
        </w:tc>
        <w:tc>
          <w:tcPr>
            <w:tcW w:w="1813" w:type="dxa"/>
            <w:vMerge w:val="restart"/>
            <w:vAlign w:val="center"/>
          </w:tcPr>
          <w:p w14:paraId="0FA3FAF0" w14:textId="77777777" w:rsidR="00E313FC" w:rsidRPr="0009742E" w:rsidRDefault="00E313FC" w:rsidP="00403B46">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30/3/2023</w:t>
            </w:r>
          </w:p>
        </w:tc>
        <w:tc>
          <w:tcPr>
            <w:tcW w:w="1813" w:type="dxa"/>
            <w:vMerge w:val="restart"/>
            <w:vAlign w:val="center"/>
          </w:tcPr>
          <w:p w14:paraId="20DE8AC1" w14:textId="77777777" w:rsidR="00E313FC" w:rsidRPr="0009742E" w:rsidRDefault="00AD5099" w:rsidP="00E313FC">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8</w:t>
            </w:r>
            <w:r w:rsidRPr="0009742E">
              <w:rPr>
                <w:rStyle w:val="Vnbnnidung4"/>
                <w:sz w:val="26"/>
                <w:lang w:eastAsia="vi-VN"/>
              </w:rPr>
              <w:t>0 - 85</w:t>
            </w:r>
            <w:r w:rsidR="00E313FC" w:rsidRPr="0009742E">
              <w:rPr>
                <w:rStyle w:val="Vnbnnidung4"/>
                <w:sz w:val="26"/>
                <w:szCs w:val="26"/>
                <w:lang w:eastAsia="vi-VN"/>
              </w:rPr>
              <w:t>%</w:t>
            </w:r>
          </w:p>
        </w:tc>
      </w:tr>
      <w:tr w:rsidR="00E313FC" w:rsidRPr="0009742E" w14:paraId="517244C9" w14:textId="77777777" w:rsidTr="00336440">
        <w:tc>
          <w:tcPr>
            <w:tcW w:w="1129" w:type="dxa"/>
            <w:vAlign w:val="center"/>
          </w:tcPr>
          <w:p w14:paraId="3719B3CC" w14:textId="77777777" w:rsidR="00E313FC" w:rsidRPr="0009742E" w:rsidRDefault="00E313FC" w:rsidP="00336440">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2</w:t>
            </w:r>
          </w:p>
        </w:tc>
        <w:tc>
          <w:tcPr>
            <w:tcW w:w="2495" w:type="dxa"/>
          </w:tcPr>
          <w:p w14:paraId="7013610A"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Hệ thống xử lý khí thải lò quay số 2</w:t>
            </w:r>
          </w:p>
        </w:tc>
        <w:tc>
          <w:tcPr>
            <w:tcW w:w="1812" w:type="dxa"/>
            <w:vMerge/>
          </w:tcPr>
          <w:p w14:paraId="327EA4DC"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c>
          <w:tcPr>
            <w:tcW w:w="1813" w:type="dxa"/>
            <w:vMerge/>
          </w:tcPr>
          <w:p w14:paraId="3F8758E0"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c>
          <w:tcPr>
            <w:tcW w:w="1813" w:type="dxa"/>
            <w:vMerge/>
          </w:tcPr>
          <w:p w14:paraId="466951C1"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r>
      <w:tr w:rsidR="00E313FC" w:rsidRPr="0009742E" w14:paraId="3F6EE6D6" w14:textId="77777777" w:rsidTr="00336440">
        <w:tc>
          <w:tcPr>
            <w:tcW w:w="1129" w:type="dxa"/>
            <w:vAlign w:val="center"/>
          </w:tcPr>
          <w:p w14:paraId="27C5AD89" w14:textId="77777777" w:rsidR="00E313FC" w:rsidRPr="0009742E" w:rsidRDefault="00E313FC" w:rsidP="00336440">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3</w:t>
            </w:r>
          </w:p>
        </w:tc>
        <w:tc>
          <w:tcPr>
            <w:tcW w:w="2495" w:type="dxa"/>
          </w:tcPr>
          <w:p w14:paraId="659F246E"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Hệ thống xử lý khí thải lò sấy cát số 1</w:t>
            </w:r>
          </w:p>
        </w:tc>
        <w:tc>
          <w:tcPr>
            <w:tcW w:w="1812" w:type="dxa"/>
            <w:vMerge/>
          </w:tcPr>
          <w:p w14:paraId="25456AA0"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c>
          <w:tcPr>
            <w:tcW w:w="1813" w:type="dxa"/>
            <w:vMerge/>
          </w:tcPr>
          <w:p w14:paraId="73184DB8"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c>
          <w:tcPr>
            <w:tcW w:w="1813" w:type="dxa"/>
            <w:vMerge/>
          </w:tcPr>
          <w:p w14:paraId="066A84A2"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r>
      <w:tr w:rsidR="00E313FC" w:rsidRPr="0009742E" w14:paraId="2CD57F01" w14:textId="77777777" w:rsidTr="00336440">
        <w:tc>
          <w:tcPr>
            <w:tcW w:w="1129" w:type="dxa"/>
            <w:vAlign w:val="center"/>
          </w:tcPr>
          <w:p w14:paraId="1C9A6B1F" w14:textId="77777777" w:rsidR="00E313FC" w:rsidRPr="0009742E" w:rsidRDefault="00E313FC" w:rsidP="00336440">
            <w:pPr>
              <w:pStyle w:val="Vnbnnidung40"/>
              <w:widowControl/>
              <w:adjustRightInd w:val="0"/>
              <w:snapToGrid w:val="0"/>
              <w:spacing w:before="120" w:after="0"/>
              <w:rPr>
                <w:rStyle w:val="Vnbnnidung4"/>
                <w:sz w:val="26"/>
                <w:szCs w:val="26"/>
                <w:lang w:eastAsia="vi-VN"/>
              </w:rPr>
            </w:pPr>
            <w:r w:rsidRPr="0009742E">
              <w:rPr>
                <w:rStyle w:val="Vnbnnidung4"/>
                <w:sz w:val="26"/>
                <w:szCs w:val="26"/>
                <w:lang w:eastAsia="vi-VN"/>
              </w:rPr>
              <w:t>4</w:t>
            </w:r>
          </w:p>
        </w:tc>
        <w:tc>
          <w:tcPr>
            <w:tcW w:w="2495" w:type="dxa"/>
          </w:tcPr>
          <w:p w14:paraId="6B0C53C2"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r w:rsidRPr="0009742E">
              <w:rPr>
                <w:rStyle w:val="Vnbnnidung4"/>
                <w:sz w:val="26"/>
                <w:szCs w:val="26"/>
                <w:lang w:eastAsia="vi-VN"/>
              </w:rPr>
              <w:t>Hệ thống xử lý khí thải lò sấy cát số 2</w:t>
            </w:r>
          </w:p>
        </w:tc>
        <w:tc>
          <w:tcPr>
            <w:tcW w:w="1812" w:type="dxa"/>
            <w:vMerge/>
          </w:tcPr>
          <w:p w14:paraId="52F62EF7"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c>
          <w:tcPr>
            <w:tcW w:w="1813" w:type="dxa"/>
            <w:vMerge/>
          </w:tcPr>
          <w:p w14:paraId="49748C60"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c>
          <w:tcPr>
            <w:tcW w:w="1813" w:type="dxa"/>
            <w:vMerge/>
          </w:tcPr>
          <w:p w14:paraId="173A2621" w14:textId="77777777" w:rsidR="00E313FC" w:rsidRPr="0009742E" w:rsidRDefault="00E313FC" w:rsidP="00E95623">
            <w:pPr>
              <w:pStyle w:val="Vnbnnidung40"/>
              <w:widowControl/>
              <w:adjustRightInd w:val="0"/>
              <w:snapToGrid w:val="0"/>
              <w:spacing w:before="120" w:after="0"/>
              <w:jc w:val="both"/>
              <w:rPr>
                <w:rStyle w:val="Vnbnnidung4"/>
                <w:sz w:val="26"/>
                <w:szCs w:val="26"/>
                <w:lang w:eastAsia="vi-VN"/>
              </w:rPr>
            </w:pPr>
          </w:p>
        </w:tc>
      </w:tr>
    </w:tbl>
    <w:p w14:paraId="157619FD" w14:textId="77777777" w:rsidR="0013207B" w:rsidRPr="0009742E" w:rsidRDefault="0013207B" w:rsidP="00E95623">
      <w:pPr>
        <w:pStyle w:val="Vnbnnidung40"/>
        <w:widowControl/>
        <w:adjustRightInd w:val="0"/>
        <w:snapToGrid w:val="0"/>
        <w:spacing w:before="120" w:after="0"/>
        <w:jc w:val="both"/>
        <w:rPr>
          <w:rStyle w:val="Vnbnnidung4"/>
          <w:rFonts w:ascii="Arial" w:hAnsi="Arial" w:cs="Arial"/>
          <w:sz w:val="24"/>
          <w:szCs w:val="20"/>
          <w:lang w:eastAsia="vi-VN"/>
        </w:rPr>
      </w:pPr>
    </w:p>
    <w:p w14:paraId="6ECFC378" w14:textId="77777777" w:rsidR="00E95623" w:rsidRPr="0009742E" w:rsidRDefault="008C0EDA" w:rsidP="00021891">
      <w:pPr>
        <w:pStyle w:val="B2"/>
      </w:pPr>
      <w:bookmarkStart w:id="196" w:name="bookmark494"/>
      <w:bookmarkStart w:id="197" w:name="_Toc108016168"/>
      <w:r w:rsidRPr="0009742E">
        <w:rPr>
          <w:rStyle w:val="Vnbnnidung4"/>
        </w:rPr>
        <w:t>6.</w:t>
      </w:r>
      <w:r w:rsidR="00E95623" w:rsidRPr="0009742E">
        <w:rPr>
          <w:rStyle w:val="Vnbnnidung4"/>
        </w:rPr>
        <w:t>1</w:t>
      </w:r>
      <w:bookmarkEnd w:id="196"/>
      <w:r w:rsidR="00E95623" w:rsidRPr="0009742E">
        <w:rPr>
          <w:rStyle w:val="Vnbnnidung4"/>
        </w:rPr>
        <w:t>.2. Kế hoạch quan trắc chất thải, đánh giá hiệu quả xử lý của các công trình, thiết bị xử lý chất thải:</w:t>
      </w:r>
      <w:bookmarkEnd w:id="197"/>
    </w:p>
    <w:p w14:paraId="338AB427" w14:textId="77777777" w:rsidR="009F4721" w:rsidRPr="0009742E" w:rsidRDefault="008C0EDA" w:rsidP="008C0EDA">
      <w:pPr>
        <w:pStyle w:val="B3"/>
      </w:pPr>
      <w:bookmarkStart w:id="198" w:name="_Toc100913404"/>
      <w:bookmarkStart w:id="199" w:name="_Toc108016169"/>
      <w:bookmarkStart w:id="200" w:name="bookmark498"/>
      <w:r w:rsidRPr="0009742E">
        <w:rPr>
          <w:lang w:val="en-US"/>
        </w:rPr>
        <w:t>6.</w:t>
      </w:r>
      <w:r w:rsidR="009F4721" w:rsidRPr="0009742E">
        <w:t>1.</w:t>
      </w:r>
      <w:r w:rsidR="002A106F" w:rsidRPr="0009742E">
        <w:rPr>
          <w:lang w:val="en-US"/>
        </w:rPr>
        <w:t>2</w:t>
      </w:r>
      <w:r w:rsidR="009F4721" w:rsidRPr="0009742E">
        <w:rPr>
          <w:lang w:val="en-US"/>
        </w:rPr>
        <w:t>.</w:t>
      </w:r>
      <w:r w:rsidR="00A751CC" w:rsidRPr="0009742E">
        <w:rPr>
          <w:lang w:val="en-US"/>
        </w:rPr>
        <w:t xml:space="preserve">1. </w:t>
      </w:r>
      <w:r w:rsidR="009F4721" w:rsidRPr="0009742E">
        <w:t>Giai đoạn điều chỉnh</w:t>
      </w:r>
      <w:bookmarkEnd w:id="198"/>
      <w:bookmarkEnd w:id="199"/>
    </w:p>
    <w:p w14:paraId="6B2E02D3" w14:textId="77777777" w:rsidR="009F4721" w:rsidRPr="0009742E" w:rsidRDefault="009F4721" w:rsidP="009F4721">
      <w:pPr>
        <w:pStyle w:val="00000"/>
        <w:shd w:val="clear" w:color="auto" w:fill="FFFFFF" w:themeFill="background1"/>
      </w:pPr>
      <w:r w:rsidRPr="0009742E">
        <w:t xml:space="preserve">- Vị trí quan trắc và thông số quan trắc: </w:t>
      </w:r>
    </w:p>
    <w:p w14:paraId="5F2F3D81" w14:textId="77777777" w:rsidR="009F4721" w:rsidRPr="0009742E" w:rsidRDefault="009F4721" w:rsidP="009F4721">
      <w:pPr>
        <w:pStyle w:val="00000"/>
        <w:shd w:val="clear" w:color="auto" w:fill="FFFFFF" w:themeFill="background1"/>
      </w:pPr>
      <w:r w:rsidRPr="0009742E">
        <w:t xml:space="preserve">+ 01 </w:t>
      </w:r>
      <w:r w:rsidR="00A751CC" w:rsidRPr="0009742E">
        <w:rPr>
          <w:lang w:val="en-US"/>
        </w:rPr>
        <w:t>ống khói tại lò quay số 01;</w:t>
      </w:r>
      <w:r w:rsidRPr="0009742E">
        <w:t xml:space="preserve"> </w:t>
      </w:r>
    </w:p>
    <w:p w14:paraId="32576A96" w14:textId="77777777" w:rsidR="00A751CC" w:rsidRPr="0009742E" w:rsidRDefault="00A751CC" w:rsidP="009F4721">
      <w:pPr>
        <w:pStyle w:val="00000"/>
        <w:shd w:val="clear" w:color="auto" w:fill="FFFFFF" w:themeFill="background1"/>
        <w:rPr>
          <w:lang w:val="en-US"/>
        </w:rPr>
      </w:pPr>
      <w:r w:rsidRPr="0009742E">
        <w:rPr>
          <w:lang w:val="en-US"/>
        </w:rPr>
        <w:t>+ 01 ống khói tại lò quay số 02;</w:t>
      </w:r>
    </w:p>
    <w:p w14:paraId="5EA0C579" w14:textId="77777777" w:rsidR="00A751CC" w:rsidRPr="0009742E" w:rsidRDefault="00A751CC" w:rsidP="009F4721">
      <w:pPr>
        <w:pStyle w:val="00000"/>
        <w:shd w:val="clear" w:color="auto" w:fill="FFFFFF" w:themeFill="background1"/>
        <w:rPr>
          <w:lang w:val="en-US"/>
        </w:rPr>
      </w:pPr>
      <w:r w:rsidRPr="0009742E">
        <w:rPr>
          <w:lang w:val="en-US"/>
        </w:rPr>
        <w:t>+ 01 ống khói tại lò sấy cát số 01;</w:t>
      </w:r>
    </w:p>
    <w:p w14:paraId="58C489A6" w14:textId="77777777" w:rsidR="00A751CC" w:rsidRPr="0009742E" w:rsidRDefault="00A751CC" w:rsidP="009F4721">
      <w:pPr>
        <w:pStyle w:val="00000"/>
        <w:shd w:val="clear" w:color="auto" w:fill="FFFFFF" w:themeFill="background1"/>
        <w:rPr>
          <w:lang w:val="en-US"/>
        </w:rPr>
      </w:pPr>
      <w:r w:rsidRPr="0009742E">
        <w:rPr>
          <w:lang w:val="en-US"/>
        </w:rPr>
        <w:t>+ 01 ống khói tại lò sấy cát số 02.</w:t>
      </w:r>
    </w:p>
    <w:p w14:paraId="06E18537" w14:textId="77777777" w:rsidR="009F4721" w:rsidRPr="0009742E" w:rsidRDefault="009F4721" w:rsidP="009F4721">
      <w:pPr>
        <w:pStyle w:val="00000"/>
        <w:shd w:val="clear" w:color="auto" w:fill="FFFFFF" w:themeFill="background1"/>
      </w:pPr>
      <w:r w:rsidRPr="0009742E">
        <w:t xml:space="preserve">- Thông số: Lưu lượng, </w:t>
      </w:r>
      <w:r w:rsidR="00A751CC" w:rsidRPr="0009742E">
        <w:rPr>
          <w:lang w:val="en-US"/>
        </w:rPr>
        <w:t>áp suất, nhiệt độ, O</w:t>
      </w:r>
      <w:r w:rsidR="00A751CC" w:rsidRPr="0009742E">
        <w:rPr>
          <w:vertAlign w:val="subscript"/>
          <w:lang w:val="en-US"/>
        </w:rPr>
        <w:t>2</w:t>
      </w:r>
      <w:r w:rsidR="00A751CC" w:rsidRPr="0009742E">
        <w:rPr>
          <w:lang w:val="en-US"/>
        </w:rPr>
        <w:t>, bụi, SO</w:t>
      </w:r>
      <w:r w:rsidR="00A751CC" w:rsidRPr="0009742E">
        <w:rPr>
          <w:vertAlign w:val="subscript"/>
          <w:lang w:val="en-US"/>
        </w:rPr>
        <w:t>2</w:t>
      </w:r>
      <w:r w:rsidR="00A751CC" w:rsidRPr="0009742E">
        <w:rPr>
          <w:lang w:val="en-US"/>
        </w:rPr>
        <w:t>, NO</w:t>
      </w:r>
      <w:r w:rsidR="00A751CC" w:rsidRPr="0009742E">
        <w:rPr>
          <w:vertAlign w:val="subscript"/>
          <w:lang w:val="en-US"/>
        </w:rPr>
        <w:t>x</w:t>
      </w:r>
      <w:r w:rsidR="00A751CC" w:rsidRPr="0009742E">
        <w:rPr>
          <w:lang w:val="en-US"/>
        </w:rPr>
        <w:t>, CO</w:t>
      </w:r>
      <w:r w:rsidRPr="0009742E">
        <w:t>.</w:t>
      </w:r>
    </w:p>
    <w:p w14:paraId="14C055A4" w14:textId="77777777" w:rsidR="009F4721" w:rsidRPr="0009742E" w:rsidRDefault="009F4721" w:rsidP="009F4721">
      <w:pPr>
        <w:pStyle w:val="00000"/>
        <w:shd w:val="clear" w:color="auto" w:fill="FFFFFF" w:themeFill="background1"/>
        <w:rPr>
          <w:lang w:val="en-US"/>
        </w:rPr>
      </w:pPr>
      <w:r w:rsidRPr="0009742E">
        <w:lastRenderedPageBreak/>
        <w:t xml:space="preserve"> - Quy chuẩn so sánh: QCVN </w:t>
      </w:r>
      <w:r w:rsidR="00A40FD4" w:rsidRPr="0009742E">
        <w:rPr>
          <w:lang w:val="en-US"/>
        </w:rPr>
        <w:t>19:2009</w:t>
      </w:r>
      <w:r w:rsidRPr="0009742E">
        <w:t>/BTNMT - Quy chuẩn kỹ thuật quốc gia về</w:t>
      </w:r>
      <w:r w:rsidR="00734CFC" w:rsidRPr="0009742E">
        <w:rPr>
          <w:lang w:val="en-US"/>
        </w:rPr>
        <w:t xml:space="preserve"> khí thải công nghiệp</w:t>
      </w:r>
      <w:r w:rsidR="009131B6" w:rsidRPr="0009742E">
        <w:rPr>
          <w:lang w:val="en-US"/>
        </w:rPr>
        <w:t>, giá trị Cmax (K</w:t>
      </w:r>
      <w:r w:rsidR="00282B07" w:rsidRPr="0009742E">
        <w:rPr>
          <w:vertAlign w:val="subscript"/>
          <w:lang w:val="en-US"/>
        </w:rPr>
        <w:t>p</w:t>
      </w:r>
      <w:r w:rsidR="00282B07" w:rsidRPr="0009742E">
        <w:rPr>
          <w:lang w:val="en-US"/>
        </w:rPr>
        <w:t>=1,0, K</w:t>
      </w:r>
      <w:r w:rsidR="00282B07" w:rsidRPr="0009742E">
        <w:rPr>
          <w:vertAlign w:val="subscript"/>
          <w:lang w:val="en-US"/>
        </w:rPr>
        <w:t>v</w:t>
      </w:r>
      <w:r w:rsidR="00282B07" w:rsidRPr="0009742E">
        <w:rPr>
          <w:lang w:val="en-US"/>
        </w:rPr>
        <w:t>=1,0), cột B.</w:t>
      </w:r>
    </w:p>
    <w:p w14:paraId="31A23312" w14:textId="77777777" w:rsidR="009F4721" w:rsidRPr="0009742E" w:rsidRDefault="009F4721" w:rsidP="009F4721">
      <w:pPr>
        <w:pStyle w:val="00000"/>
        <w:shd w:val="clear" w:color="auto" w:fill="FFFFFF" w:themeFill="background1"/>
      </w:pPr>
      <w:r w:rsidRPr="0009742E">
        <w:t>- Tần suất quan trắc: tối thiểu 15 ngày/lần.</w:t>
      </w:r>
    </w:p>
    <w:p w14:paraId="368DFFBF" w14:textId="77777777" w:rsidR="009F4721" w:rsidRPr="0009742E" w:rsidRDefault="009F4721" w:rsidP="009F4721">
      <w:pPr>
        <w:pStyle w:val="00000"/>
        <w:shd w:val="clear" w:color="auto" w:fill="FFFFFF" w:themeFill="background1"/>
      </w:pPr>
      <w:r w:rsidRPr="0009742E">
        <w:t>- Số đợt quan trắc: 5 đợt mẫu tổ hợp, trong 75 ngày vận hành điều chỉnh.</w:t>
      </w:r>
    </w:p>
    <w:p w14:paraId="009923CC" w14:textId="77777777" w:rsidR="009F4721" w:rsidRPr="0009742E" w:rsidRDefault="008C0EDA" w:rsidP="00021891">
      <w:pPr>
        <w:pStyle w:val="B3"/>
        <w:rPr>
          <w:lang w:val="en-US"/>
        </w:rPr>
      </w:pPr>
      <w:bookmarkStart w:id="201" w:name="_Toc100913405"/>
      <w:bookmarkStart w:id="202" w:name="_Toc108016170"/>
      <w:r w:rsidRPr="0009742E">
        <w:rPr>
          <w:lang w:val="en-US"/>
        </w:rPr>
        <w:t>6.</w:t>
      </w:r>
      <w:r w:rsidR="009F4721" w:rsidRPr="0009742E">
        <w:rPr>
          <w:lang w:val="en-US"/>
        </w:rPr>
        <w:t>1.2.</w:t>
      </w:r>
      <w:r w:rsidR="001F19D9" w:rsidRPr="0009742E">
        <w:rPr>
          <w:lang w:val="en-US"/>
        </w:rPr>
        <w:t>2.</w:t>
      </w:r>
      <w:r w:rsidR="009F4721" w:rsidRPr="0009742E">
        <w:rPr>
          <w:lang w:val="en-US"/>
        </w:rPr>
        <w:t xml:space="preserve"> Giai đoạn vận hành ổn định</w:t>
      </w:r>
      <w:bookmarkEnd w:id="201"/>
      <w:bookmarkEnd w:id="202"/>
    </w:p>
    <w:p w14:paraId="0DFF01AF" w14:textId="77777777" w:rsidR="009F4721" w:rsidRPr="0009742E" w:rsidRDefault="009F4721" w:rsidP="009F4721">
      <w:pPr>
        <w:pStyle w:val="00000"/>
        <w:shd w:val="clear" w:color="auto" w:fill="FFFFFF" w:themeFill="background1"/>
      </w:pPr>
      <w:r w:rsidRPr="0009742E">
        <w:t xml:space="preserve">- Vị trí quan trắc và thông số quan trắc: </w:t>
      </w:r>
    </w:p>
    <w:p w14:paraId="0AF04F60" w14:textId="77777777" w:rsidR="009131B6" w:rsidRPr="0009742E" w:rsidRDefault="009131B6" w:rsidP="009131B6">
      <w:pPr>
        <w:pStyle w:val="00000"/>
        <w:shd w:val="clear" w:color="auto" w:fill="FFFFFF" w:themeFill="background1"/>
      </w:pPr>
      <w:r w:rsidRPr="0009742E">
        <w:t xml:space="preserve">+ 01 </w:t>
      </w:r>
      <w:r w:rsidRPr="0009742E">
        <w:rPr>
          <w:lang w:val="en-US"/>
        </w:rPr>
        <w:t>ống khói tại lò quay số 01;</w:t>
      </w:r>
      <w:r w:rsidRPr="0009742E">
        <w:t xml:space="preserve"> </w:t>
      </w:r>
    </w:p>
    <w:p w14:paraId="4021C8B7" w14:textId="77777777" w:rsidR="009131B6" w:rsidRPr="0009742E" w:rsidRDefault="009131B6" w:rsidP="009131B6">
      <w:pPr>
        <w:pStyle w:val="00000"/>
        <w:shd w:val="clear" w:color="auto" w:fill="FFFFFF" w:themeFill="background1"/>
        <w:rPr>
          <w:lang w:val="en-US"/>
        </w:rPr>
      </w:pPr>
      <w:r w:rsidRPr="0009742E">
        <w:rPr>
          <w:lang w:val="en-US"/>
        </w:rPr>
        <w:t>+ 01 ống khói tại lò quay số 02;</w:t>
      </w:r>
    </w:p>
    <w:p w14:paraId="6B1DE477" w14:textId="77777777" w:rsidR="009131B6" w:rsidRPr="0009742E" w:rsidRDefault="009131B6" w:rsidP="009131B6">
      <w:pPr>
        <w:pStyle w:val="00000"/>
        <w:shd w:val="clear" w:color="auto" w:fill="FFFFFF" w:themeFill="background1"/>
        <w:rPr>
          <w:lang w:val="en-US"/>
        </w:rPr>
      </w:pPr>
      <w:r w:rsidRPr="0009742E">
        <w:rPr>
          <w:lang w:val="en-US"/>
        </w:rPr>
        <w:t>+ 01 ống khói tại lò sấy cát số 01;</w:t>
      </w:r>
    </w:p>
    <w:p w14:paraId="74D2926D" w14:textId="77777777" w:rsidR="009131B6" w:rsidRPr="0009742E" w:rsidRDefault="009131B6" w:rsidP="009131B6">
      <w:pPr>
        <w:pStyle w:val="00000"/>
        <w:shd w:val="clear" w:color="auto" w:fill="FFFFFF" w:themeFill="background1"/>
        <w:rPr>
          <w:lang w:val="en-US"/>
        </w:rPr>
      </w:pPr>
      <w:r w:rsidRPr="0009742E">
        <w:rPr>
          <w:lang w:val="en-US"/>
        </w:rPr>
        <w:t>+ 01 ống khói tại lò sấy cát số 02.</w:t>
      </w:r>
    </w:p>
    <w:p w14:paraId="4D4860B3" w14:textId="77777777" w:rsidR="009F4721" w:rsidRPr="0009742E" w:rsidRDefault="009F4721" w:rsidP="009F4721">
      <w:pPr>
        <w:pStyle w:val="00000"/>
        <w:shd w:val="clear" w:color="auto" w:fill="FFFFFF" w:themeFill="background1"/>
      </w:pPr>
      <w:r w:rsidRPr="0009742E">
        <w:t xml:space="preserve">- Thông số: </w:t>
      </w:r>
      <w:r w:rsidR="009131B6" w:rsidRPr="0009742E">
        <w:t xml:space="preserve">Lưu lượng, </w:t>
      </w:r>
      <w:r w:rsidR="009131B6" w:rsidRPr="0009742E">
        <w:rPr>
          <w:lang w:val="en-US"/>
        </w:rPr>
        <w:t>áp suất, nhiệt độ, O</w:t>
      </w:r>
      <w:r w:rsidR="009131B6" w:rsidRPr="0009742E">
        <w:rPr>
          <w:vertAlign w:val="subscript"/>
          <w:lang w:val="en-US"/>
        </w:rPr>
        <w:t>2</w:t>
      </w:r>
      <w:r w:rsidR="009131B6" w:rsidRPr="0009742E">
        <w:rPr>
          <w:lang w:val="en-US"/>
        </w:rPr>
        <w:t>, bụi, SO</w:t>
      </w:r>
      <w:r w:rsidR="009131B6" w:rsidRPr="0009742E">
        <w:rPr>
          <w:vertAlign w:val="subscript"/>
          <w:lang w:val="en-US"/>
        </w:rPr>
        <w:t>2</w:t>
      </w:r>
      <w:r w:rsidR="009131B6" w:rsidRPr="0009742E">
        <w:rPr>
          <w:lang w:val="en-US"/>
        </w:rPr>
        <w:t>, NO</w:t>
      </w:r>
      <w:r w:rsidR="009131B6" w:rsidRPr="0009742E">
        <w:rPr>
          <w:vertAlign w:val="subscript"/>
          <w:lang w:val="en-US"/>
        </w:rPr>
        <w:t>x</w:t>
      </w:r>
      <w:r w:rsidR="009131B6" w:rsidRPr="0009742E">
        <w:rPr>
          <w:lang w:val="en-US"/>
        </w:rPr>
        <w:t>, CO</w:t>
      </w:r>
      <w:r w:rsidR="009131B6" w:rsidRPr="0009742E">
        <w:t>.</w:t>
      </w:r>
    </w:p>
    <w:p w14:paraId="6CB28BAA" w14:textId="77777777" w:rsidR="009F4721" w:rsidRPr="0009742E" w:rsidRDefault="009F4721" w:rsidP="009F4721">
      <w:pPr>
        <w:pStyle w:val="00000"/>
        <w:shd w:val="clear" w:color="auto" w:fill="FFFFFF" w:themeFill="background1"/>
        <w:rPr>
          <w:lang w:val="en-US"/>
        </w:rPr>
      </w:pPr>
      <w:r w:rsidRPr="0009742E">
        <w:t xml:space="preserve"> - Quy chuẩn so sánh: </w:t>
      </w:r>
      <w:r w:rsidR="00282B07" w:rsidRPr="0009742E">
        <w:t xml:space="preserve">QCVN </w:t>
      </w:r>
      <w:r w:rsidR="00282B07" w:rsidRPr="0009742E">
        <w:rPr>
          <w:lang w:val="en-US"/>
        </w:rPr>
        <w:t>19:2009</w:t>
      </w:r>
      <w:r w:rsidR="00282B07" w:rsidRPr="0009742E">
        <w:t>/BTNMT - Quy chuẩn kỹ thuật quốc gia về</w:t>
      </w:r>
      <w:r w:rsidR="00282B07" w:rsidRPr="0009742E">
        <w:rPr>
          <w:lang w:val="en-US"/>
        </w:rPr>
        <w:t xml:space="preserve"> khí thải công nghiệp, giá trị Cmax (K</w:t>
      </w:r>
      <w:r w:rsidR="00282B07" w:rsidRPr="0009742E">
        <w:rPr>
          <w:vertAlign w:val="subscript"/>
          <w:lang w:val="en-US"/>
        </w:rPr>
        <w:t>p</w:t>
      </w:r>
      <w:r w:rsidR="00282B07" w:rsidRPr="0009742E">
        <w:rPr>
          <w:lang w:val="en-US"/>
        </w:rPr>
        <w:t>=1,0, K</w:t>
      </w:r>
      <w:r w:rsidR="00282B07" w:rsidRPr="0009742E">
        <w:rPr>
          <w:vertAlign w:val="subscript"/>
          <w:lang w:val="en-US"/>
        </w:rPr>
        <w:t>v</w:t>
      </w:r>
      <w:r w:rsidR="00282B07" w:rsidRPr="0009742E">
        <w:rPr>
          <w:lang w:val="en-US"/>
        </w:rPr>
        <w:t>=1,0), cột B.</w:t>
      </w:r>
    </w:p>
    <w:p w14:paraId="18A4F464" w14:textId="77777777" w:rsidR="009F4721" w:rsidRPr="0009742E" w:rsidRDefault="009F4721" w:rsidP="009F4721">
      <w:pPr>
        <w:pStyle w:val="00000"/>
        <w:shd w:val="clear" w:color="auto" w:fill="FFFFFF" w:themeFill="background1"/>
      </w:pPr>
      <w:r w:rsidRPr="0009742E">
        <w:t>- Tần suất quan trắc: 01 ngày/lần trong 03 ngày liên tiếp (trường hợp bất khả kháng, phải thực hiện đo đạc vào ngày tiếp theo).</w:t>
      </w:r>
    </w:p>
    <w:p w14:paraId="0B406F15" w14:textId="77777777" w:rsidR="009F4721" w:rsidRPr="0009742E" w:rsidRDefault="009F4721" w:rsidP="009F4721">
      <w:pPr>
        <w:pStyle w:val="00000"/>
        <w:shd w:val="clear" w:color="auto" w:fill="FFFFFF" w:themeFill="background1"/>
        <w:rPr>
          <w:lang w:val="en-US"/>
        </w:rPr>
      </w:pPr>
      <w:r w:rsidRPr="0009742E">
        <w:t>- Số đợt quan trắc: 03 đợt mẫu đơn</w:t>
      </w:r>
      <w:r w:rsidR="001F568A" w:rsidRPr="0009742E">
        <w:rPr>
          <w:lang w:val="en-US"/>
        </w:rPr>
        <w:t>.</w:t>
      </w:r>
    </w:p>
    <w:p w14:paraId="41F2286F" w14:textId="77777777" w:rsidR="00E95623" w:rsidRPr="0009742E" w:rsidRDefault="008C0EDA" w:rsidP="00021891">
      <w:pPr>
        <w:pStyle w:val="B1"/>
        <w:rPr>
          <w:rStyle w:val="Vnbnnidung4"/>
          <w:color w:val="auto"/>
        </w:rPr>
      </w:pPr>
      <w:bookmarkStart w:id="203" w:name="_Toc108016171"/>
      <w:r w:rsidRPr="0009742E">
        <w:rPr>
          <w:rStyle w:val="Vnbnnidung4"/>
          <w:color w:val="auto"/>
        </w:rPr>
        <w:t>6.</w:t>
      </w:r>
      <w:r w:rsidR="00E95623" w:rsidRPr="0009742E">
        <w:rPr>
          <w:rStyle w:val="Vnbnnidung4"/>
          <w:color w:val="auto"/>
        </w:rPr>
        <w:t>2</w:t>
      </w:r>
      <w:bookmarkEnd w:id="200"/>
      <w:r w:rsidR="00E95623" w:rsidRPr="0009742E">
        <w:rPr>
          <w:rStyle w:val="Vnbnnidung4"/>
          <w:color w:val="auto"/>
        </w:rPr>
        <w:t xml:space="preserve">. </w:t>
      </w:r>
      <w:r w:rsidR="00E95623" w:rsidRPr="0009742E">
        <w:rPr>
          <w:rStyle w:val="Vnbnnidung4"/>
          <w:color w:val="auto"/>
          <w:u w:color="FF0000"/>
        </w:rPr>
        <w:t>Chương trình</w:t>
      </w:r>
      <w:r w:rsidR="00E95623" w:rsidRPr="0009742E">
        <w:rPr>
          <w:rStyle w:val="Vnbnnidung4"/>
          <w:color w:val="auto"/>
        </w:rPr>
        <w:t xml:space="preserve"> quan trắc chất thải theo quy định của pháp luật</w:t>
      </w:r>
      <w:bookmarkEnd w:id="203"/>
    </w:p>
    <w:p w14:paraId="0205FFD2" w14:textId="77777777" w:rsidR="00264A5F" w:rsidRPr="0009742E" w:rsidRDefault="007B7AB4" w:rsidP="00021891">
      <w:pPr>
        <w:pStyle w:val="B1"/>
        <w:rPr>
          <w:rStyle w:val="Vnbnnidung4"/>
          <w:b w:val="0"/>
          <w:color w:val="auto"/>
        </w:rPr>
      </w:pPr>
      <w:r w:rsidRPr="0009742E">
        <w:rPr>
          <w:rStyle w:val="Vnbnnidung4"/>
          <w:color w:val="auto"/>
        </w:rPr>
        <w:tab/>
      </w:r>
      <w:r w:rsidR="00264A5F" w:rsidRPr="0009742E">
        <w:rPr>
          <w:rStyle w:val="Vnbnnidung4"/>
          <w:b w:val="0"/>
          <w:color w:val="auto"/>
        </w:rPr>
        <w:t>Tổng lưu lượng khí thải phát sinh lớn nhất của 03 lò nung sử dụng nhiên liệu khí hóa than là 41.760 m</w:t>
      </w:r>
      <w:r w:rsidR="00264A5F" w:rsidRPr="0009742E">
        <w:rPr>
          <w:rStyle w:val="Vnbnnidung4"/>
          <w:b w:val="0"/>
          <w:color w:val="auto"/>
          <w:vertAlign w:val="superscript"/>
        </w:rPr>
        <w:t>3</w:t>
      </w:r>
      <w:r w:rsidR="00264A5F" w:rsidRPr="0009742E">
        <w:rPr>
          <w:rStyle w:val="Vnbnnidung4"/>
          <w:b w:val="0"/>
          <w:color w:val="auto"/>
        </w:rPr>
        <w:t>/giờ (trình bày tại Mục 4.2.2 ở trên).</w:t>
      </w:r>
    </w:p>
    <w:p w14:paraId="3B33D86E" w14:textId="77777777" w:rsidR="007B7AB4" w:rsidRPr="0009742E" w:rsidRDefault="007B7AB4" w:rsidP="00264A5F">
      <w:pPr>
        <w:pStyle w:val="00000"/>
        <w:rPr>
          <w:spacing w:val="-6"/>
        </w:rPr>
      </w:pPr>
      <w:r w:rsidRPr="0009742E">
        <w:rPr>
          <w:rStyle w:val="Vnbnnidung4"/>
          <w:spacing w:val="-6"/>
        </w:rPr>
        <w:t>Căn cứ theo danh mục tại Phụ lục XXIX</w:t>
      </w:r>
      <w:r w:rsidR="00264A5F" w:rsidRPr="0009742E">
        <w:rPr>
          <w:rStyle w:val="Vnbnnidung4"/>
          <w:spacing w:val="-6"/>
        </w:rPr>
        <w:t>, ban hành theo</w:t>
      </w:r>
      <w:r w:rsidRPr="0009742E">
        <w:rPr>
          <w:rStyle w:val="Vnbnnidung4"/>
          <w:spacing w:val="-6"/>
        </w:rPr>
        <w:t xml:space="preserve"> </w:t>
      </w:r>
      <w:r w:rsidR="00264A5F" w:rsidRPr="0009742E">
        <w:rPr>
          <w:rStyle w:val="Vnbnnidung4"/>
          <w:spacing w:val="-6"/>
        </w:rPr>
        <w:t>N</w:t>
      </w:r>
      <w:r w:rsidRPr="0009742E">
        <w:rPr>
          <w:rStyle w:val="Vnbnnidung4"/>
          <w:spacing w:val="-6"/>
        </w:rPr>
        <w:t xml:space="preserve">ghị định </w:t>
      </w:r>
      <w:r w:rsidR="00264A5F" w:rsidRPr="0009742E">
        <w:rPr>
          <w:rStyle w:val="Vnbnnidung4"/>
          <w:spacing w:val="-6"/>
        </w:rPr>
        <w:t xml:space="preserve">số </w:t>
      </w:r>
      <w:r w:rsidRPr="0009742E">
        <w:rPr>
          <w:rStyle w:val="Vnbnnidung4"/>
          <w:spacing w:val="-6"/>
        </w:rPr>
        <w:t xml:space="preserve">08/2022/NĐ-CP </w:t>
      </w:r>
      <w:r w:rsidR="00264A5F" w:rsidRPr="0009742E">
        <w:rPr>
          <w:rStyle w:val="Vnbnnidung4"/>
          <w:spacing w:val="-6"/>
        </w:rPr>
        <w:t>ngày 10/01/2022 của Chính phủ quy định chi tiết một số điều của Luật Bảo vệ môi trường,</w:t>
      </w:r>
      <w:r w:rsidR="00F22B13" w:rsidRPr="0009742E">
        <w:rPr>
          <w:rStyle w:val="Vnbnnidung4"/>
          <w:spacing w:val="-6"/>
        </w:rPr>
        <w:t xml:space="preserve"> </w:t>
      </w:r>
      <w:r w:rsidR="00264A5F" w:rsidRPr="0009742E">
        <w:rPr>
          <w:rStyle w:val="Vnbnnidung4"/>
          <w:spacing w:val="-6"/>
          <w:lang w:val="en-US"/>
        </w:rPr>
        <w:t>khí hóa than có</w:t>
      </w:r>
      <w:r w:rsidRPr="0009742E">
        <w:rPr>
          <w:rStyle w:val="Vnbnnidung4"/>
          <w:spacing w:val="-6"/>
        </w:rPr>
        <w:t xml:space="preserve"> tổng lưu lượ</w:t>
      </w:r>
      <w:r w:rsidR="00F22B13" w:rsidRPr="0009742E">
        <w:rPr>
          <w:rStyle w:val="Vnbnnidung4"/>
          <w:spacing w:val="-6"/>
        </w:rPr>
        <w:t>ng &lt;50.000 m</w:t>
      </w:r>
      <w:r w:rsidR="00F22B13" w:rsidRPr="0009742E">
        <w:rPr>
          <w:rStyle w:val="Vnbnnidung4"/>
          <w:spacing w:val="-6"/>
          <w:vertAlign w:val="superscript"/>
        </w:rPr>
        <w:t>3</w:t>
      </w:r>
      <w:r w:rsidR="00F22B13" w:rsidRPr="0009742E">
        <w:rPr>
          <w:rStyle w:val="Vnbnnidung4"/>
          <w:spacing w:val="-6"/>
        </w:rPr>
        <w:t>/</w:t>
      </w:r>
      <w:r w:rsidR="00264A5F" w:rsidRPr="0009742E">
        <w:rPr>
          <w:rStyle w:val="Vnbnnidung4"/>
          <w:spacing w:val="-6"/>
          <w:lang w:val="en-US"/>
        </w:rPr>
        <w:t>giờ</w:t>
      </w:r>
      <w:r w:rsidR="00F22B13" w:rsidRPr="0009742E">
        <w:rPr>
          <w:rStyle w:val="Vnbnnidung4"/>
          <w:spacing w:val="-6"/>
        </w:rPr>
        <w:t xml:space="preserve"> thì không phải thực hiện giám sát khí thải định kỳ nhưng để giám sát kỹ việc chất lượng khí thải trước khi thải ra môi trường, </w:t>
      </w:r>
      <w:r w:rsidR="00264A5F" w:rsidRPr="0009742E">
        <w:rPr>
          <w:rStyle w:val="Vnbnnidung4"/>
          <w:spacing w:val="-6"/>
          <w:lang w:val="en-US"/>
        </w:rPr>
        <w:t>C</w:t>
      </w:r>
      <w:r w:rsidR="00F22B13" w:rsidRPr="0009742E">
        <w:rPr>
          <w:rStyle w:val="Vnbnnidung4"/>
          <w:spacing w:val="-6"/>
        </w:rPr>
        <w:t>ông ty vẫn thực hiện quan trắc khí thải</w:t>
      </w:r>
      <w:r w:rsidR="006C698E" w:rsidRPr="0009742E">
        <w:rPr>
          <w:rStyle w:val="Vnbnnidung4"/>
          <w:spacing w:val="-6"/>
        </w:rPr>
        <w:t xml:space="preserve"> đại diện tại các vị trí như sau:</w:t>
      </w:r>
    </w:p>
    <w:p w14:paraId="4F02D632" w14:textId="77777777" w:rsidR="000F0ED6" w:rsidRPr="0009742E" w:rsidRDefault="008C0EDA" w:rsidP="00021891">
      <w:pPr>
        <w:pStyle w:val="B2"/>
        <w:rPr>
          <w:rStyle w:val="Vnbnnidung4"/>
        </w:rPr>
      </w:pPr>
      <w:bookmarkStart w:id="204" w:name="_Toc108016172"/>
      <w:bookmarkStart w:id="205" w:name="bookmark506"/>
      <w:r w:rsidRPr="0009742E">
        <w:rPr>
          <w:rStyle w:val="Vnbnnidung4"/>
        </w:rPr>
        <w:t>6.</w:t>
      </w:r>
      <w:r w:rsidR="006C698E" w:rsidRPr="0009742E">
        <w:rPr>
          <w:rStyle w:val="Vnbnnidung4"/>
        </w:rPr>
        <w:t>2.1. Quan trắc k</w:t>
      </w:r>
      <w:r w:rsidR="00EA7112" w:rsidRPr="0009742E">
        <w:rPr>
          <w:rStyle w:val="Vnbnnidung4"/>
        </w:rPr>
        <w:t>hí thải</w:t>
      </w:r>
      <w:bookmarkEnd w:id="204"/>
    </w:p>
    <w:p w14:paraId="3AE00BAA" w14:textId="77777777" w:rsidR="00EA7112" w:rsidRPr="0009742E" w:rsidRDefault="00EA7112" w:rsidP="00EA7112">
      <w:pPr>
        <w:pStyle w:val="00000"/>
        <w:shd w:val="clear" w:color="auto" w:fill="FFFFFF" w:themeFill="background1"/>
        <w:rPr>
          <w:lang w:val="en-US"/>
        </w:rPr>
      </w:pPr>
      <w:r w:rsidRPr="0009742E">
        <w:t xml:space="preserve">- Vị trí quan trắc và thông số quan trắc: </w:t>
      </w:r>
      <w:r w:rsidR="002F2538" w:rsidRPr="0009742E">
        <w:rPr>
          <w:lang w:val="en-US"/>
        </w:rPr>
        <w:t>0</w:t>
      </w:r>
      <w:r w:rsidR="00A43E04" w:rsidRPr="0009742E">
        <w:rPr>
          <w:lang w:val="en-US"/>
        </w:rPr>
        <w:t>2</w:t>
      </w:r>
      <w:r w:rsidRPr="0009742E">
        <w:rPr>
          <w:lang w:val="en-US"/>
        </w:rPr>
        <w:t xml:space="preserve"> vị trí:</w:t>
      </w:r>
    </w:p>
    <w:p w14:paraId="402C47E2" w14:textId="77777777" w:rsidR="00EA7112" w:rsidRPr="0009742E" w:rsidRDefault="00B95B26" w:rsidP="00EA7112">
      <w:pPr>
        <w:pStyle w:val="00000"/>
        <w:shd w:val="clear" w:color="auto" w:fill="FFFFFF" w:themeFill="background1"/>
      </w:pPr>
      <w:r w:rsidRPr="0009742E">
        <w:t>+ Ố</w:t>
      </w:r>
      <w:r w:rsidRPr="0009742E">
        <w:rPr>
          <w:lang w:val="en-US"/>
        </w:rPr>
        <w:t>ng khói tại lò nung:</w:t>
      </w:r>
      <w:r w:rsidR="00EA7112" w:rsidRPr="0009742E">
        <w:rPr>
          <w:lang w:val="en-US"/>
        </w:rPr>
        <w:t xml:space="preserve"> 01</w:t>
      </w:r>
      <w:r w:rsidRPr="0009742E">
        <w:rPr>
          <w:lang w:val="en-US"/>
        </w:rPr>
        <w:t xml:space="preserve"> vị trí </w:t>
      </w:r>
      <w:r w:rsidR="00F11373" w:rsidRPr="0009742E">
        <w:rPr>
          <w:lang w:val="en-US"/>
        </w:rPr>
        <w:t xml:space="preserve">đại diện </w:t>
      </w:r>
      <w:r w:rsidRPr="0009742E">
        <w:rPr>
          <w:lang w:val="en-US"/>
        </w:rPr>
        <w:t>cho cả 3 lò do có cùng công suất, cùng loại nguyên liệu, nhiên liệu</w:t>
      </w:r>
      <w:r w:rsidR="00EA7112" w:rsidRPr="0009742E">
        <w:rPr>
          <w:lang w:val="en-US"/>
        </w:rPr>
        <w:t>;</w:t>
      </w:r>
      <w:r w:rsidR="00EA7112" w:rsidRPr="0009742E">
        <w:t xml:space="preserve"> </w:t>
      </w:r>
    </w:p>
    <w:p w14:paraId="7DCE7BBE" w14:textId="77777777" w:rsidR="00EA7112" w:rsidRPr="0009742E" w:rsidRDefault="00B95B26" w:rsidP="00EA7112">
      <w:pPr>
        <w:pStyle w:val="00000"/>
        <w:shd w:val="clear" w:color="auto" w:fill="FFFFFF" w:themeFill="background1"/>
      </w:pPr>
      <w:r w:rsidRPr="0009742E">
        <w:t>+ Ố</w:t>
      </w:r>
      <w:r w:rsidR="00EA7112" w:rsidRPr="0009742E">
        <w:rPr>
          <w:lang w:val="en-US"/>
        </w:rPr>
        <w:t>ng khói tại lò quay</w:t>
      </w:r>
      <w:r w:rsidRPr="0009742E">
        <w:rPr>
          <w:lang w:val="en-US"/>
        </w:rPr>
        <w:t>:</w:t>
      </w:r>
      <w:r w:rsidR="00EA7112" w:rsidRPr="0009742E">
        <w:rPr>
          <w:lang w:val="en-US"/>
        </w:rPr>
        <w:t xml:space="preserve"> 01</w:t>
      </w:r>
      <w:r w:rsidRPr="0009742E">
        <w:rPr>
          <w:lang w:val="en-US"/>
        </w:rPr>
        <w:t xml:space="preserve"> vị trí </w:t>
      </w:r>
      <w:r w:rsidR="00F11373" w:rsidRPr="0009742E">
        <w:rPr>
          <w:lang w:val="en-US"/>
        </w:rPr>
        <w:t xml:space="preserve">đại diện cho </w:t>
      </w:r>
      <w:r w:rsidRPr="0009742E">
        <w:rPr>
          <w:lang w:val="en-US"/>
        </w:rPr>
        <w:t>2 lò quay do có cùng công suất, cùng loại nguyên liệu, nhiên liệu</w:t>
      </w:r>
      <w:r w:rsidR="00A43E04" w:rsidRPr="0009742E">
        <w:rPr>
          <w:lang w:val="en-US"/>
        </w:rPr>
        <w:t>.</w:t>
      </w:r>
      <w:r w:rsidR="00EA7112" w:rsidRPr="0009742E">
        <w:t xml:space="preserve"> </w:t>
      </w:r>
    </w:p>
    <w:p w14:paraId="756E35A3" w14:textId="77777777" w:rsidR="00EA7112" w:rsidRPr="0009742E" w:rsidRDefault="00EA7112" w:rsidP="00EA7112">
      <w:pPr>
        <w:pStyle w:val="00000"/>
        <w:shd w:val="clear" w:color="auto" w:fill="FFFFFF" w:themeFill="background1"/>
      </w:pPr>
      <w:r w:rsidRPr="0009742E">
        <w:t xml:space="preserve">- Thông số: Lưu lượng, </w:t>
      </w:r>
      <w:r w:rsidRPr="0009742E">
        <w:rPr>
          <w:lang w:val="en-US"/>
        </w:rPr>
        <w:t>áp suất, nhiệt độ, O</w:t>
      </w:r>
      <w:r w:rsidRPr="0009742E">
        <w:rPr>
          <w:vertAlign w:val="subscript"/>
          <w:lang w:val="en-US"/>
        </w:rPr>
        <w:t>2</w:t>
      </w:r>
      <w:r w:rsidRPr="0009742E">
        <w:rPr>
          <w:lang w:val="en-US"/>
        </w:rPr>
        <w:t>, bụi, SO</w:t>
      </w:r>
      <w:r w:rsidRPr="0009742E">
        <w:rPr>
          <w:vertAlign w:val="subscript"/>
          <w:lang w:val="en-US"/>
        </w:rPr>
        <w:t>2</w:t>
      </w:r>
      <w:r w:rsidRPr="0009742E">
        <w:rPr>
          <w:lang w:val="en-US"/>
        </w:rPr>
        <w:t>, NO</w:t>
      </w:r>
      <w:r w:rsidRPr="0009742E">
        <w:rPr>
          <w:vertAlign w:val="subscript"/>
          <w:lang w:val="en-US"/>
        </w:rPr>
        <w:t>x</w:t>
      </w:r>
      <w:r w:rsidRPr="0009742E">
        <w:rPr>
          <w:lang w:val="en-US"/>
        </w:rPr>
        <w:t>, CO</w:t>
      </w:r>
      <w:r w:rsidRPr="0009742E">
        <w:t>.</w:t>
      </w:r>
    </w:p>
    <w:p w14:paraId="200C93BF" w14:textId="77777777" w:rsidR="00544C15" w:rsidRPr="0009742E" w:rsidRDefault="00EA7112" w:rsidP="00EA7112">
      <w:pPr>
        <w:pStyle w:val="00000"/>
        <w:shd w:val="clear" w:color="auto" w:fill="FFFFFF" w:themeFill="background1"/>
        <w:rPr>
          <w:lang w:val="en-US"/>
        </w:rPr>
      </w:pPr>
      <w:r w:rsidRPr="0009742E">
        <w:t xml:space="preserve"> - Quy chuẩn so sánh: QCVN </w:t>
      </w:r>
      <w:r w:rsidRPr="0009742E">
        <w:rPr>
          <w:lang w:val="en-US"/>
        </w:rPr>
        <w:t>19:2009</w:t>
      </w:r>
      <w:r w:rsidRPr="0009742E">
        <w:t>/BTNMT - Quy chuẩn kỹ thuật quốc gia về</w:t>
      </w:r>
      <w:r w:rsidRPr="0009742E">
        <w:rPr>
          <w:lang w:val="en-US"/>
        </w:rPr>
        <w:t xml:space="preserve"> khí thải công nghiệp, giá trị Cmax (K</w:t>
      </w:r>
      <w:r w:rsidRPr="0009742E">
        <w:rPr>
          <w:vertAlign w:val="subscript"/>
          <w:lang w:val="en-US"/>
        </w:rPr>
        <w:t>p</w:t>
      </w:r>
      <w:r w:rsidRPr="0009742E">
        <w:rPr>
          <w:lang w:val="en-US"/>
        </w:rPr>
        <w:t>=1,0, K</w:t>
      </w:r>
      <w:r w:rsidRPr="0009742E">
        <w:rPr>
          <w:vertAlign w:val="subscript"/>
          <w:lang w:val="en-US"/>
        </w:rPr>
        <w:t>v</w:t>
      </w:r>
      <w:r w:rsidRPr="0009742E">
        <w:rPr>
          <w:lang w:val="en-US"/>
        </w:rPr>
        <w:t>=1,0), cột B.</w:t>
      </w:r>
    </w:p>
    <w:p w14:paraId="1D8CBEA9" w14:textId="77777777" w:rsidR="00EA7112" w:rsidRPr="0009742E" w:rsidRDefault="00EA7112" w:rsidP="00640348">
      <w:pPr>
        <w:pStyle w:val="00000"/>
        <w:shd w:val="clear" w:color="auto" w:fill="FFFFFF" w:themeFill="background1"/>
        <w:rPr>
          <w:lang w:val="en-US"/>
        </w:rPr>
      </w:pPr>
      <w:r w:rsidRPr="0009742E">
        <w:t xml:space="preserve">- Tần suất quan trắc: </w:t>
      </w:r>
      <w:r w:rsidR="00165733" w:rsidRPr="0009742E">
        <w:rPr>
          <w:lang w:val="en-US"/>
        </w:rPr>
        <w:t xml:space="preserve">03 tháng/lần </w:t>
      </w:r>
      <w:r w:rsidR="00544C15" w:rsidRPr="0009742E">
        <w:rPr>
          <w:lang w:val="en-US"/>
        </w:rPr>
        <w:t xml:space="preserve">đối với vị trí ống khói tại lò nung; và 1 năm/lần </w:t>
      </w:r>
      <w:r w:rsidR="00544C15" w:rsidRPr="0009742E">
        <w:rPr>
          <w:lang w:val="en-US"/>
        </w:rPr>
        <w:lastRenderedPageBreak/>
        <w:t xml:space="preserve">đối với vị trí ống khói lò quay </w:t>
      </w:r>
      <w:r w:rsidR="00165733" w:rsidRPr="0009742E">
        <w:rPr>
          <w:lang w:val="en-US"/>
        </w:rPr>
        <w:t>hoặc khi có sự cố, hoặc theo yêu cầu của đơn vị quản lý.</w:t>
      </w:r>
    </w:p>
    <w:p w14:paraId="3B7B1CAE" w14:textId="77777777" w:rsidR="007F5BC5" w:rsidRPr="0009742E" w:rsidRDefault="008C0EDA" w:rsidP="00021891">
      <w:pPr>
        <w:pStyle w:val="B2"/>
      </w:pPr>
      <w:bookmarkStart w:id="206" w:name="_Toc102832235"/>
      <w:bookmarkStart w:id="207" w:name="_Toc108016173"/>
      <w:r w:rsidRPr="0009742E">
        <w:rPr>
          <w:rStyle w:val="Vnbnnidung"/>
        </w:rPr>
        <w:t>6.</w:t>
      </w:r>
      <w:r w:rsidR="007F5BC5" w:rsidRPr="0009742E">
        <w:rPr>
          <w:rStyle w:val="Vnbnnidung"/>
        </w:rPr>
        <w:t xml:space="preserve">2.2. </w:t>
      </w:r>
      <w:r w:rsidR="007F5BC5" w:rsidRPr="0009742E">
        <w:t>Chương trình giám sát CTR và CTNH</w:t>
      </w:r>
      <w:bookmarkEnd w:id="206"/>
      <w:bookmarkEnd w:id="207"/>
    </w:p>
    <w:p w14:paraId="7D081D64" w14:textId="77777777" w:rsidR="007F5BC5" w:rsidRPr="0009742E" w:rsidRDefault="007F5BC5" w:rsidP="007F5BC5">
      <w:pPr>
        <w:pStyle w:val="00000"/>
      </w:pPr>
      <w:r w:rsidRPr="0009742E">
        <w:t>- Thực hiện phân định, phân loại các loại CTR và CTNH theo quy định của Nghị định số 08/</w:t>
      </w:r>
      <w:r w:rsidRPr="0009742E">
        <w:rPr>
          <w:lang w:val="en-US"/>
        </w:rPr>
        <w:t>2022/</w:t>
      </w:r>
      <w:r w:rsidRPr="0009742E">
        <w:t>NĐ-CP ngày 10/01/2022 của Chính phủ quy định chi tiết một số Điều của Luật bảo vệ môi trường và Thông tư số 02/2022/TT-BTNMT ngày 10/01/2022 của Bộ Tài nguyên và Môi trường quy định chi tiết thi hành một số Điều của Luật Bảo vệ môi trường.</w:t>
      </w:r>
    </w:p>
    <w:p w14:paraId="3B5C91E5" w14:textId="77777777" w:rsidR="003E53CA" w:rsidRPr="0009742E" w:rsidRDefault="007F5BC5" w:rsidP="00737B17">
      <w:pPr>
        <w:pStyle w:val="00000"/>
        <w:rPr>
          <w:rStyle w:val="Vnbnnidung4"/>
        </w:rPr>
      </w:pPr>
      <w:r w:rsidRPr="0009742E">
        <w:t xml:space="preserve">- Định kỳ chuyển giao CTR và CTNH cho đơn vị có đầy đủ năng lực, chức năng thu gom, vận chuyển và xử lý theo đúng quy định. </w:t>
      </w:r>
    </w:p>
    <w:p w14:paraId="6955CEBD" w14:textId="77777777" w:rsidR="00E95623" w:rsidRPr="0009742E" w:rsidRDefault="008C0EDA" w:rsidP="00021891">
      <w:pPr>
        <w:pStyle w:val="B1"/>
        <w:rPr>
          <w:color w:val="auto"/>
        </w:rPr>
      </w:pPr>
      <w:bookmarkStart w:id="208" w:name="_Toc108016174"/>
      <w:r w:rsidRPr="0009742E">
        <w:rPr>
          <w:rStyle w:val="Vnbnnidung4"/>
          <w:color w:val="auto"/>
        </w:rPr>
        <w:t>6.</w:t>
      </w:r>
      <w:r w:rsidR="00E95623" w:rsidRPr="0009742E">
        <w:rPr>
          <w:rStyle w:val="Vnbnnidung4"/>
          <w:color w:val="auto"/>
        </w:rPr>
        <w:t>3</w:t>
      </w:r>
      <w:bookmarkEnd w:id="205"/>
      <w:r w:rsidR="00E95623" w:rsidRPr="0009742E">
        <w:rPr>
          <w:rStyle w:val="Vnbnnidung4"/>
          <w:color w:val="auto"/>
        </w:rPr>
        <w:t>. Kinh phí thực hiện quan trắc môi trường hàng năm</w:t>
      </w:r>
      <w:bookmarkEnd w:id="208"/>
    </w:p>
    <w:p w14:paraId="1BE90C9E" w14:textId="77777777" w:rsidR="00737B17" w:rsidRPr="0009742E" w:rsidRDefault="00737B17" w:rsidP="00737B17">
      <w:pPr>
        <w:pStyle w:val="00000"/>
        <w:rPr>
          <w:lang w:val="en-US"/>
        </w:rPr>
      </w:pPr>
      <w:r w:rsidRPr="0009742E">
        <w:t xml:space="preserve">Kinh phí dự trù quan trắc môi trường hàng năm của </w:t>
      </w:r>
      <w:r w:rsidRPr="0009742E">
        <w:rPr>
          <w:lang w:val="en-US"/>
        </w:rPr>
        <w:t>Nhà máy khoảng 150 triệu đồng/năm.</w:t>
      </w:r>
    </w:p>
    <w:p w14:paraId="5695C8B6" w14:textId="77777777" w:rsidR="00C578BE" w:rsidRPr="0009742E" w:rsidRDefault="00C578BE" w:rsidP="00E95623">
      <w:pPr>
        <w:pStyle w:val="Vnbnnidung40"/>
        <w:widowControl/>
        <w:adjustRightInd w:val="0"/>
        <w:snapToGrid w:val="0"/>
        <w:spacing w:before="120" w:after="0"/>
        <w:rPr>
          <w:rStyle w:val="Vnbnnidung4"/>
          <w:rFonts w:ascii="Arial" w:hAnsi="Arial" w:cs="Arial"/>
          <w:b/>
          <w:bCs/>
          <w:sz w:val="24"/>
          <w:szCs w:val="20"/>
          <w:lang w:eastAsia="vi-VN"/>
        </w:rPr>
      </w:pPr>
    </w:p>
    <w:p w14:paraId="4B41DA9D" w14:textId="77777777" w:rsidR="00737B17" w:rsidRPr="0009742E" w:rsidRDefault="00737B17">
      <w:pPr>
        <w:widowControl/>
        <w:spacing w:after="160" w:line="259" w:lineRule="auto"/>
        <w:rPr>
          <w:rStyle w:val="Vnbnnidung4"/>
          <w:rFonts w:ascii="Arial" w:eastAsiaTheme="minorHAnsi" w:hAnsi="Arial" w:cs="Arial"/>
          <w:b/>
          <w:bCs/>
          <w:color w:val="auto"/>
          <w:szCs w:val="20"/>
          <w:lang w:val="en-US"/>
        </w:rPr>
      </w:pPr>
      <w:r w:rsidRPr="0009742E">
        <w:rPr>
          <w:rStyle w:val="Vnbnnidung4"/>
          <w:rFonts w:ascii="Arial" w:hAnsi="Arial" w:cs="Arial"/>
          <w:b/>
          <w:bCs/>
          <w:color w:val="auto"/>
          <w:szCs w:val="20"/>
        </w:rPr>
        <w:br w:type="page"/>
      </w:r>
    </w:p>
    <w:p w14:paraId="386C9379" w14:textId="77777777" w:rsidR="00E95623" w:rsidRPr="0009742E" w:rsidRDefault="00E95623" w:rsidP="00D8171C">
      <w:pPr>
        <w:pStyle w:val="B0"/>
        <w:rPr>
          <w:rStyle w:val="Vnbnnidung4"/>
        </w:rPr>
      </w:pPr>
      <w:bookmarkStart w:id="209" w:name="_Toc108016175"/>
      <w:r w:rsidRPr="0009742E">
        <w:rPr>
          <w:rStyle w:val="Vnbnnidung4"/>
        </w:rPr>
        <w:lastRenderedPageBreak/>
        <w:t>Chương VII</w:t>
      </w:r>
      <w:bookmarkEnd w:id="209"/>
    </w:p>
    <w:p w14:paraId="38626C03" w14:textId="77777777" w:rsidR="00D8171C" w:rsidRPr="0009742E" w:rsidRDefault="00E95623" w:rsidP="00D8171C">
      <w:pPr>
        <w:pStyle w:val="B0"/>
        <w:rPr>
          <w:rStyle w:val="Vnbnnidung4"/>
        </w:rPr>
      </w:pPr>
      <w:bookmarkStart w:id="210" w:name="_Toc108016176"/>
      <w:r w:rsidRPr="0009742E">
        <w:rPr>
          <w:rStyle w:val="Vnbnnidung4"/>
        </w:rPr>
        <w:t>KẾT QUẢ KIỂM TRA, THANH TRA VỀ BẢO VỆ MÔI TRƯỜNG</w:t>
      </w:r>
      <w:bookmarkEnd w:id="210"/>
    </w:p>
    <w:p w14:paraId="32D68DE0" w14:textId="77777777" w:rsidR="00E95623" w:rsidRPr="0009742E" w:rsidRDefault="00E95623" w:rsidP="00D8171C">
      <w:pPr>
        <w:pStyle w:val="B0"/>
      </w:pPr>
      <w:r w:rsidRPr="0009742E">
        <w:rPr>
          <w:rStyle w:val="Vnbnnidung4"/>
        </w:rPr>
        <w:t xml:space="preserve"> </w:t>
      </w:r>
      <w:bookmarkStart w:id="211" w:name="_Toc108016177"/>
      <w:r w:rsidRPr="0009742E">
        <w:rPr>
          <w:rStyle w:val="Vnbnnidung4"/>
        </w:rPr>
        <w:t>ĐỐI VỚI CƠ SỞ</w:t>
      </w:r>
      <w:bookmarkEnd w:id="211"/>
    </w:p>
    <w:p w14:paraId="6C0D9B98" w14:textId="77777777" w:rsidR="00260988" w:rsidRPr="0009742E" w:rsidRDefault="00260988" w:rsidP="00260988">
      <w:pPr>
        <w:pStyle w:val="00000"/>
        <w:rPr>
          <w:rStyle w:val="Vnbnnidung4"/>
        </w:rPr>
      </w:pPr>
    </w:p>
    <w:p w14:paraId="61171286" w14:textId="77777777" w:rsidR="00D8171C" w:rsidRPr="0009742E" w:rsidRDefault="00D8171C" w:rsidP="00260988">
      <w:pPr>
        <w:pStyle w:val="00000"/>
        <w:rPr>
          <w:rStyle w:val="Vnbnnidung4"/>
        </w:rPr>
      </w:pPr>
      <w:r w:rsidRPr="0009742E">
        <w:rPr>
          <w:rStyle w:val="Vnbnnidung4"/>
        </w:rPr>
        <w:t xml:space="preserve">Ngày 14/10/2021, </w:t>
      </w:r>
      <w:r w:rsidR="003C72F6" w:rsidRPr="0009742E">
        <w:rPr>
          <w:rStyle w:val="Vnbnnidung4"/>
          <w:lang w:val="en-US"/>
        </w:rPr>
        <w:t>P</w:t>
      </w:r>
      <w:r w:rsidRPr="0009742E">
        <w:rPr>
          <w:rStyle w:val="Vnbnnidung4"/>
        </w:rPr>
        <w:t>hòng Cảnh sát môi trường - Công an tỉnh Thừa Thiên Huế đã tiến hành làm việc với Công ty Cổ phần Công nghệ Frit Phú Sơn để nắm tình hình chấp hành các quy định của pháp luật về bảo vệ môi trường trong quá trình hoạt động sản xuất men frit và men gốm sứ cao cấp.</w:t>
      </w:r>
    </w:p>
    <w:p w14:paraId="4D2E85B5" w14:textId="77777777" w:rsidR="00D8171C" w:rsidRPr="0009742E" w:rsidRDefault="00D8171C" w:rsidP="00260988">
      <w:pPr>
        <w:pStyle w:val="00000"/>
        <w:rPr>
          <w:rStyle w:val="Vnbnnidung4"/>
        </w:rPr>
      </w:pPr>
      <w:r w:rsidRPr="0009742E">
        <w:rPr>
          <w:rStyle w:val="Vnbnnidung4"/>
        </w:rPr>
        <w:t xml:space="preserve">Kết quả kiểm tra thực tế ghi nhận: </w:t>
      </w:r>
      <w:r w:rsidR="00260988" w:rsidRPr="0009742E">
        <w:rPr>
          <w:rStyle w:val="Vnbnnidung4"/>
          <w:lang w:val="en-US"/>
        </w:rPr>
        <w:t>C</w:t>
      </w:r>
      <w:r w:rsidRPr="0009742E">
        <w:rPr>
          <w:rStyle w:val="Vnbnnidung4"/>
        </w:rPr>
        <w:t xml:space="preserve">ông ty đã quan tâm đến công tác bảo vệ môi trường trong quá trình hoạt động sản xuất. </w:t>
      </w:r>
      <w:r w:rsidR="00260988" w:rsidRPr="0009742E">
        <w:rPr>
          <w:rStyle w:val="Vnbnnidung4"/>
          <w:lang w:val="en-US"/>
        </w:rPr>
        <w:t>T</w:t>
      </w:r>
      <w:r w:rsidRPr="0009742E">
        <w:rPr>
          <w:rStyle w:val="Vnbnnidung4"/>
        </w:rPr>
        <w:t>hực hiện các thủ t</w:t>
      </w:r>
      <w:r w:rsidR="00260988" w:rsidRPr="0009742E">
        <w:rPr>
          <w:rStyle w:val="Vnbnnidung4"/>
          <w:lang w:val="en-US"/>
        </w:rPr>
        <w:t>ục</w:t>
      </w:r>
      <w:r w:rsidRPr="0009742E">
        <w:rPr>
          <w:rStyle w:val="Vnbnnidung4"/>
        </w:rPr>
        <w:t xml:space="preserve"> về công tác bảo vệ môi trường được cơ quan nhà nước có thẩm quyền xác nhận; xây dựng hệ thống xử lý nước thải, khí thải đảm bảo quy chuẩn trước khi thải ra môi trường. Bố trí kho lưu giữ chất thải nguy hại đúng quy định.</w:t>
      </w:r>
    </w:p>
    <w:p w14:paraId="0CCC413B" w14:textId="77777777" w:rsidR="002446E8" w:rsidRPr="0009742E" w:rsidRDefault="002446E8" w:rsidP="00260988">
      <w:pPr>
        <w:pStyle w:val="00000"/>
        <w:rPr>
          <w:rStyle w:val="Vnbnnidung4"/>
          <w:lang w:val="en-US"/>
        </w:rPr>
      </w:pPr>
      <w:r w:rsidRPr="0009742E">
        <w:rPr>
          <w:rStyle w:val="Vnbnnidung4"/>
          <w:lang w:val="en-US"/>
        </w:rPr>
        <w:t>Phòng Cảnh sát môi trường yêu cầu Công ty Cổ phần Công nghệ Frit Phú Sơn thực hiện một số nung sau:</w:t>
      </w:r>
    </w:p>
    <w:p w14:paraId="12EF2B0F" w14:textId="77777777" w:rsidR="002446E8" w:rsidRPr="0009742E" w:rsidRDefault="002446E8" w:rsidP="00260988">
      <w:pPr>
        <w:pStyle w:val="00000"/>
        <w:rPr>
          <w:rStyle w:val="Vnbnnidung4"/>
          <w:lang w:val="en-US"/>
        </w:rPr>
      </w:pPr>
      <w:r w:rsidRPr="0009742E">
        <w:rPr>
          <w:rStyle w:val="Vnbnnidung4"/>
          <w:lang w:val="en-US"/>
        </w:rPr>
        <w:t>- Chấp hành nghiêm các quy định của pháp luật về bảo vệ môi trường trong quá trình hoạt động;</w:t>
      </w:r>
    </w:p>
    <w:p w14:paraId="7C53A1E2" w14:textId="77777777" w:rsidR="002446E8" w:rsidRPr="0009742E" w:rsidRDefault="002446E8" w:rsidP="00260988">
      <w:pPr>
        <w:pStyle w:val="00000"/>
        <w:rPr>
          <w:rStyle w:val="Vnbnnidung4"/>
          <w:lang w:val="en-US"/>
        </w:rPr>
      </w:pPr>
      <w:r w:rsidRPr="0009742E">
        <w:rPr>
          <w:rStyle w:val="Vnbnnidung4"/>
          <w:lang w:val="en-US"/>
        </w:rPr>
        <w:t>- Thường xuyên giám sát, xử lý chất thải đảm bảo quy định.</w:t>
      </w:r>
    </w:p>
    <w:p w14:paraId="2F764739" w14:textId="77777777" w:rsidR="002F2538" w:rsidRPr="0009742E" w:rsidRDefault="002F2538" w:rsidP="00260988">
      <w:pPr>
        <w:pStyle w:val="00000"/>
        <w:rPr>
          <w:rStyle w:val="Vnbnnidung4"/>
          <w:i/>
          <w:lang w:val="en-US"/>
        </w:rPr>
      </w:pPr>
      <w:r w:rsidRPr="0009742E">
        <w:rPr>
          <w:rStyle w:val="Vnbnnidung4"/>
          <w:i/>
          <w:lang w:val="en-US"/>
        </w:rPr>
        <w:t>(Đính kèm Biên bản thanh kiểm tra ở phần Phụ lục)</w:t>
      </w:r>
    </w:p>
    <w:p w14:paraId="679733BD" w14:textId="77777777" w:rsidR="00D8171C" w:rsidRPr="0009742E" w:rsidRDefault="00D8171C" w:rsidP="00260988">
      <w:pPr>
        <w:pStyle w:val="00000"/>
        <w:rPr>
          <w:rStyle w:val="Vnbnnidung4"/>
          <w:rFonts w:eastAsiaTheme="minorHAnsi"/>
        </w:rPr>
      </w:pPr>
      <w:r w:rsidRPr="0009742E">
        <w:rPr>
          <w:rStyle w:val="Vnbnnidung4"/>
        </w:rPr>
        <w:br w:type="page"/>
      </w:r>
    </w:p>
    <w:p w14:paraId="2EA8D84A" w14:textId="77777777" w:rsidR="00E95623" w:rsidRPr="0009742E" w:rsidRDefault="00E95623" w:rsidP="00D8171C">
      <w:pPr>
        <w:pStyle w:val="B0"/>
      </w:pPr>
      <w:bookmarkStart w:id="212" w:name="_Toc108016178"/>
      <w:r w:rsidRPr="0009742E">
        <w:rPr>
          <w:rStyle w:val="Vnbnnidung4"/>
        </w:rPr>
        <w:lastRenderedPageBreak/>
        <w:t>Chương VIII</w:t>
      </w:r>
      <w:bookmarkEnd w:id="212"/>
    </w:p>
    <w:p w14:paraId="1E7E67AD" w14:textId="77777777" w:rsidR="00E95623" w:rsidRPr="0009742E" w:rsidRDefault="00E95623" w:rsidP="00D8171C">
      <w:pPr>
        <w:pStyle w:val="B0"/>
      </w:pPr>
      <w:bookmarkStart w:id="213" w:name="bookmark507"/>
      <w:bookmarkStart w:id="214" w:name="bookmark508"/>
      <w:bookmarkStart w:id="215" w:name="bookmark509"/>
      <w:bookmarkStart w:id="216" w:name="_Toc108016179"/>
      <w:r w:rsidRPr="0009742E">
        <w:rPr>
          <w:rStyle w:val="Tiu2"/>
          <w:b/>
          <w:bCs/>
        </w:rPr>
        <w:t>CAM KẾT CỦA CHỦ CƠ SỞ</w:t>
      </w:r>
      <w:bookmarkEnd w:id="213"/>
      <w:bookmarkEnd w:id="214"/>
      <w:bookmarkEnd w:id="215"/>
      <w:bookmarkEnd w:id="216"/>
    </w:p>
    <w:p w14:paraId="725C14B0" w14:textId="77777777" w:rsidR="003C72F6" w:rsidRPr="0009742E" w:rsidRDefault="003C72F6" w:rsidP="003C72F6">
      <w:pPr>
        <w:pStyle w:val="00000"/>
        <w:ind w:firstLine="540"/>
        <w:rPr>
          <w:rStyle w:val="Vnbnnidung4"/>
        </w:rPr>
      </w:pPr>
      <w:bookmarkStart w:id="217" w:name="bookmark510"/>
    </w:p>
    <w:p w14:paraId="519290A8" w14:textId="77777777" w:rsidR="003C72F6" w:rsidRPr="0009742E" w:rsidRDefault="003C72F6" w:rsidP="003C72F6">
      <w:pPr>
        <w:pStyle w:val="00000"/>
        <w:ind w:firstLine="540"/>
      </w:pPr>
      <w:r w:rsidRPr="0009742E">
        <w:rPr>
          <w:rStyle w:val="Vnbnnidung4"/>
        </w:rPr>
        <w:t xml:space="preserve">Công ty Cổ phần Công nghệ Frit Phú Sơn </w:t>
      </w:r>
      <w:r w:rsidRPr="0009742E">
        <w:t>cam kết về tính chính xác, trung thực của hồ sơ đề nghị cấp giấy phép môi trường.</w:t>
      </w:r>
    </w:p>
    <w:p w14:paraId="7EC46C72" w14:textId="77777777" w:rsidR="003C72F6" w:rsidRPr="0009742E" w:rsidRDefault="003C72F6" w:rsidP="003C72F6">
      <w:pPr>
        <w:pStyle w:val="00000"/>
        <w:ind w:firstLine="540"/>
        <w:rPr>
          <w:rStyle w:val="Vnbnnidung"/>
          <w:rFonts w:eastAsia="Arial"/>
        </w:rPr>
      </w:pPr>
      <w:r w:rsidRPr="0009742E">
        <w:rPr>
          <w:rStyle w:val="Vnbnnidung4"/>
        </w:rPr>
        <w:t xml:space="preserve">Công ty Cổ phần Công nghệ Frit Phú Sơn </w:t>
      </w:r>
      <w:r w:rsidRPr="0009742E">
        <w:rPr>
          <w:rStyle w:val="Vnbnnidung"/>
          <w:rFonts w:eastAsia="Arial"/>
        </w:rPr>
        <w:t>cam kết việc xử lý chất thải đáp ứng các quy chuẩn, tiêu chuẩn kỹ thuật về môi trường và các yêu cầu về bảo vệ môi trường khác có liên quan.</w:t>
      </w:r>
    </w:p>
    <w:bookmarkEnd w:id="217"/>
    <w:p w14:paraId="50815570" w14:textId="77777777" w:rsidR="003C72F6" w:rsidRPr="0009742E" w:rsidRDefault="003C72F6">
      <w:pPr>
        <w:widowControl/>
        <w:spacing w:after="160" w:line="259" w:lineRule="auto"/>
        <w:rPr>
          <w:rStyle w:val="Vnbnnidung4"/>
          <w:rFonts w:ascii="Arial" w:eastAsiaTheme="minorHAnsi" w:hAnsi="Arial" w:cs="Arial"/>
          <w:color w:val="auto"/>
          <w:szCs w:val="20"/>
          <w:lang w:val="en-US"/>
        </w:rPr>
      </w:pPr>
      <w:r w:rsidRPr="0009742E">
        <w:rPr>
          <w:rStyle w:val="Vnbnnidung4"/>
          <w:rFonts w:ascii="Arial" w:hAnsi="Arial" w:cs="Arial"/>
          <w:color w:val="auto"/>
          <w:szCs w:val="20"/>
        </w:rPr>
        <w:br w:type="page"/>
      </w:r>
    </w:p>
    <w:p w14:paraId="0CB785A1" w14:textId="77777777" w:rsidR="00E95623" w:rsidRPr="0009742E" w:rsidRDefault="00E95623" w:rsidP="003C72F6">
      <w:pPr>
        <w:pStyle w:val="B0"/>
      </w:pPr>
      <w:bookmarkStart w:id="218" w:name="_Toc108016180"/>
      <w:r w:rsidRPr="0009742E">
        <w:rPr>
          <w:rStyle w:val="Vnbnnidung4"/>
        </w:rPr>
        <w:lastRenderedPageBreak/>
        <w:t>PHỤ LỤC BÁO CÁO</w:t>
      </w:r>
      <w:bookmarkEnd w:id="218"/>
    </w:p>
    <w:p w14:paraId="778E2017" w14:textId="77777777" w:rsidR="005361C5" w:rsidRPr="0009742E" w:rsidRDefault="005361C5" w:rsidP="005361C5">
      <w:pPr>
        <w:pStyle w:val="00000"/>
        <w:rPr>
          <w:rStyle w:val="Vnbnnidung4"/>
        </w:rPr>
      </w:pPr>
    </w:p>
    <w:p w14:paraId="227211D0" w14:textId="77777777" w:rsidR="00E95623" w:rsidRPr="0009742E" w:rsidRDefault="003C72F6" w:rsidP="005361C5">
      <w:pPr>
        <w:pStyle w:val="00000"/>
      </w:pPr>
      <w:r w:rsidRPr="0009742E">
        <w:rPr>
          <w:rStyle w:val="Vnbnnidung4"/>
        </w:rPr>
        <w:t xml:space="preserve">1. </w:t>
      </w:r>
      <w:r w:rsidR="00E95623" w:rsidRPr="0009742E">
        <w:rPr>
          <w:rStyle w:val="Vnbnnidung4"/>
        </w:rPr>
        <w:t>Bản sao giấy chứng nhận đăng ký doanh nghiệp;</w:t>
      </w:r>
    </w:p>
    <w:p w14:paraId="0D220AFE" w14:textId="77777777" w:rsidR="00E95623" w:rsidRPr="0009742E" w:rsidRDefault="002E5A63" w:rsidP="005361C5">
      <w:pPr>
        <w:pStyle w:val="00000"/>
        <w:rPr>
          <w:rStyle w:val="Vnbnnidung4"/>
        </w:rPr>
      </w:pPr>
      <w:r w:rsidRPr="0009742E">
        <w:rPr>
          <w:rStyle w:val="Vnbnnidung4"/>
        </w:rPr>
        <w:t xml:space="preserve">2. </w:t>
      </w:r>
      <w:r w:rsidR="003C72F6" w:rsidRPr="0009742E">
        <w:rPr>
          <w:rStyle w:val="Vnbnnidung4"/>
        </w:rPr>
        <w:t>Bản sao Giấy chứng nhận quyền sử dụng đất</w:t>
      </w:r>
      <w:r w:rsidRPr="0009742E">
        <w:rPr>
          <w:rStyle w:val="Vnbnnidung4"/>
        </w:rPr>
        <w:t>, quyền sở hữu nhà ở và tài sản gắn liền với đất, Hợp đồng thuê đất và Giấy phép xây dựng;</w:t>
      </w:r>
    </w:p>
    <w:p w14:paraId="6E0C6F1D" w14:textId="77777777" w:rsidR="002E5A63" w:rsidRPr="0009742E" w:rsidRDefault="00EA03D4" w:rsidP="005361C5">
      <w:pPr>
        <w:pStyle w:val="00000"/>
      </w:pPr>
      <w:r w:rsidRPr="0009742E">
        <w:t>3</w:t>
      </w:r>
      <w:r w:rsidR="002E5A63" w:rsidRPr="0009742E">
        <w:t>. Bản sao Giấy xác nhận hoàn thành công trình bảo vệ môi trường</w:t>
      </w:r>
      <w:r w:rsidRPr="0009742E">
        <w:t>, Giấy phép xả thải vào nguồn nước;</w:t>
      </w:r>
    </w:p>
    <w:p w14:paraId="6E0F9841" w14:textId="77777777" w:rsidR="00EA03D4" w:rsidRPr="0009742E" w:rsidRDefault="00EA03D4" w:rsidP="005361C5">
      <w:pPr>
        <w:pStyle w:val="00000"/>
      </w:pPr>
      <w:r w:rsidRPr="0009742E">
        <w:t>4. Biên bản nghiệm thu, bàn giao các công trình bảo vệ môi trường;</w:t>
      </w:r>
    </w:p>
    <w:p w14:paraId="6750E508" w14:textId="77777777" w:rsidR="005361C5" w:rsidRPr="0009742E" w:rsidRDefault="00EA03D4" w:rsidP="005361C5">
      <w:pPr>
        <w:pStyle w:val="00000"/>
      </w:pPr>
      <w:r w:rsidRPr="0009742E">
        <w:t>5. Bản vẽ tổng mặt bằng Dự án;</w:t>
      </w:r>
    </w:p>
    <w:p w14:paraId="256F41A5" w14:textId="77777777" w:rsidR="005361C5" w:rsidRPr="0009742E" w:rsidRDefault="005361C5" w:rsidP="005361C5">
      <w:pPr>
        <w:pStyle w:val="00000"/>
      </w:pPr>
      <w:r w:rsidRPr="0009742E">
        <w:t>6. Sơ đồ vị trí lấy mẫu của chương trình quan trắc môi trường;</w:t>
      </w:r>
    </w:p>
    <w:p w14:paraId="38361356" w14:textId="77777777" w:rsidR="005361C5" w:rsidRPr="0009742E" w:rsidRDefault="005361C5" w:rsidP="005361C5">
      <w:pPr>
        <w:pStyle w:val="00000"/>
      </w:pPr>
      <w:r w:rsidRPr="0009742E">
        <w:t>7. Phiếu kết quả quan trắc môi trường của Dự án.</w:t>
      </w:r>
    </w:p>
    <w:p w14:paraId="0D908D28" w14:textId="77777777" w:rsidR="005361C5" w:rsidRPr="0009742E" w:rsidRDefault="005361C5" w:rsidP="005361C5">
      <w:pPr>
        <w:pStyle w:val="00000"/>
      </w:pPr>
      <w:r w:rsidRPr="0009742E">
        <w:t>8. Bản sao Báo cáo Đánh giá tác động môi trường và Quyết định phê duyệt Báo cáo Đánh giá tác động môi trường.</w:t>
      </w:r>
    </w:p>
    <w:p w14:paraId="7D83F2DF" w14:textId="77777777" w:rsidR="00583D1C" w:rsidRPr="0009742E" w:rsidRDefault="00583D1C">
      <w:pPr>
        <w:rPr>
          <w:color w:val="auto"/>
        </w:rPr>
      </w:pPr>
    </w:p>
    <w:sectPr w:rsidR="00583D1C" w:rsidRPr="0009742E" w:rsidSect="0011746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ABD3" w14:textId="77777777" w:rsidR="00CB597D" w:rsidRDefault="00CB597D" w:rsidP="00960BAB">
      <w:r>
        <w:separator/>
      </w:r>
    </w:p>
  </w:endnote>
  <w:endnote w:type="continuationSeparator" w:id="0">
    <w:p w14:paraId="35CFE240" w14:textId="77777777" w:rsidR="00CB597D" w:rsidRDefault="00CB597D" w:rsidP="0096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92957308"/>
      <w:docPartObj>
        <w:docPartGallery w:val="Page Numbers (Bottom of Page)"/>
        <w:docPartUnique/>
      </w:docPartObj>
    </w:sdtPr>
    <w:sdtEndPr>
      <w:rPr>
        <w:color w:val="7F7F7F" w:themeColor="background1" w:themeShade="7F"/>
        <w:spacing w:val="60"/>
      </w:rPr>
    </w:sdtEndPr>
    <w:sdtContent>
      <w:p w14:paraId="60466CDD" w14:textId="77777777" w:rsidR="004626E8" w:rsidRPr="00D82A5F" w:rsidRDefault="004626E8">
        <w:pPr>
          <w:pStyle w:val="Footer"/>
          <w:pBdr>
            <w:top w:val="single" w:sz="4" w:space="1" w:color="D9D9D9" w:themeColor="background1" w:themeShade="D9"/>
          </w:pBdr>
          <w:jc w:val="right"/>
          <w:rPr>
            <w:rFonts w:ascii="Times New Roman" w:hAnsi="Times New Roman" w:cs="Times New Roman"/>
          </w:rPr>
        </w:pPr>
        <w:r w:rsidRPr="00D82A5F">
          <w:rPr>
            <w:rFonts w:ascii="Times New Roman" w:hAnsi="Times New Roman" w:cs="Times New Roman"/>
          </w:rPr>
          <w:fldChar w:fldCharType="begin"/>
        </w:r>
        <w:r w:rsidRPr="00D82A5F">
          <w:rPr>
            <w:rFonts w:ascii="Times New Roman" w:hAnsi="Times New Roman" w:cs="Times New Roman"/>
          </w:rPr>
          <w:instrText xml:space="preserve"> PAGE   \* MERGEFORMAT </w:instrText>
        </w:r>
        <w:r w:rsidRPr="00D82A5F">
          <w:rPr>
            <w:rFonts w:ascii="Times New Roman" w:hAnsi="Times New Roman" w:cs="Times New Roman"/>
          </w:rPr>
          <w:fldChar w:fldCharType="separate"/>
        </w:r>
        <w:r>
          <w:rPr>
            <w:rFonts w:ascii="Times New Roman" w:hAnsi="Times New Roman" w:cs="Times New Roman"/>
            <w:noProof/>
          </w:rPr>
          <w:t>45</w:t>
        </w:r>
        <w:r w:rsidRPr="00D82A5F">
          <w:rPr>
            <w:rFonts w:ascii="Times New Roman" w:hAnsi="Times New Roman" w:cs="Times New Roman"/>
            <w:noProof/>
          </w:rPr>
          <w:fldChar w:fldCharType="end"/>
        </w:r>
        <w:r w:rsidRPr="00D82A5F">
          <w:rPr>
            <w:rFonts w:ascii="Times New Roman" w:hAnsi="Times New Roman" w:cs="Times New Roman"/>
          </w:rPr>
          <w:t xml:space="preserve"> | </w:t>
        </w:r>
        <w:r w:rsidRPr="00D82A5F">
          <w:rPr>
            <w:rFonts w:ascii="Times New Roman" w:hAnsi="Times New Roman" w:cs="Times New Roman"/>
            <w:color w:val="7F7F7F" w:themeColor="background1" w:themeShade="7F"/>
            <w:spacing w:val="60"/>
            <w:lang w:val="en-US"/>
          </w:rPr>
          <w:t>Trang</w:t>
        </w:r>
      </w:p>
    </w:sdtContent>
  </w:sdt>
  <w:p w14:paraId="08CB4B6E" w14:textId="77777777" w:rsidR="004626E8" w:rsidRDefault="00462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E5BD" w14:textId="77777777" w:rsidR="00CB597D" w:rsidRDefault="00CB597D" w:rsidP="00960BAB">
      <w:r>
        <w:separator/>
      </w:r>
    </w:p>
  </w:footnote>
  <w:footnote w:type="continuationSeparator" w:id="0">
    <w:p w14:paraId="17733829" w14:textId="77777777" w:rsidR="00CB597D" w:rsidRDefault="00CB597D" w:rsidP="0096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BD0"/>
    <w:multiLevelType w:val="hybridMultilevel"/>
    <w:tmpl w:val="A59E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0E9C"/>
    <w:multiLevelType w:val="hybridMultilevel"/>
    <w:tmpl w:val="AA54F2EC"/>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69668B4"/>
    <w:multiLevelType w:val="hybridMultilevel"/>
    <w:tmpl w:val="FCFE2EE6"/>
    <w:lvl w:ilvl="0" w:tplc="FEEC5526">
      <w:start w:val="2"/>
      <w:numFmt w:val="bullet"/>
      <w:lvlText w:val="-"/>
      <w:lvlJc w:val="left"/>
      <w:pPr>
        <w:ind w:left="2120" w:hanging="360"/>
      </w:pPr>
      <w:rPr>
        <w:rFonts w:ascii="Arial" w:eastAsia="DengXian" w:hAnsi="Aria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3" w15:restartNumberingAfterBreak="0">
    <w:nsid w:val="0B5A31DF"/>
    <w:multiLevelType w:val="hybridMultilevel"/>
    <w:tmpl w:val="AA040D5A"/>
    <w:lvl w:ilvl="0" w:tplc="FAB8F08C">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4" w15:restartNumberingAfterBreak="0">
    <w:nsid w:val="1CE52829"/>
    <w:multiLevelType w:val="hybridMultilevel"/>
    <w:tmpl w:val="E504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CB0009"/>
    <w:multiLevelType w:val="hybridMultilevel"/>
    <w:tmpl w:val="E586CE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680184"/>
    <w:multiLevelType w:val="hybridMultilevel"/>
    <w:tmpl w:val="675483D8"/>
    <w:lvl w:ilvl="0" w:tplc="CA549A6A">
      <w:start w:val="1"/>
      <w:numFmt w:val="upperRoman"/>
      <w:lvlText w:val="%1."/>
      <w:lvlJc w:val="left"/>
      <w:pPr>
        <w:ind w:left="2500" w:hanging="72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7" w15:restartNumberingAfterBreak="0">
    <w:nsid w:val="338126B1"/>
    <w:multiLevelType w:val="hybridMultilevel"/>
    <w:tmpl w:val="A1C45E68"/>
    <w:lvl w:ilvl="0" w:tplc="35D239E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3FC80DA7"/>
    <w:multiLevelType w:val="hybridMultilevel"/>
    <w:tmpl w:val="F0F6A78E"/>
    <w:lvl w:ilvl="0" w:tplc="ADA2C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77090"/>
    <w:multiLevelType w:val="hybridMultilevel"/>
    <w:tmpl w:val="51DE2D10"/>
    <w:lvl w:ilvl="0" w:tplc="F71C7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1B6D3C"/>
    <w:multiLevelType w:val="hybridMultilevel"/>
    <w:tmpl w:val="88162EBC"/>
    <w:lvl w:ilvl="0" w:tplc="E74263C2">
      <w:start w:val="1"/>
      <w:numFmt w:val="bullet"/>
      <w:lvlText w:val="-"/>
      <w:lvlJc w:val="left"/>
      <w:pPr>
        <w:ind w:left="1300" w:hanging="360"/>
      </w:pPr>
      <w:rPr>
        <w:rFonts w:ascii="Arial" w:eastAsia="DengXian" w:hAnsi="Arial" w:cs="Aria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1" w15:restartNumberingAfterBreak="0">
    <w:nsid w:val="4C506E66"/>
    <w:multiLevelType w:val="hybridMultilevel"/>
    <w:tmpl w:val="045A5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C0484"/>
    <w:multiLevelType w:val="hybridMultilevel"/>
    <w:tmpl w:val="A8507FFC"/>
    <w:lvl w:ilvl="0" w:tplc="AFBC5E72">
      <w:start w:val="1"/>
      <w:numFmt w:val="bullet"/>
      <w:lvlText w:val="-"/>
      <w:lvlJc w:val="left"/>
      <w:pPr>
        <w:ind w:left="1220" w:hanging="360"/>
      </w:pPr>
      <w:rPr>
        <w:rFonts w:ascii="Arial" w:eastAsia="DengXian" w:hAnsi="Arial" w:cs="Aria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56320198"/>
    <w:multiLevelType w:val="hybridMultilevel"/>
    <w:tmpl w:val="DBE44654"/>
    <w:lvl w:ilvl="0" w:tplc="84149A10">
      <w:start w:val="1"/>
      <w:numFmt w:val="decimal"/>
      <w:lvlText w:val="%1."/>
      <w:lvlJc w:val="left"/>
      <w:pPr>
        <w:ind w:left="1400" w:hanging="360"/>
      </w:pPr>
      <w:rPr>
        <w:rFonts w:hint="default"/>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4" w15:restartNumberingAfterBreak="0">
    <w:nsid w:val="5766256D"/>
    <w:multiLevelType w:val="hybridMultilevel"/>
    <w:tmpl w:val="EC365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901C47"/>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63DD4E5A"/>
    <w:multiLevelType w:val="hybridMultilevel"/>
    <w:tmpl w:val="82E297BA"/>
    <w:lvl w:ilvl="0" w:tplc="87E047C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66897331"/>
    <w:multiLevelType w:val="hybridMultilevel"/>
    <w:tmpl w:val="03FE987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6EF2196"/>
    <w:multiLevelType w:val="hybridMultilevel"/>
    <w:tmpl w:val="3EDAA64A"/>
    <w:lvl w:ilvl="0" w:tplc="EEF251D8">
      <w:start w:val="3"/>
      <w:numFmt w:val="bullet"/>
      <w:lvlText w:val="-"/>
      <w:lvlJc w:val="left"/>
      <w:pPr>
        <w:ind w:left="1140" w:hanging="360"/>
      </w:pPr>
      <w:rPr>
        <w:rFonts w:ascii="Arial" w:eastAsia="DengXi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69720866"/>
    <w:multiLevelType w:val="hybridMultilevel"/>
    <w:tmpl w:val="55AE6DE6"/>
    <w:lvl w:ilvl="0" w:tplc="4F3AD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8756B3"/>
    <w:multiLevelType w:val="hybridMultilevel"/>
    <w:tmpl w:val="F87E9EC0"/>
    <w:lvl w:ilvl="0" w:tplc="082824C4">
      <w:start w:val="4"/>
      <w:numFmt w:val="bullet"/>
      <w:lvlText w:val="-"/>
      <w:lvlJc w:val="left"/>
      <w:pPr>
        <w:ind w:left="1277" w:hanging="360"/>
      </w:pPr>
      <w:rPr>
        <w:rFonts w:ascii="Arial" w:eastAsia="DengXian" w:hAnsi="Arial" w:cs="Aria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21" w15:restartNumberingAfterBreak="0">
    <w:nsid w:val="6CEB3AB2"/>
    <w:multiLevelType w:val="hybridMultilevel"/>
    <w:tmpl w:val="D7EAD36E"/>
    <w:lvl w:ilvl="0" w:tplc="B4FCD6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732055E4"/>
    <w:multiLevelType w:val="hybridMultilevel"/>
    <w:tmpl w:val="9864C612"/>
    <w:lvl w:ilvl="0" w:tplc="95FC69D6">
      <w:start w:val="4"/>
      <w:numFmt w:val="bullet"/>
      <w:lvlText w:val="-"/>
      <w:lvlJc w:val="left"/>
      <w:pPr>
        <w:ind w:left="917" w:hanging="360"/>
      </w:pPr>
      <w:rPr>
        <w:rFonts w:ascii="Arial" w:eastAsia="DengXian" w:hAnsi="Arial" w:cs="Aria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78465E74"/>
    <w:multiLevelType w:val="hybridMultilevel"/>
    <w:tmpl w:val="491AE428"/>
    <w:lvl w:ilvl="0" w:tplc="0F9AE81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7FBC129B"/>
    <w:multiLevelType w:val="hybridMultilevel"/>
    <w:tmpl w:val="DC5EBAC4"/>
    <w:lvl w:ilvl="0" w:tplc="CD6EAE3C">
      <w:start w:val="12"/>
      <w:numFmt w:val="bullet"/>
      <w:lvlText w:val="-"/>
      <w:lvlJc w:val="left"/>
      <w:pPr>
        <w:ind w:left="920" w:hanging="360"/>
      </w:pPr>
      <w:rPr>
        <w:rFonts w:ascii="Arial" w:eastAsia="DengXian" w:hAnsi="Arial" w:cs="Aria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9"/>
  </w:num>
  <w:num w:numId="6">
    <w:abstractNumId w:val="19"/>
  </w:num>
  <w:num w:numId="7">
    <w:abstractNumId w:val="23"/>
  </w:num>
  <w:num w:numId="8">
    <w:abstractNumId w:val="7"/>
  </w:num>
  <w:num w:numId="9">
    <w:abstractNumId w:val="13"/>
  </w:num>
  <w:num w:numId="10">
    <w:abstractNumId w:val="6"/>
  </w:num>
  <w:num w:numId="11">
    <w:abstractNumId w:val="16"/>
  </w:num>
  <w:num w:numId="12">
    <w:abstractNumId w:val="22"/>
  </w:num>
  <w:num w:numId="13">
    <w:abstractNumId w:val="20"/>
  </w:num>
  <w:num w:numId="14">
    <w:abstractNumId w:val="8"/>
  </w:num>
  <w:num w:numId="15">
    <w:abstractNumId w:val="10"/>
  </w:num>
  <w:num w:numId="16">
    <w:abstractNumId w:val="12"/>
  </w:num>
  <w:num w:numId="17">
    <w:abstractNumId w:val="24"/>
  </w:num>
  <w:num w:numId="18">
    <w:abstractNumId w:val="18"/>
  </w:num>
  <w:num w:numId="19">
    <w:abstractNumId w:val="2"/>
  </w:num>
  <w:num w:numId="20">
    <w:abstractNumId w:val="0"/>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23"/>
    <w:rsid w:val="00001F7D"/>
    <w:rsid w:val="00007B56"/>
    <w:rsid w:val="00014205"/>
    <w:rsid w:val="00017CEC"/>
    <w:rsid w:val="00021891"/>
    <w:rsid w:val="00023DF2"/>
    <w:rsid w:val="000304EB"/>
    <w:rsid w:val="0003053F"/>
    <w:rsid w:val="0003359D"/>
    <w:rsid w:val="00033DF4"/>
    <w:rsid w:val="00035763"/>
    <w:rsid w:val="0004163A"/>
    <w:rsid w:val="00043AB1"/>
    <w:rsid w:val="000508A2"/>
    <w:rsid w:val="0005210E"/>
    <w:rsid w:val="0005223F"/>
    <w:rsid w:val="00052A26"/>
    <w:rsid w:val="00067084"/>
    <w:rsid w:val="00072B09"/>
    <w:rsid w:val="00077431"/>
    <w:rsid w:val="0009742E"/>
    <w:rsid w:val="000A0144"/>
    <w:rsid w:val="000A697E"/>
    <w:rsid w:val="000B1481"/>
    <w:rsid w:val="000C6DA9"/>
    <w:rsid w:val="000D1F9C"/>
    <w:rsid w:val="000D479C"/>
    <w:rsid w:val="000D5FFD"/>
    <w:rsid w:val="000E75C6"/>
    <w:rsid w:val="000F0ED6"/>
    <w:rsid w:val="000F68A6"/>
    <w:rsid w:val="00106F9F"/>
    <w:rsid w:val="00107292"/>
    <w:rsid w:val="00107E58"/>
    <w:rsid w:val="00115CA0"/>
    <w:rsid w:val="00117465"/>
    <w:rsid w:val="001216E2"/>
    <w:rsid w:val="00125CFC"/>
    <w:rsid w:val="00126516"/>
    <w:rsid w:val="0013207B"/>
    <w:rsid w:val="0013332A"/>
    <w:rsid w:val="001345AA"/>
    <w:rsid w:val="00134B31"/>
    <w:rsid w:val="00135E74"/>
    <w:rsid w:val="00136CD1"/>
    <w:rsid w:val="001413F1"/>
    <w:rsid w:val="0016201E"/>
    <w:rsid w:val="0016218A"/>
    <w:rsid w:val="0016304A"/>
    <w:rsid w:val="0016397E"/>
    <w:rsid w:val="00165733"/>
    <w:rsid w:val="00166E71"/>
    <w:rsid w:val="001679D8"/>
    <w:rsid w:val="00175673"/>
    <w:rsid w:val="00185EAA"/>
    <w:rsid w:val="001A36A5"/>
    <w:rsid w:val="001A3BE0"/>
    <w:rsid w:val="001A6AD6"/>
    <w:rsid w:val="001A7F58"/>
    <w:rsid w:val="001B1615"/>
    <w:rsid w:val="001B3549"/>
    <w:rsid w:val="001B37CA"/>
    <w:rsid w:val="001D64CB"/>
    <w:rsid w:val="001E1E50"/>
    <w:rsid w:val="001E2DE0"/>
    <w:rsid w:val="001F19D9"/>
    <w:rsid w:val="001F568A"/>
    <w:rsid w:val="0020293C"/>
    <w:rsid w:val="002145C1"/>
    <w:rsid w:val="00220A09"/>
    <w:rsid w:val="002247E6"/>
    <w:rsid w:val="00225251"/>
    <w:rsid w:val="00232018"/>
    <w:rsid w:val="00233C5A"/>
    <w:rsid w:val="00237B21"/>
    <w:rsid w:val="00240EBE"/>
    <w:rsid w:val="002422E1"/>
    <w:rsid w:val="002446E8"/>
    <w:rsid w:val="0025254E"/>
    <w:rsid w:val="00260988"/>
    <w:rsid w:val="00262FF6"/>
    <w:rsid w:val="002643C0"/>
    <w:rsid w:val="00264A5F"/>
    <w:rsid w:val="0026627B"/>
    <w:rsid w:val="00270DFA"/>
    <w:rsid w:val="00274321"/>
    <w:rsid w:val="00275801"/>
    <w:rsid w:val="00280DC6"/>
    <w:rsid w:val="00282B07"/>
    <w:rsid w:val="0028500A"/>
    <w:rsid w:val="00286A5C"/>
    <w:rsid w:val="00291602"/>
    <w:rsid w:val="00291C41"/>
    <w:rsid w:val="00293A6B"/>
    <w:rsid w:val="002A106F"/>
    <w:rsid w:val="002A283F"/>
    <w:rsid w:val="002A474D"/>
    <w:rsid w:val="002B0D31"/>
    <w:rsid w:val="002B1DD8"/>
    <w:rsid w:val="002D2846"/>
    <w:rsid w:val="002D3C40"/>
    <w:rsid w:val="002D728B"/>
    <w:rsid w:val="002E1C7D"/>
    <w:rsid w:val="002E5A63"/>
    <w:rsid w:val="002E6181"/>
    <w:rsid w:val="002F0CD3"/>
    <w:rsid w:val="002F2538"/>
    <w:rsid w:val="002F449F"/>
    <w:rsid w:val="002F6A3A"/>
    <w:rsid w:val="00300B7D"/>
    <w:rsid w:val="00301AEA"/>
    <w:rsid w:val="00303786"/>
    <w:rsid w:val="00303F47"/>
    <w:rsid w:val="00304DC9"/>
    <w:rsid w:val="0031456B"/>
    <w:rsid w:val="00314912"/>
    <w:rsid w:val="00314DAF"/>
    <w:rsid w:val="0033045A"/>
    <w:rsid w:val="003314A7"/>
    <w:rsid w:val="00333941"/>
    <w:rsid w:val="00333F73"/>
    <w:rsid w:val="00336440"/>
    <w:rsid w:val="00336665"/>
    <w:rsid w:val="003407C5"/>
    <w:rsid w:val="00340BA0"/>
    <w:rsid w:val="0034302D"/>
    <w:rsid w:val="003443DD"/>
    <w:rsid w:val="003477E8"/>
    <w:rsid w:val="00351620"/>
    <w:rsid w:val="0037066F"/>
    <w:rsid w:val="00370F0C"/>
    <w:rsid w:val="00374550"/>
    <w:rsid w:val="00376CF3"/>
    <w:rsid w:val="003808AB"/>
    <w:rsid w:val="003902CF"/>
    <w:rsid w:val="003914C4"/>
    <w:rsid w:val="00392FCF"/>
    <w:rsid w:val="00396C88"/>
    <w:rsid w:val="003A6714"/>
    <w:rsid w:val="003C148D"/>
    <w:rsid w:val="003C30B1"/>
    <w:rsid w:val="003C538E"/>
    <w:rsid w:val="003C72F6"/>
    <w:rsid w:val="003D2EF9"/>
    <w:rsid w:val="003E0DA5"/>
    <w:rsid w:val="003E33D4"/>
    <w:rsid w:val="003E53CA"/>
    <w:rsid w:val="003F1A5B"/>
    <w:rsid w:val="003F44A1"/>
    <w:rsid w:val="003F6A7E"/>
    <w:rsid w:val="0040176A"/>
    <w:rsid w:val="00403B46"/>
    <w:rsid w:val="0040632B"/>
    <w:rsid w:val="004107FA"/>
    <w:rsid w:val="00416A60"/>
    <w:rsid w:val="004172B0"/>
    <w:rsid w:val="00421106"/>
    <w:rsid w:val="00426409"/>
    <w:rsid w:val="0042694F"/>
    <w:rsid w:val="00431C9A"/>
    <w:rsid w:val="004470D5"/>
    <w:rsid w:val="0046139D"/>
    <w:rsid w:val="004626E8"/>
    <w:rsid w:val="004676DB"/>
    <w:rsid w:val="00476E17"/>
    <w:rsid w:val="00483403"/>
    <w:rsid w:val="0049364F"/>
    <w:rsid w:val="004978E3"/>
    <w:rsid w:val="004A1678"/>
    <w:rsid w:val="004A580A"/>
    <w:rsid w:val="004A7DE7"/>
    <w:rsid w:val="004C12AD"/>
    <w:rsid w:val="004C1301"/>
    <w:rsid w:val="004C4D77"/>
    <w:rsid w:val="004C675B"/>
    <w:rsid w:val="004D1869"/>
    <w:rsid w:val="004E04F5"/>
    <w:rsid w:val="004E12E8"/>
    <w:rsid w:val="004F2E54"/>
    <w:rsid w:val="00501B82"/>
    <w:rsid w:val="0050381C"/>
    <w:rsid w:val="00516EFA"/>
    <w:rsid w:val="00531416"/>
    <w:rsid w:val="00531D80"/>
    <w:rsid w:val="00532E08"/>
    <w:rsid w:val="005361C5"/>
    <w:rsid w:val="00541495"/>
    <w:rsid w:val="00544C15"/>
    <w:rsid w:val="005478DF"/>
    <w:rsid w:val="00553A7B"/>
    <w:rsid w:val="00565013"/>
    <w:rsid w:val="00574A8B"/>
    <w:rsid w:val="00577AFE"/>
    <w:rsid w:val="0058371D"/>
    <w:rsid w:val="00583D1C"/>
    <w:rsid w:val="005866AC"/>
    <w:rsid w:val="00587B47"/>
    <w:rsid w:val="00592337"/>
    <w:rsid w:val="005946A8"/>
    <w:rsid w:val="005A019F"/>
    <w:rsid w:val="005A53FB"/>
    <w:rsid w:val="005A63BA"/>
    <w:rsid w:val="005B1FC9"/>
    <w:rsid w:val="005B2BF6"/>
    <w:rsid w:val="005B5BA3"/>
    <w:rsid w:val="005B5E37"/>
    <w:rsid w:val="005D7568"/>
    <w:rsid w:val="005D7D49"/>
    <w:rsid w:val="0060066A"/>
    <w:rsid w:val="006104DF"/>
    <w:rsid w:val="006137FC"/>
    <w:rsid w:val="006168B6"/>
    <w:rsid w:val="006228BF"/>
    <w:rsid w:val="00626EB0"/>
    <w:rsid w:val="00633211"/>
    <w:rsid w:val="00633440"/>
    <w:rsid w:val="00640348"/>
    <w:rsid w:val="00640F25"/>
    <w:rsid w:val="0064279B"/>
    <w:rsid w:val="00643BCB"/>
    <w:rsid w:val="006441AD"/>
    <w:rsid w:val="00645EC8"/>
    <w:rsid w:val="00653E7F"/>
    <w:rsid w:val="00655F77"/>
    <w:rsid w:val="006757E6"/>
    <w:rsid w:val="00683541"/>
    <w:rsid w:val="0069035B"/>
    <w:rsid w:val="00695DC0"/>
    <w:rsid w:val="006A27A1"/>
    <w:rsid w:val="006C2250"/>
    <w:rsid w:val="006C25F2"/>
    <w:rsid w:val="006C698E"/>
    <w:rsid w:val="006C75D9"/>
    <w:rsid w:val="006D6B82"/>
    <w:rsid w:val="006F27C5"/>
    <w:rsid w:val="006F3AE9"/>
    <w:rsid w:val="006F4A1F"/>
    <w:rsid w:val="00702C93"/>
    <w:rsid w:val="00703FB1"/>
    <w:rsid w:val="0070461D"/>
    <w:rsid w:val="007047E5"/>
    <w:rsid w:val="00705335"/>
    <w:rsid w:val="00707A00"/>
    <w:rsid w:val="00707D37"/>
    <w:rsid w:val="00711AA5"/>
    <w:rsid w:val="00712693"/>
    <w:rsid w:val="0071321A"/>
    <w:rsid w:val="00716BF1"/>
    <w:rsid w:val="007209AA"/>
    <w:rsid w:val="00722149"/>
    <w:rsid w:val="00722B0B"/>
    <w:rsid w:val="00722E23"/>
    <w:rsid w:val="00726387"/>
    <w:rsid w:val="0073005D"/>
    <w:rsid w:val="0073065B"/>
    <w:rsid w:val="0073286F"/>
    <w:rsid w:val="007346BB"/>
    <w:rsid w:val="00734CFC"/>
    <w:rsid w:val="00737B17"/>
    <w:rsid w:val="00740B5B"/>
    <w:rsid w:val="00754968"/>
    <w:rsid w:val="00763931"/>
    <w:rsid w:val="0076584E"/>
    <w:rsid w:val="00767F6D"/>
    <w:rsid w:val="00775E14"/>
    <w:rsid w:val="00777199"/>
    <w:rsid w:val="0078299C"/>
    <w:rsid w:val="00785E5A"/>
    <w:rsid w:val="00787951"/>
    <w:rsid w:val="007A06F5"/>
    <w:rsid w:val="007A2D5F"/>
    <w:rsid w:val="007A7D51"/>
    <w:rsid w:val="007B1A16"/>
    <w:rsid w:val="007B1B35"/>
    <w:rsid w:val="007B3AFB"/>
    <w:rsid w:val="007B3DFA"/>
    <w:rsid w:val="007B4FA4"/>
    <w:rsid w:val="007B7AB4"/>
    <w:rsid w:val="007C256C"/>
    <w:rsid w:val="007D0923"/>
    <w:rsid w:val="007D1A2A"/>
    <w:rsid w:val="007D3271"/>
    <w:rsid w:val="007D32FE"/>
    <w:rsid w:val="007D649B"/>
    <w:rsid w:val="007D6EAE"/>
    <w:rsid w:val="007E2A2D"/>
    <w:rsid w:val="007E2E7C"/>
    <w:rsid w:val="007E4540"/>
    <w:rsid w:val="007F182D"/>
    <w:rsid w:val="007F4CC1"/>
    <w:rsid w:val="007F5BC5"/>
    <w:rsid w:val="007F61D4"/>
    <w:rsid w:val="0080247B"/>
    <w:rsid w:val="008110AF"/>
    <w:rsid w:val="00812683"/>
    <w:rsid w:val="008137C4"/>
    <w:rsid w:val="008167DC"/>
    <w:rsid w:val="00825842"/>
    <w:rsid w:val="00835183"/>
    <w:rsid w:val="00841AB5"/>
    <w:rsid w:val="008448B5"/>
    <w:rsid w:val="008477AA"/>
    <w:rsid w:val="00850DE1"/>
    <w:rsid w:val="00851620"/>
    <w:rsid w:val="00864F9E"/>
    <w:rsid w:val="00867D73"/>
    <w:rsid w:val="0088215B"/>
    <w:rsid w:val="00882356"/>
    <w:rsid w:val="00886057"/>
    <w:rsid w:val="00887FC0"/>
    <w:rsid w:val="00893105"/>
    <w:rsid w:val="008A5213"/>
    <w:rsid w:val="008A6525"/>
    <w:rsid w:val="008B4879"/>
    <w:rsid w:val="008B6E3E"/>
    <w:rsid w:val="008B7516"/>
    <w:rsid w:val="008C0A11"/>
    <w:rsid w:val="008C0EDA"/>
    <w:rsid w:val="008C444B"/>
    <w:rsid w:val="008C5195"/>
    <w:rsid w:val="008C5360"/>
    <w:rsid w:val="008C6663"/>
    <w:rsid w:val="008C6C8C"/>
    <w:rsid w:val="008D3A87"/>
    <w:rsid w:val="008F0FFF"/>
    <w:rsid w:val="00900085"/>
    <w:rsid w:val="0090532F"/>
    <w:rsid w:val="00910730"/>
    <w:rsid w:val="00910E10"/>
    <w:rsid w:val="009115AA"/>
    <w:rsid w:val="00912625"/>
    <w:rsid w:val="009131B6"/>
    <w:rsid w:val="0091357C"/>
    <w:rsid w:val="009147EE"/>
    <w:rsid w:val="00923852"/>
    <w:rsid w:val="00933FD9"/>
    <w:rsid w:val="009348FA"/>
    <w:rsid w:val="00941820"/>
    <w:rsid w:val="009546B4"/>
    <w:rsid w:val="00956D0E"/>
    <w:rsid w:val="00960BAB"/>
    <w:rsid w:val="0096476B"/>
    <w:rsid w:val="0098182E"/>
    <w:rsid w:val="009860D1"/>
    <w:rsid w:val="00994478"/>
    <w:rsid w:val="009974A7"/>
    <w:rsid w:val="009A04EF"/>
    <w:rsid w:val="009A13EF"/>
    <w:rsid w:val="009A182D"/>
    <w:rsid w:val="009A46DF"/>
    <w:rsid w:val="009A584B"/>
    <w:rsid w:val="009A70C7"/>
    <w:rsid w:val="009B1E01"/>
    <w:rsid w:val="009B450D"/>
    <w:rsid w:val="009C3E8D"/>
    <w:rsid w:val="009D030A"/>
    <w:rsid w:val="009E2254"/>
    <w:rsid w:val="009F4721"/>
    <w:rsid w:val="009F59A5"/>
    <w:rsid w:val="00A043C9"/>
    <w:rsid w:val="00A04BAE"/>
    <w:rsid w:val="00A05756"/>
    <w:rsid w:val="00A11493"/>
    <w:rsid w:val="00A24998"/>
    <w:rsid w:val="00A33757"/>
    <w:rsid w:val="00A34D0A"/>
    <w:rsid w:val="00A40FD4"/>
    <w:rsid w:val="00A43C10"/>
    <w:rsid w:val="00A43E04"/>
    <w:rsid w:val="00A510CC"/>
    <w:rsid w:val="00A52535"/>
    <w:rsid w:val="00A619A2"/>
    <w:rsid w:val="00A70DA8"/>
    <w:rsid w:val="00A71073"/>
    <w:rsid w:val="00A741E4"/>
    <w:rsid w:val="00A751CC"/>
    <w:rsid w:val="00A8265E"/>
    <w:rsid w:val="00AA1BAD"/>
    <w:rsid w:val="00AA6F94"/>
    <w:rsid w:val="00AB0184"/>
    <w:rsid w:val="00AC11C0"/>
    <w:rsid w:val="00AD05E4"/>
    <w:rsid w:val="00AD5099"/>
    <w:rsid w:val="00AE2934"/>
    <w:rsid w:val="00AE2A0F"/>
    <w:rsid w:val="00B04C02"/>
    <w:rsid w:val="00B14642"/>
    <w:rsid w:val="00B1479E"/>
    <w:rsid w:val="00B20C06"/>
    <w:rsid w:val="00B229C3"/>
    <w:rsid w:val="00B22CDF"/>
    <w:rsid w:val="00B24542"/>
    <w:rsid w:val="00B25264"/>
    <w:rsid w:val="00B27A69"/>
    <w:rsid w:val="00B34292"/>
    <w:rsid w:val="00B53CAF"/>
    <w:rsid w:val="00B61199"/>
    <w:rsid w:val="00B707CA"/>
    <w:rsid w:val="00B71BAF"/>
    <w:rsid w:val="00B72122"/>
    <w:rsid w:val="00B74889"/>
    <w:rsid w:val="00B81088"/>
    <w:rsid w:val="00B95B26"/>
    <w:rsid w:val="00BA356E"/>
    <w:rsid w:val="00BA4136"/>
    <w:rsid w:val="00BA5B27"/>
    <w:rsid w:val="00BB006D"/>
    <w:rsid w:val="00BB4B23"/>
    <w:rsid w:val="00BB6E48"/>
    <w:rsid w:val="00BC43AF"/>
    <w:rsid w:val="00BE19CD"/>
    <w:rsid w:val="00BE5F11"/>
    <w:rsid w:val="00BF111D"/>
    <w:rsid w:val="00C02F17"/>
    <w:rsid w:val="00C03FD4"/>
    <w:rsid w:val="00C069CE"/>
    <w:rsid w:val="00C1090A"/>
    <w:rsid w:val="00C115DD"/>
    <w:rsid w:val="00C173FA"/>
    <w:rsid w:val="00C202D4"/>
    <w:rsid w:val="00C41BF8"/>
    <w:rsid w:val="00C43C06"/>
    <w:rsid w:val="00C578BE"/>
    <w:rsid w:val="00C60DD3"/>
    <w:rsid w:val="00C910CA"/>
    <w:rsid w:val="00C9146C"/>
    <w:rsid w:val="00C93210"/>
    <w:rsid w:val="00CA7445"/>
    <w:rsid w:val="00CB597D"/>
    <w:rsid w:val="00CC5761"/>
    <w:rsid w:val="00CC7201"/>
    <w:rsid w:val="00CD2F87"/>
    <w:rsid w:val="00CE2AF5"/>
    <w:rsid w:val="00CF4319"/>
    <w:rsid w:val="00CF70A3"/>
    <w:rsid w:val="00D020DE"/>
    <w:rsid w:val="00D06D33"/>
    <w:rsid w:val="00D14DC4"/>
    <w:rsid w:val="00D163F1"/>
    <w:rsid w:val="00D17293"/>
    <w:rsid w:val="00D17756"/>
    <w:rsid w:val="00D33674"/>
    <w:rsid w:val="00D353B2"/>
    <w:rsid w:val="00D368D6"/>
    <w:rsid w:val="00D4285C"/>
    <w:rsid w:val="00D42CC3"/>
    <w:rsid w:val="00D430A8"/>
    <w:rsid w:val="00D526CA"/>
    <w:rsid w:val="00D652EE"/>
    <w:rsid w:val="00D77A72"/>
    <w:rsid w:val="00D8171C"/>
    <w:rsid w:val="00D82A5F"/>
    <w:rsid w:val="00D83FD3"/>
    <w:rsid w:val="00D86519"/>
    <w:rsid w:val="00D91EC9"/>
    <w:rsid w:val="00DA1AA2"/>
    <w:rsid w:val="00DA36A5"/>
    <w:rsid w:val="00DB02A5"/>
    <w:rsid w:val="00DB0B60"/>
    <w:rsid w:val="00DB2D95"/>
    <w:rsid w:val="00DB4F0D"/>
    <w:rsid w:val="00DC61C6"/>
    <w:rsid w:val="00DD0556"/>
    <w:rsid w:val="00DD1E22"/>
    <w:rsid w:val="00DD2862"/>
    <w:rsid w:val="00DD2BD1"/>
    <w:rsid w:val="00DD4A36"/>
    <w:rsid w:val="00DE1821"/>
    <w:rsid w:val="00DE74E9"/>
    <w:rsid w:val="00E14AA6"/>
    <w:rsid w:val="00E17882"/>
    <w:rsid w:val="00E210E2"/>
    <w:rsid w:val="00E23960"/>
    <w:rsid w:val="00E25661"/>
    <w:rsid w:val="00E265A7"/>
    <w:rsid w:val="00E313FC"/>
    <w:rsid w:val="00E37873"/>
    <w:rsid w:val="00E4082E"/>
    <w:rsid w:val="00E42361"/>
    <w:rsid w:val="00E424A5"/>
    <w:rsid w:val="00E50C46"/>
    <w:rsid w:val="00E5101A"/>
    <w:rsid w:val="00E53EEC"/>
    <w:rsid w:val="00E64C70"/>
    <w:rsid w:val="00E66C96"/>
    <w:rsid w:val="00E75677"/>
    <w:rsid w:val="00E7731F"/>
    <w:rsid w:val="00E91243"/>
    <w:rsid w:val="00E93A58"/>
    <w:rsid w:val="00E95623"/>
    <w:rsid w:val="00E96176"/>
    <w:rsid w:val="00E96834"/>
    <w:rsid w:val="00E96EF4"/>
    <w:rsid w:val="00EA03D4"/>
    <w:rsid w:val="00EA1AF7"/>
    <w:rsid w:val="00EA6743"/>
    <w:rsid w:val="00EA6876"/>
    <w:rsid w:val="00EA7112"/>
    <w:rsid w:val="00EB01F5"/>
    <w:rsid w:val="00EB3C99"/>
    <w:rsid w:val="00EB4F5B"/>
    <w:rsid w:val="00EC071E"/>
    <w:rsid w:val="00EC2FFA"/>
    <w:rsid w:val="00EC5904"/>
    <w:rsid w:val="00EC6AB6"/>
    <w:rsid w:val="00EC6AD5"/>
    <w:rsid w:val="00ED3965"/>
    <w:rsid w:val="00ED4A85"/>
    <w:rsid w:val="00ED73EA"/>
    <w:rsid w:val="00EE04F2"/>
    <w:rsid w:val="00EE1B23"/>
    <w:rsid w:val="00EE3482"/>
    <w:rsid w:val="00EE4A14"/>
    <w:rsid w:val="00EE77DE"/>
    <w:rsid w:val="00EF10C9"/>
    <w:rsid w:val="00EF6A01"/>
    <w:rsid w:val="00F057A4"/>
    <w:rsid w:val="00F10275"/>
    <w:rsid w:val="00F11373"/>
    <w:rsid w:val="00F142A7"/>
    <w:rsid w:val="00F22B13"/>
    <w:rsid w:val="00F237A3"/>
    <w:rsid w:val="00F278EE"/>
    <w:rsid w:val="00F336ED"/>
    <w:rsid w:val="00F40880"/>
    <w:rsid w:val="00F56DAD"/>
    <w:rsid w:val="00F609A2"/>
    <w:rsid w:val="00F61CC9"/>
    <w:rsid w:val="00F66881"/>
    <w:rsid w:val="00F71C5F"/>
    <w:rsid w:val="00F73014"/>
    <w:rsid w:val="00F74393"/>
    <w:rsid w:val="00F745D7"/>
    <w:rsid w:val="00F7580B"/>
    <w:rsid w:val="00F75A8C"/>
    <w:rsid w:val="00F77948"/>
    <w:rsid w:val="00F9091C"/>
    <w:rsid w:val="00F977C5"/>
    <w:rsid w:val="00FA3879"/>
    <w:rsid w:val="00FA3C8E"/>
    <w:rsid w:val="00FA5AE5"/>
    <w:rsid w:val="00FB051D"/>
    <w:rsid w:val="00FB3C46"/>
    <w:rsid w:val="00FD325D"/>
    <w:rsid w:val="00FE3162"/>
    <w:rsid w:val="00FE334D"/>
    <w:rsid w:val="00FE6FE1"/>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94B0"/>
  <w15:chartTrackingRefBased/>
  <w15:docId w15:val="{3350FE36-6443-4BF4-BAE8-F2CEB89A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623"/>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1639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3F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54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314912"/>
    <w:pPr>
      <w:keepNext/>
      <w:widowControl/>
      <w:spacing w:before="240" w:after="60" w:line="276" w:lineRule="auto"/>
      <w:outlineLvl w:val="3"/>
    </w:pPr>
    <w:rPr>
      <w:rFonts w:ascii="Calibri" w:hAnsi="Calibri" w:cs="Times New Roman"/>
      <w:b/>
      <w:bCs/>
      <w:color w:val="auto"/>
      <w:sz w:val="28"/>
      <w:szCs w:val="28"/>
      <w:lang w:val="x-none" w:eastAsia="x-none"/>
    </w:rPr>
  </w:style>
  <w:style w:type="paragraph" w:styleId="Heading8">
    <w:name w:val="heading 8"/>
    <w:basedOn w:val="Normal"/>
    <w:next w:val="Normal"/>
    <w:link w:val="Heading8Char"/>
    <w:uiPriority w:val="9"/>
    <w:unhideWhenUsed/>
    <w:qFormat/>
    <w:rsid w:val="00F77948"/>
    <w:pPr>
      <w:widowControl/>
      <w:spacing w:before="240" w:after="60" w:line="312" w:lineRule="auto"/>
      <w:jc w:val="both"/>
      <w:outlineLvl w:val="7"/>
    </w:pPr>
    <w:rPr>
      <w:rFonts w:ascii="Calibri" w:hAnsi="Calibri" w:cs="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5623"/>
    <w:rPr>
      <w:color w:val="0066CC"/>
      <w:u w:val="single"/>
    </w:rPr>
  </w:style>
  <w:style w:type="character" w:customStyle="1" w:styleId="Vnbnnidung">
    <w:name w:val="Văn bản nội dung_"/>
    <w:link w:val="Vnbnnidung0"/>
    <w:uiPriority w:val="99"/>
    <w:rsid w:val="00E95623"/>
  </w:style>
  <w:style w:type="paragraph" w:customStyle="1" w:styleId="Vnbnnidung0">
    <w:name w:val="Văn bản nội dung"/>
    <w:basedOn w:val="Normal"/>
    <w:link w:val="Vnbnnidung"/>
    <w:uiPriority w:val="99"/>
    <w:rsid w:val="00E95623"/>
    <w:pPr>
      <w:spacing w:after="100" w:line="271" w:lineRule="auto"/>
      <w:ind w:firstLine="400"/>
    </w:pPr>
    <w:rPr>
      <w:rFonts w:ascii="Times New Roman" w:eastAsiaTheme="minorHAnsi" w:hAnsi="Times New Roman" w:cs="Times New Roman"/>
      <w:color w:val="auto"/>
      <w:sz w:val="28"/>
      <w:szCs w:val="28"/>
      <w:lang w:val="en-US" w:eastAsia="en-US"/>
    </w:rPr>
  </w:style>
  <w:style w:type="character" w:customStyle="1" w:styleId="Khc">
    <w:name w:val="Khác_"/>
    <w:link w:val="Khc0"/>
    <w:uiPriority w:val="99"/>
    <w:rsid w:val="00E95623"/>
  </w:style>
  <w:style w:type="paragraph" w:customStyle="1" w:styleId="Khc0">
    <w:name w:val="Khác"/>
    <w:basedOn w:val="Normal"/>
    <w:link w:val="Khc"/>
    <w:uiPriority w:val="99"/>
    <w:rsid w:val="00E95623"/>
    <w:pPr>
      <w:spacing w:after="100" w:line="271" w:lineRule="auto"/>
      <w:ind w:firstLine="400"/>
    </w:pPr>
    <w:rPr>
      <w:rFonts w:ascii="Times New Roman" w:eastAsiaTheme="minorHAnsi" w:hAnsi="Times New Roman" w:cs="Times New Roman"/>
      <w:color w:val="auto"/>
      <w:sz w:val="28"/>
      <w:szCs w:val="28"/>
      <w:lang w:val="en-US" w:eastAsia="en-US"/>
    </w:rPr>
  </w:style>
  <w:style w:type="character" w:customStyle="1" w:styleId="Vnbnnidung3">
    <w:name w:val="Văn bản nội dung (3)_"/>
    <w:link w:val="Vnbnnidung30"/>
    <w:uiPriority w:val="99"/>
    <w:rsid w:val="00E95623"/>
    <w:rPr>
      <w:rFonts w:ascii="Arial" w:hAnsi="Arial" w:cs="Arial"/>
      <w:i/>
      <w:iCs/>
      <w:sz w:val="42"/>
      <w:szCs w:val="42"/>
    </w:rPr>
  </w:style>
  <w:style w:type="paragraph" w:customStyle="1" w:styleId="Vnbnnidung30">
    <w:name w:val="Văn bản nội dung (3)"/>
    <w:basedOn w:val="Normal"/>
    <w:link w:val="Vnbnnidung3"/>
    <w:uiPriority w:val="99"/>
    <w:rsid w:val="00E95623"/>
    <w:pPr>
      <w:spacing w:before="80" w:after="80"/>
      <w:jc w:val="right"/>
    </w:pPr>
    <w:rPr>
      <w:rFonts w:ascii="Arial" w:eastAsiaTheme="minorHAnsi" w:hAnsi="Arial" w:cs="Arial"/>
      <w:i/>
      <w:iCs/>
      <w:color w:val="auto"/>
      <w:sz w:val="42"/>
      <w:szCs w:val="42"/>
      <w:lang w:val="en-US" w:eastAsia="en-US"/>
    </w:rPr>
  </w:style>
  <w:style w:type="character" w:customStyle="1" w:styleId="Tiu2">
    <w:name w:val="Tiêu đề #2_"/>
    <w:link w:val="Tiu20"/>
    <w:uiPriority w:val="99"/>
    <w:rsid w:val="00E95623"/>
    <w:rPr>
      <w:b/>
      <w:bCs/>
    </w:rPr>
  </w:style>
  <w:style w:type="paragraph" w:customStyle="1" w:styleId="Tiu20">
    <w:name w:val="Tiêu đề #2"/>
    <w:basedOn w:val="Normal"/>
    <w:link w:val="Tiu2"/>
    <w:uiPriority w:val="99"/>
    <w:rsid w:val="00E95623"/>
    <w:pPr>
      <w:spacing w:after="160" w:line="266" w:lineRule="auto"/>
      <w:jc w:val="center"/>
      <w:outlineLvl w:val="1"/>
    </w:pPr>
    <w:rPr>
      <w:rFonts w:ascii="Times New Roman" w:eastAsiaTheme="minorHAnsi" w:hAnsi="Times New Roman" w:cs="Times New Roman"/>
      <w:b/>
      <w:bCs/>
      <w:color w:val="auto"/>
      <w:sz w:val="28"/>
      <w:szCs w:val="28"/>
      <w:lang w:val="en-US" w:eastAsia="en-US"/>
    </w:rPr>
  </w:style>
  <w:style w:type="character" w:customStyle="1" w:styleId="Tiu1">
    <w:name w:val="Tiêu đề #1_"/>
    <w:link w:val="Tiu10"/>
    <w:uiPriority w:val="99"/>
    <w:rsid w:val="00E95623"/>
    <w:rPr>
      <w:smallCaps/>
      <w:sz w:val="34"/>
      <w:szCs w:val="34"/>
    </w:rPr>
  </w:style>
  <w:style w:type="paragraph" w:customStyle="1" w:styleId="Tiu10">
    <w:name w:val="Tiêu đề #1"/>
    <w:basedOn w:val="Normal"/>
    <w:link w:val="Tiu1"/>
    <w:uiPriority w:val="99"/>
    <w:rsid w:val="00E95623"/>
    <w:pPr>
      <w:jc w:val="center"/>
      <w:outlineLvl w:val="0"/>
    </w:pPr>
    <w:rPr>
      <w:rFonts w:ascii="Times New Roman" w:eastAsiaTheme="minorHAnsi" w:hAnsi="Times New Roman" w:cs="Times New Roman"/>
      <w:smallCaps/>
      <w:color w:val="auto"/>
      <w:sz w:val="34"/>
      <w:szCs w:val="34"/>
      <w:lang w:val="en-US" w:eastAsia="en-US"/>
    </w:rPr>
  </w:style>
  <w:style w:type="character" w:customStyle="1" w:styleId="Chthchbng">
    <w:name w:val="Chú thích bảng_"/>
    <w:link w:val="Chthchbng0"/>
    <w:uiPriority w:val="99"/>
    <w:rsid w:val="00E95623"/>
  </w:style>
  <w:style w:type="paragraph" w:customStyle="1" w:styleId="Chthchbng0">
    <w:name w:val="Chú thích bảng"/>
    <w:basedOn w:val="Normal"/>
    <w:link w:val="Chthchbng"/>
    <w:uiPriority w:val="99"/>
    <w:rsid w:val="00E95623"/>
    <w:pPr>
      <w:spacing w:line="266" w:lineRule="auto"/>
      <w:ind w:firstLine="540"/>
    </w:pPr>
    <w:rPr>
      <w:rFonts w:ascii="Times New Roman" w:eastAsiaTheme="minorHAnsi" w:hAnsi="Times New Roman" w:cs="Times New Roman"/>
      <w:color w:val="auto"/>
      <w:sz w:val="28"/>
      <w:szCs w:val="28"/>
      <w:lang w:val="en-US" w:eastAsia="en-US"/>
    </w:rPr>
  </w:style>
  <w:style w:type="character" w:customStyle="1" w:styleId="Vnbnnidung2">
    <w:name w:val="Văn bản nội dung (2)_"/>
    <w:link w:val="Vnbnnidung20"/>
    <w:uiPriority w:val="99"/>
    <w:rsid w:val="00E95623"/>
    <w:rPr>
      <w:sz w:val="20"/>
      <w:szCs w:val="20"/>
    </w:rPr>
  </w:style>
  <w:style w:type="paragraph" w:customStyle="1" w:styleId="Vnbnnidung20">
    <w:name w:val="Văn bản nội dung (2)"/>
    <w:basedOn w:val="Normal"/>
    <w:link w:val="Vnbnnidung2"/>
    <w:uiPriority w:val="99"/>
    <w:rsid w:val="00E95623"/>
    <w:pPr>
      <w:spacing w:after="200"/>
    </w:pPr>
    <w:rPr>
      <w:rFonts w:ascii="Times New Roman" w:eastAsiaTheme="minorHAnsi" w:hAnsi="Times New Roman" w:cs="Times New Roman"/>
      <w:color w:val="auto"/>
      <w:sz w:val="20"/>
      <w:szCs w:val="20"/>
      <w:lang w:val="en-US" w:eastAsia="en-US"/>
    </w:rPr>
  </w:style>
  <w:style w:type="character" w:customStyle="1" w:styleId="Vnbnnidung4">
    <w:name w:val="Văn bản nội dung (4)_"/>
    <w:link w:val="Vnbnnidung40"/>
    <w:uiPriority w:val="99"/>
    <w:rsid w:val="00E95623"/>
  </w:style>
  <w:style w:type="paragraph" w:customStyle="1" w:styleId="Vnbnnidung40">
    <w:name w:val="Văn bản nội dung (4)"/>
    <w:basedOn w:val="Normal"/>
    <w:link w:val="Vnbnnidung4"/>
    <w:uiPriority w:val="99"/>
    <w:rsid w:val="00E95623"/>
    <w:pPr>
      <w:spacing w:after="2520"/>
      <w:jc w:val="center"/>
    </w:pPr>
    <w:rPr>
      <w:rFonts w:ascii="Times New Roman" w:eastAsiaTheme="minorHAnsi" w:hAnsi="Times New Roman" w:cs="Times New Roman"/>
      <w:color w:val="auto"/>
      <w:sz w:val="28"/>
      <w:szCs w:val="28"/>
      <w:lang w:val="en-US" w:eastAsia="en-US"/>
    </w:rPr>
  </w:style>
  <w:style w:type="character" w:customStyle="1" w:styleId="Vnbnnidung7">
    <w:name w:val="Văn bản nội dung (7)_"/>
    <w:link w:val="Vnbnnidung70"/>
    <w:uiPriority w:val="99"/>
    <w:rsid w:val="00E95623"/>
  </w:style>
  <w:style w:type="paragraph" w:customStyle="1" w:styleId="Vnbnnidung70">
    <w:name w:val="Văn bản nội dung (7)"/>
    <w:basedOn w:val="Normal"/>
    <w:link w:val="Vnbnnidung7"/>
    <w:uiPriority w:val="99"/>
    <w:rsid w:val="00E95623"/>
    <w:pPr>
      <w:spacing w:after="2520"/>
      <w:jc w:val="center"/>
    </w:pPr>
    <w:rPr>
      <w:rFonts w:ascii="Times New Roman" w:eastAsiaTheme="minorHAnsi" w:hAnsi="Times New Roman" w:cs="Times New Roman"/>
      <w:color w:val="auto"/>
      <w:sz w:val="28"/>
      <w:szCs w:val="28"/>
      <w:lang w:val="en-US" w:eastAsia="en-US"/>
    </w:rPr>
  </w:style>
  <w:style w:type="character" w:customStyle="1" w:styleId="Chthchnh">
    <w:name w:val="Chú thích ảnh_"/>
    <w:link w:val="Chthchnh0"/>
    <w:uiPriority w:val="99"/>
    <w:rsid w:val="00E95623"/>
    <w:rPr>
      <w:b/>
      <w:bCs/>
    </w:rPr>
  </w:style>
  <w:style w:type="paragraph" w:customStyle="1" w:styleId="Chthchnh0">
    <w:name w:val="Chú thích ảnh"/>
    <w:basedOn w:val="Normal"/>
    <w:link w:val="Chthchnh"/>
    <w:uiPriority w:val="99"/>
    <w:rsid w:val="00E95623"/>
    <w:rPr>
      <w:rFonts w:ascii="Times New Roman" w:eastAsiaTheme="minorHAnsi" w:hAnsi="Times New Roman" w:cs="Times New Roman"/>
      <w:b/>
      <w:bCs/>
      <w:color w:val="auto"/>
      <w:sz w:val="28"/>
      <w:szCs w:val="28"/>
      <w:lang w:val="en-US" w:eastAsia="en-US"/>
    </w:rPr>
  </w:style>
  <w:style w:type="character" w:customStyle="1" w:styleId="Vnbnnidung8">
    <w:name w:val="Văn bản nội dung (8)_"/>
    <w:link w:val="Vnbnnidung80"/>
    <w:uiPriority w:val="99"/>
    <w:rsid w:val="00E95623"/>
    <w:rPr>
      <w:rFonts w:ascii="Arial" w:hAnsi="Arial" w:cs="Arial"/>
      <w:sz w:val="20"/>
      <w:szCs w:val="20"/>
    </w:rPr>
  </w:style>
  <w:style w:type="paragraph" w:customStyle="1" w:styleId="Vnbnnidung80">
    <w:name w:val="Văn bản nội dung (8)"/>
    <w:basedOn w:val="Normal"/>
    <w:link w:val="Vnbnnidung8"/>
    <w:uiPriority w:val="99"/>
    <w:rsid w:val="00E95623"/>
    <w:pPr>
      <w:spacing w:after="440"/>
      <w:jc w:val="center"/>
    </w:pPr>
    <w:rPr>
      <w:rFonts w:ascii="Arial" w:eastAsiaTheme="minorHAnsi" w:hAnsi="Arial" w:cs="Arial"/>
      <w:color w:val="auto"/>
      <w:sz w:val="20"/>
      <w:szCs w:val="20"/>
      <w:lang w:val="en-US" w:eastAsia="en-US"/>
    </w:rPr>
  </w:style>
  <w:style w:type="character" w:customStyle="1" w:styleId="Mclc">
    <w:name w:val="Mục lục_"/>
    <w:link w:val="Mclc0"/>
    <w:uiPriority w:val="99"/>
    <w:rsid w:val="00E95623"/>
  </w:style>
  <w:style w:type="paragraph" w:customStyle="1" w:styleId="Mclc0">
    <w:name w:val="Mục lục"/>
    <w:basedOn w:val="Normal"/>
    <w:link w:val="Mclc"/>
    <w:uiPriority w:val="99"/>
    <w:rsid w:val="00E95623"/>
    <w:pPr>
      <w:spacing w:after="100"/>
      <w:ind w:left="1040" w:firstLine="260"/>
    </w:pPr>
    <w:rPr>
      <w:rFonts w:ascii="Times New Roman" w:eastAsiaTheme="minorHAnsi" w:hAnsi="Times New Roman" w:cs="Times New Roman"/>
      <w:color w:val="auto"/>
      <w:sz w:val="28"/>
      <w:szCs w:val="28"/>
      <w:lang w:val="en-US" w:eastAsia="en-US"/>
    </w:rPr>
  </w:style>
  <w:style w:type="character" w:customStyle="1" w:styleId="Other">
    <w:name w:val="Other_"/>
    <w:link w:val="Other0"/>
    <w:uiPriority w:val="99"/>
    <w:locked/>
    <w:rsid w:val="00E95623"/>
    <w:rPr>
      <w:sz w:val="26"/>
      <w:szCs w:val="26"/>
      <w:shd w:val="clear" w:color="auto" w:fill="FFFFFF"/>
    </w:rPr>
  </w:style>
  <w:style w:type="paragraph" w:customStyle="1" w:styleId="Other0">
    <w:name w:val="Other"/>
    <w:basedOn w:val="Normal"/>
    <w:link w:val="Other"/>
    <w:uiPriority w:val="99"/>
    <w:rsid w:val="00E95623"/>
    <w:pPr>
      <w:shd w:val="clear" w:color="auto" w:fill="FFFFFF"/>
      <w:spacing w:after="100" w:line="285" w:lineRule="auto"/>
      <w:ind w:firstLine="400"/>
    </w:pPr>
    <w:rPr>
      <w:rFonts w:ascii="Times New Roman" w:eastAsiaTheme="minorHAnsi" w:hAnsi="Times New Roman" w:cs="Times New Roman"/>
      <w:color w:val="auto"/>
      <w:sz w:val="26"/>
      <w:szCs w:val="26"/>
      <w:lang w:val="en-US" w:eastAsia="en-US"/>
    </w:rPr>
  </w:style>
  <w:style w:type="paragraph" w:styleId="Caption">
    <w:name w:val="caption"/>
    <w:basedOn w:val="Normal"/>
    <w:next w:val="Normal"/>
    <w:uiPriority w:val="35"/>
    <w:unhideWhenUsed/>
    <w:qFormat/>
    <w:rsid w:val="00E95623"/>
    <w:pPr>
      <w:jc w:val="center"/>
    </w:pPr>
    <w:rPr>
      <w:rFonts w:ascii="Arial" w:hAnsi="Arial"/>
      <w:b/>
      <w:bCs/>
      <w:color w:val="002060"/>
      <w:szCs w:val="20"/>
    </w:rPr>
  </w:style>
  <w:style w:type="paragraph" w:styleId="TableofFigures">
    <w:name w:val="table of figures"/>
    <w:basedOn w:val="Normal"/>
    <w:next w:val="Normal"/>
    <w:uiPriority w:val="99"/>
    <w:unhideWhenUsed/>
    <w:rsid w:val="00E95623"/>
    <w:pPr>
      <w:ind w:left="480" w:hanging="480"/>
    </w:pPr>
    <w:rPr>
      <w:rFonts w:asciiTheme="minorHAnsi" w:hAnsiTheme="minorHAnsi" w:cstheme="minorHAnsi"/>
      <w:caps/>
      <w:sz w:val="20"/>
      <w:szCs w:val="20"/>
    </w:rPr>
  </w:style>
  <w:style w:type="paragraph" w:styleId="Header">
    <w:name w:val="header"/>
    <w:basedOn w:val="Normal"/>
    <w:link w:val="HeaderChar"/>
    <w:uiPriority w:val="99"/>
    <w:unhideWhenUsed/>
    <w:rsid w:val="00E95623"/>
    <w:pPr>
      <w:tabs>
        <w:tab w:val="center" w:pos="4680"/>
        <w:tab w:val="right" w:pos="9360"/>
      </w:tabs>
    </w:pPr>
  </w:style>
  <w:style w:type="character" w:customStyle="1" w:styleId="HeaderChar">
    <w:name w:val="Header Char"/>
    <w:basedOn w:val="DefaultParagraphFont"/>
    <w:link w:val="Header"/>
    <w:uiPriority w:val="99"/>
    <w:rsid w:val="00E95623"/>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95623"/>
    <w:pPr>
      <w:tabs>
        <w:tab w:val="center" w:pos="4680"/>
        <w:tab w:val="right" w:pos="9360"/>
      </w:tabs>
    </w:pPr>
  </w:style>
  <w:style w:type="character" w:customStyle="1" w:styleId="FooterChar">
    <w:name w:val="Footer Char"/>
    <w:basedOn w:val="DefaultParagraphFont"/>
    <w:link w:val="Footer"/>
    <w:uiPriority w:val="99"/>
    <w:rsid w:val="00E95623"/>
    <w:rPr>
      <w:rFonts w:ascii="Courier New" w:eastAsia="Times New Roman" w:hAnsi="Courier New" w:cs="Courier New"/>
      <w:color w:val="000000"/>
      <w:sz w:val="24"/>
      <w:szCs w:val="24"/>
      <w:lang w:val="vi-VN" w:eastAsia="vi-VN"/>
    </w:rPr>
  </w:style>
  <w:style w:type="paragraph" w:customStyle="1" w:styleId="00000">
    <w:name w:val="00000"/>
    <w:basedOn w:val="Normal"/>
    <w:link w:val="00000Char"/>
    <w:qFormat/>
    <w:rsid w:val="00E95623"/>
    <w:pPr>
      <w:spacing w:before="60" w:after="60" w:line="312" w:lineRule="auto"/>
      <w:ind w:firstLine="720"/>
      <w:jc w:val="both"/>
    </w:pPr>
    <w:rPr>
      <w:rFonts w:ascii="Times New Roman" w:hAnsi="Times New Roman" w:cs="Times New Roman"/>
      <w:bCs/>
      <w:color w:val="auto"/>
      <w:kern w:val="32"/>
      <w:sz w:val="26"/>
      <w:szCs w:val="26"/>
      <w:lang w:val="x-none" w:eastAsia="x-none"/>
    </w:rPr>
  </w:style>
  <w:style w:type="character" w:customStyle="1" w:styleId="00000Char">
    <w:name w:val="00000 Char"/>
    <w:link w:val="00000"/>
    <w:qFormat/>
    <w:rsid w:val="00E95623"/>
    <w:rPr>
      <w:rFonts w:eastAsia="Times New Roman"/>
      <w:bCs/>
      <w:kern w:val="32"/>
      <w:sz w:val="26"/>
      <w:szCs w:val="26"/>
      <w:lang w:val="x-none" w:eastAsia="x-none"/>
    </w:rPr>
  </w:style>
  <w:style w:type="paragraph" w:customStyle="1" w:styleId="0000">
    <w:name w:val="0000"/>
    <w:basedOn w:val="Normal"/>
    <w:link w:val="0000Char"/>
    <w:qFormat/>
    <w:rsid w:val="0016397E"/>
    <w:pPr>
      <w:spacing w:line="288" w:lineRule="auto"/>
      <w:ind w:firstLine="720"/>
      <w:jc w:val="both"/>
    </w:pPr>
    <w:rPr>
      <w:rFonts w:ascii="Times New Roman" w:hAnsi="Times New Roman" w:cs="Times New Roman"/>
      <w:bCs/>
      <w:color w:val="auto"/>
      <w:kern w:val="32"/>
      <w:sz w:val="26"/>
      <w:szCs w:val="26"/>
      <w:lang w:val="x-none" w:eastAsia="x-none"/>
    </w:rPr>
  </w:style>
  <w:style w:type="character" w:customStyle="1" w:styleId="0000Char">
    <w:name w:val="0000 Char"/>
    <w:link w:val="0000"/>
    <w:rsid w:val="0016397E"/>
    <w:rPr>
      <w:rFonts w:eastAsia="Times New Roman"/>
      <w:bCs/>
      <w:kern w:val="32"/>
      <w:sz w:val="26"/>
      <w:szCs w:val="26"/>
      <w:lang w:val="x-none" w:eastAsia="x-none"/>
    </w:rPr>
  </w:style>
  <w:style w:type="paragraph" w:customStyle="1" w:styleId="DH">
    <w:name w:val="DH"/>
    <w:basedOn w:val="Heading1"/>
    <w:link w:val="DHChar"/>
    <w:qFormat/>
    <w:rsid w:val="0016397E"/>
    <w:pPr>
      <w:keepNext w:val="0"/>
      <w:keepLines w:val="0"/>
      <w:spacing w:before="0" w:line="312" w:lineRule="auto"/>
      <w:jc w:val="center"/>
    </w:pPr>
    <w:rPr>
      <w:rFonts w:ascii="Times New Roman" w:eastAsia="Times New Roman" w:hAnsi="Times New Roman" w:cs="Times New Roman"/>
      <w:b/>
      <w:bCs/>
      <w:color w:val="000000"/>
      <w:kern w:val="32"/>
      <w:sz w:val="26"/>
      <w:szCs w:val="26"/>
      <w:lang w:val="x-none" w:eastAsia="x-none"/>
    </w:rPr>
  </w:style>
  <w:style w:type="character" w:customStyle="1" w:styleId="DHChar">
    <w:name w:val="DH Char"/>
    <w:link w:val="DH"/>
    <w:rsid w:val="0016397E"/>
    <w:rPr>
      <w:rFonts w:eastAsia="Times New Roman"/>
      <w:b/>
      <w:bCs/>
      <w:color w:val="000000"/>
      <w:kern w:val="32"/>
      <w:sz w:val="26"/>
      <w:szCs w:val="26"/>
      <w:lang w:val="x-none" w:eastAsia="x-none"/>
    </w:rPr>
  </w:style>
  <w:style w:type="character" w:customStyle="1" w:styleId="Heading1Char">
    <w:name w:val="Heading 1 Char"/>
    <w:basedOn w:val="DefaultParagraphFont"/>
    <w:link w:val="Heading1"/>
    <w:uiPriority w:val="9"/>
    <w:rsid w:val="0016397E"/>
    <w:rPr>
      <w:rFonts w:asciiTheme="majorHAnsi" w:eastAsiaTheme="majorEastAsia" w:hAnsiTheme="majorHAnsi" w:cstheme="majorBidi"/>
      <w:color w:val="2F5496" w:themeColor="accent1" w:themeShade="BF"/>
      <w:sz w:val="32"/>
      <w:szCs w:val="32"/>
      <w:lang w:val="vi-VN" w:eastAsia="vi-VN"/>
    </w:rPr>
  </w:style>
  <w:style w:type="character" w:customStyle="1" w:styleId="Heading8Char">
    <w:name w:val="Heading 8 Char"/>
    <w:basedOn w:val="DefaultParagraphFont"/>
    <w:link w:val="Heading8"/>
    <w:uiPriority w:val="9"/>
    <w:rsid w:val="00F77948"/>
    <w:rPr>
      <w:rFonts w:ascii="Calibri" w:eastAsia="Times New Roman" w:hAnsi="Calibri"/>
      <w:i/>
      <w:iCs/>
      <w:color w:val="000000"/>
      <w:sz w:val="24"/>
      <w:szCs w:val="24"/>
      <w:lang w:val="vi-VN"/>
    </w:rPr>
  </w:style>
  <w:style w:type="paragraph" w:customStyle="1" w:styleId="DBB">
    <w:name w:val="DBB"/>
    <w:basedOn w:val="Heading1"/>
    <w:link w:val="DBBChar"/>
    <w:qFormat/>
    <w:rsid w:val="00F77948"/>
    <w:pPr>
      <w:keepNext w:val="0"/>
      <w:keepLines w:val="0"/>
      <w:tabs>
        <w:tab w:val="left" w:pos="6313"/>
      </w:tabs>
      <w:spacing w:before="60" w:after="60" w:line="288" w:lineRule="auto"/>
      <w:jc w:val="center"/>
    </w:pPr>
    <w:rPr>
      <w:rFonts w:ascii="Times New Roman" w:eastAsia="Times New Roman" w:hAnsi="Times New Roman" w:cs="Times New Roman"/>
      <w:b/>
      <w:bCs/>
      <w:color w:val="000000"/>
      <w:kern w:val="32"/>
      <w:sz w:val="26"/>
      <w:szCs w:val="26"/>
      <w:lang w:val="pt-BR" w:eastAsia="x-none"/>
    </w:rPr>
  </w:style>
  <w:style w:type="character" w:customStyle="1" w:styleId="DBBChar">
    <w:name w:val="DBB Char"/>
    <w:link w:val="DBB"/>
    <w:rsid w:val="00F77948"/>
    <w:rPr>
      <w:rFonts w:eastAsia="Times New Roman"/>
      <w:b/>
      <w:bCs/>
      <w:color w:val="000000"/>
      <w:kern w:val="32"/>
      <w:sz w:val="26"/>
      <w:szCs w:val="26"/>
      <w:lang w:val="pt-BR" w:eastAsia="x-none"/>
    </w:rPr>
  </w:style>
  <w:style w:type="paragraph" w:customStyle="1" w:styleId="D4">
    <w:name w:val="D4"/>
    <w:basedOn w:val="Normal"/>
    <w:link w:val="D4Char"/>
    <w:qFormat/>
    <w:rsid w:val="00F71C5F"/>
    <w:pPr>
      <w:tabs>
        <w:tab w:val="left" w:pos="720"/>
      </w:tabs>
      <w:spacing w:before="40" w:after="40" w:line="288" w:lineRule="auto"/>
      <w:ind w:firstLine="567"/>
      <w:jc w:val="both"/>
    </w:pPr>
    <w:rPr>
      <w:rFonts w:ascii="Times New Roman" w:eastAsia="Calibri" w:hAnsi="Times New Roman" w:cs="Times New Roman"/>
      <w:b/>
      <w:color w:val="auto"/>
      <w:sz w:val="26"/>
      <w:szCs w:val="26"/>
      <w:lang w:val="nl-NL" w:eastAsia="x-none"/>
    </w:rPr>
  </w:style>
  <w:style w:type="character" w:customStyle="1" w:styleId="D4Char">
    <w:name w:val="D4 Char"/>
    <w:link w:val="D4"/>
    <w:rsid w:val="00F71C5F"/>
    <w:rPr>
      <w:rFonts w:eastAsia="Calibri"/>
      <w:b/>
      <w:sz w:val="26"/>
      <w:szCs w:val="26"/>
      <w:lang w:val="nl-NL" w:eastAsia="x-none"/>
    </w:rPr>
  </w:style>
  <w:style w:type="table" w:styleId="TableGrid">
    <w:name w:val="Table Grid"/>
    <w:basedOn w:val="TableNormal"/>
    <w:uiPriority w:val="39"/>
    <w:rsid w:val="00F7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link w:val="bChar"/>
    <w:qFormat/>
    <w:rsid w:val="00D368D6"/>
    <w:pPr>
      <w:spacing w:line="288" w:lineRule="auto"/>
      <w:ind w:firstLine="720"/>
      <w:jc w:val="both"/>
    </w:pPr>
    <w:rPr>
      <w:rFonts w:ascii="Times New Roman" w:eastAsia="Arial" w:hAnsi="Times New Roman" w:cs="Times New Roman"/>
      <w:sz w:val="26"/>
      <w:szCs w:val="26"/>
      <w:lang w:eastAsia="x-none"/>
    </w:rPr>
  </w:style>
  <w:style w:type="character" w:customStyle="1" w:styleId="bChar">
    <w:name w:val="b Char"/>
    <w:link w:val="b"/>
    <w:rsid w:val="00D368D6"/>
    <w:rPr>
      <w:rFonts w:eastAsia="Arial"/>
      <w:color w:val="000000"/>
      <w:sz w:val="26"/>
      <w:szCs w:val="26"/>
      <w:lang w:val="vi-VN" w:eastAsia="x-none"/>
    </w:rPr>
  </w:style>
  <w:style w:type="paragraph" w:customStyle="1" w:styleId="Style5">
    <w:name w:val="Style5"/>
    <w:basedOn w:val="Normal"/>
    <w:link w:val="Style5Char"/>
    <w:qFormat/>
    <w:rsid w:val="007E2A2D"/>
    <w:pPr>
      <w:widowControl/>
      <w:tabs>
        <w:tab w:val="left" w:leader="dot" w:pos="9072"/>
      </w:tabs>
      <w:spacing w:before="60" w:after="60" w:line="312" w:lineRule="auto"/>
      <w:ind w:firstLine="567"/>
    </w:pPr>
    <w:rPr>
      <w:rFonts w:ascii="Times New Roman" w:hAnsi="Times New Roman" w:cs="Times New Roman"/>
      <w:b/>
      <w:bCs/>
      <w:color w:val="auto"/>
      <w:sz w:val="27"/>
      <w:szCs w:val="27"/>
      <w:lang w:val="x-none" w:eastAsia="x-none"/>
    </w:rPr>
  </w:style>
  <w:style w:type="character" w:customStyle="1" w:styleId="Style5Char">
    <w:name w:val="Style5 Char"/>
    <w:link w:val="Style5"/>
    <w:rsid w:val="007E2A2D"/>
    <w:rPr>
      <w:rFonts w:eastAsia="Times New Roman"/>
      <w:b/>
      <w:bCs/>
      <w:sz w:val="27"/>
      <w:szCs w:val="27"/>
      <w:lang w:val="x-none" w:eastAsia="x-none"/>
    </w:rPr>
  </w:style>
  <w:style w:type="paragraph" w:customStyle="1" w:styleId="A4">
    <w:name w:val="A4"/>
    <w:basedOn w:val="Normal"/>
    <w:link w:val="A4Char"/>
    <w:qFormat/>
    <w:rsid w:val="007E2A2D"/>
    <w:pPr>
      <w:spacing w:before="60" w:after="60" w:line="288" w:lineRule="auto"/>
      <w:ind w:firstLine="624"/>
      <w:jc w:val="both"/>
    </w:pPr>
    <w:rPr>
      <w:rFonts w:ascii="Times New Roman" w:hAnsi="Times New Roman" w:cs="Times New Roman"/>
      <w:b/>
      <w:color w:val="auto"/>
      <w:sz w:val="26"/>
      <w:szCs w:val="26"/>
      <w:lang w:val="en-US" w:eastAsia="en-US"/>
    </w:rPr>
  </w:style>
  <w:style w:type="paragraph" w:customStyle="1" w:styleId="AH">
    <w:name w:val="AH"/>
    <w:basedOn w:val="Heading1"/>
    <w:link w:val="AHChar"/>
    <w:qFormat/>
    <w:rsid w:val="007E2A2D"/>
    <w:pPr>
      <w:keepNext w:val="0"/>
      <w:keepLines w:val="0"/>
      <w:spacing w:before="60" w:after="60"/>
      <w:jc w:val="center"/>
    </w:pPr>
    <w:rPr>
      <w:rFonts w:eastAsia="Times New Roman"/>
      <w:b/>
      <w:bCs/>
      <w:kern w:val="32"/>
      <w:sz w:val="26"/>
      <w:szCs w:val="26"/>
    </w:rPr>
  </w:style>
  <w:style w:type="character" w:customStyle="1" w:styleId="A4Char">
    <w:name w:val="A4 Char"/>
    <w:basedOn w:val="DefaultParagraphFont"/>
    <w:link w:val="A4"/>
    <w:rsid w:val="007E2A2D"/>
    <w:rPr>
      <w:rFonts w:eastAsia="Times New Roman"/>
      <w:b/>
      <w:sz w:val="26"/>
      <w:szCs w:val="26"/>
    </w:rPr>
  </w:style>
  <w:style w:type="character" w:customStyle="1" w:styleId="AHChar">
    <w:name w:val="AH Char"/>
    <w:basedOn w:val="Heading1Char"/>
    <w:link w:val="AH"/>
    <w:rsid w:val="007E2A2D"/>
    <w:rPr>
      <w:rFonts w:asciiTheme="majorHAnsi" w:eastAsia="Times New Roman" w:hAnsiTheme="majorHAnsi" w:cstheme="majorBidi"/>
      <w:b/>
      <w:bCs/>
      <w:color w:val="2F5496" w:themeColor="accent1" w:themeShade="BF"/>
      <w:kern w:val="32"/>
      <w:sz w:val="26"/>
      <w:szCs w:val="26"/>
      <w:lang w:val="vi-VN" w:eastAsia="vi-VN"/>
    </w:rPr>
  </w:style>
  <w:style w:type="paragraph" w:customStyle="1" w:styleId="0">
    <w:name w:val="0"/>
    <w:basedOn w:val="Normal"/>
    <w:link w:val="0Char"/>
    <w:qFormat/>
    <w:rsid w:val="00643BCB"/>
    <w:pPr>
      <w:spacing w:before="60" w:after="60" w:line="288" w:lineRule="auto"/>
      <w:ind w:firstLine="720"/>
      <w:jc w:val="both"/>
    </w:pPr>
    <w:rPr>
      <w:rFonts w:ascii="Times New Roman" w:hAnsi="Times New Roman" w:cs="Times New Roman"/>
      <w:color w:val="auto"/>
      <w:sz w:val="26"/>
      <w:szCs w:val="26"/>
      <w:lang w:val="en-US" w:eastAsia="en-US"/>
    </w:rPr>
  </w:style>
  <w:style w:type="character" w:customStyle="1" w:styleId="0Char">
    <w:name w:val="0 Char"/>
    <w:basedOn w:val="DefaultParagraphFont"/>
    <w:link w:val="0"/>
    <w:rsid w:val="00643BCB"/>
    <w:rPr>
      <w:rFonts w:eastAsia="Times New Roman"/>
      <w:sz w:val="26"/>
      <w:szCs w:val="26"/>
    </w:rPr>
  </w:style>
  <w:style w:type="paragraph" w:customStyle="1" w:styleId="AB">
    <w:name w:val="AB"/>
    <w:basedOn w:val="Heading1"/>
    <w:link w:val="ABChar"/>
    <w:qFormat/>
    <w:rsid w:val="00643BCB"/>
    <w:pPr>
      <w:keepNext w:val="0"/>
      <w:keepLines w:val="0"/>
      <w:spacing w:before="60" w:after="60"/>
      <w:jc w:val="center"/>
    </w:pPr>
    <w:rPr>
      <w:rFonts w:eastAsia="Times New Roman"/>
      <w:b/>
      <w:bCs/>
      <w:kern w:val="32"/>
      <w:sz w:val="26"/>
      <w:szCs w:val="26"/>
    </w:rPr>
  </w:style>
  <w:style w:type="character" w:customStyle="1" w:styleId="ABChar">
    <w:name w:val="AB Char"/>
    <w:basedOn w:val="Heading1Char"/>
    <w:link w:val="AB"/>
    <w:rsid w:val="00643BCB"/>
    <w:rPr>
      <w:rFonts w:asciiTheme="majorHAnsi" w:eastAsia="Times New Roman" w:hAnsiTheme="majorHAnsi" w:cstheme="majorBidi"/>
      <w:b/>
      <w:bCs/>
      <w:color w:val="2F5496" w:themeColor="accent1" w:themeShade="BF"/>
      <w:kern w:val="32"/>
      <w:sz w:val="26"/>
      <w:szCs w:val="26"/>
      <w:lang w:val="vi-VN" w:eastAsia="vi-VN"/>
    </w:rPr>
  </w:style>
  <w:style w:type="character" w:customStyle="1" w:styleId="00Char">
    <w:name w:val="00 Char"/>
    <w:link w:val="00"/>
    <w:locked/>
    <w:rsid w:val="001B3549"/>
    <w:rPr>
      <w:rFonts w:eastAsia="Times New Roman"/>
      <w:bCs/>
      <w:sz w:val="26"/>
      <w:szCs w:val="26"/>
      <w:lang w:val="x-none" w:eastAsia="x-none"/>
    </w:rPr>
  </w:style>
  <w:style w:type="paragraph" w:customStyle="1" w:styleId="00">
    <w:name w:val="00"/>
    <w:basedOn w:val="Normal"/>
    <w:link w:val="00Char"/>
    <w:qFormat/>
    <w:rsid w:val="001B3549"/>
    <w:pPr>
      <w:spacing w:line="288" w:lineRule="auto"/>
      <w:ind w:firstLine="720"/>
      <w:jc w:val="both"/>
    </w:pPr>
    <w:rPr>
      <w:rFonts w:ascii="Times New Roman" w:hAnsi="Times New Roman" w:cs="Times New Roman"/>
      <w:bCs/>
      <w:color w:val="auto"/>
      <w:sz w:val="26"/>
      <w:szCs w:val="26"/>
      <w:lang w:val="x-none" w:eastAsia="x-none"/>
    </w:rPr>
  </w:style>
  <w:style w:type="paragraph" w:customStyle="1" w:styleId="hinhday">
    <w:name w:val="hinhday"/>
    <w:basedOn w:val="Title"/>
    <w:qFormat/>
    <w:rsid w:val="001B3549"/>
    <w:pPr>
      <w:widowControl/>
      <w:spacing w:before="120" w:line="312" w:lineRule="auto"/>
      <w:contextualSpacing w:val="0"/>
      <w:jc w:val="center"/>
    </w:pPr>
    <w:rPr>
      <w:rFonts w:ascii="Times New Roman" w:eastAsia="Times New Roman" w:hAnsi="Times New Roman" w:cs="Times New Roman"/>
      <w:i/>
      <w:spacing w:val="0"/>
      <w:kern w:val="0"/>
      <w:sz w:val="28"/>
      <w:szCs w:val="26"/>
      <w:lang w:val="pt-BR" w:eastAsia="x-none"/>
    </w:rPr>
  </w:style>
  <w:style w:type="paragraph" w:customStyle="1" w:styleId="A3">
    <w:name w:val="A3"/>
    <w:basedOn w:val="Heading3"/>
    <w:link w:val="A3Char"/>
    <w:qFormat/>
    <w:rsid w:val="001B3549"/>
    <w:pPr>
      <w:keepLines w:val="0"/>
      <w:widowControl/>
      <w:spacing w:before="60" w:after="60"/>
      <w:ind w:firstLine="397"/>
      <w:jc w:val="both"/>
    </w:pPr>
    <w:rPr>
      <w:rFonts w:ascii="Times New Roman" w:eastAsia="Times New Roman" w:hAnsi="Times New Roman" w:cs="Times New Roman"/>
      <w:b/>
      <w:bCs/>
      <w:color w:val="auto"/>
      <w:sz w:val="26"/>
      <w:szCs w:val="26"/>
      <w:lang w:val="en-US" w:eastAsia="en-US"/>
    </w:rPr>
  </w:style>
  <w:style w:type="character" w:customStyle="1" w:styleId="A3Char">
    <w:name w:val="A3 Char"/>
    <w:link w:val="A3"/>
    <w:rsid w:val="001B3549"/>
    <w:rPr>
      <w:rFonts w:eastAsia="Times New Roman"/>
      <w:b/>
      <w:bCs/>
      <w:sz w:val="26"/>
      <w:szCs w:val="26"/>
    </w:rPr>
  </w:style>
  <w:style w:type="paragraph" w:styleId="Title">
    <w:name w:val="Title"/>
    <w:basedOn w:val="Normal"/>
    <w:next w:val="Normal"/>
    <w:link w:val="TitleChar"/>
    <w:uiPriority w:val="10"/>
    <w:qFormat/>
    <w:rsid w:val="001B354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B3549"/>
    <w:rPr>
      <w:rFonts w:asciiTheme="majorHAnsi" w:eastAsiaTheme="majorEastAsia" w:hAnsiTheme="majorHAnsi" w:cstheme="majorBidi"/>
      <w:spacing w:val="-10"/>
      <w:kern w:val="28"/>
      <w:sz w:val="56"/>
      <w:szCs w:val="56"/>
      <w:lang w:val="vi-VN" w:eastAsia="vi-VN"/>
    </w:rPr>
  </w:style>
  <w:style w:type="character" w:customStyle="1" w:styleId="Heading3Char">
    <w:name w:val="Heading 3 Char"/>
    <w:basedOn w:val="DefaultParagraphFont"/>
    <w:link w:val="Heading3"/>
    <w:uiPriority w:val="9"/>
    <w:rsid w:val="001B3549"/>
    <w:rPr>
      <w:rFonts w:asciiTheme="majorHAnsi" w:eastAsiaTheme="majorEastAsia" w:hAnsiTheme="majorHAnsi" w:cstheme="majorBidi"/>
      <w:color w:val="1F3763" w:themeColor="accent1" w:themeShade="7F"/>
      <w:sz w:val="24"/>
      <w:szCs w:val="24"/>
      <w:lang w:val="vi-VN" w:eastAsia="vi-VN"/>
    </w:rPr>
  </w:style>
  <w:style w:type="paragraph" w:styleId="ListParagraph">
    <w:name w:val="List Paragraph"/>
    <w:basedOn w:val="Normal"/>
    <w:uiPriority w:val="34"/>
    <w:qFormat/>
    <w:rsid w:val="002E6181"/>
    <w:pPr>
      <w:ind w:left="720"/>
      <w:contextualSpacing/>
    </w:pPr>
  </w:style>
  <w:style w:type="paragraph" w:customStyle="1" w:styleId="B0">
    <w:name w:val="B"/>
    <w:basedOn w:val="Heading1"/>
    <w:link w:val="BChar0"/>
    <w:qFormat/>
    <w:rsid w:val="002E6181"/>
    <w:pPr>
      <w:spacing w:before="0" w:line="288" w:lineRule="auto"/>
      <w:jc w:val="center"/>
    </w:pPr>
    <w:rPr>
      <w:rFonts w:ascii="Times New Roman" w:hAnsi="Times New Roman" w:cs="Times New Roman"/>
      <w:b/>
      <w:bCs/>
      <w:color w:val="auto"/>
      <w:sz w:val="28"/>
      <w:szCs w:val="28"/>
    </w:rPr>
  </w:style>
  <w:style w:type="paragraph" w:customStyle="1" w:styleId="B1">
    <w:name w:val="B1"/>
    <w:basedOn w:val="Heading1"/>
    <w:link w:val="B1Char"/>
    <w:autoRedefine/>
    <w:qFormat/>
    <w:rsid w:val="00021891"/>
    <w:pPr>
      <w:keepNext w:val="0"/>
      <w:keepLines w:val="0"/>
      <w:spacing w:before="0" w:line="288" w:lineRule="auto"/>
      <w:jc w:val="both"/>
    </w:pPr>
    <w:rPr>
      <w:rFonts w:ascii="Times New Roman" w:hAnsi="Times New Roman" w:cs="Times New Roman"/>
      <w:b/>
      <w:color w:val="000000" w:themeColor="text1"/>
      <w:sz w:val="26"/>
      <w:szCs w:val="26"/>
      <w:lang w:val="en-US"/>
    </w:rPr>
  </w:style>
  <w:style w:type="character" w:customStyle="1" w:styleId="BChar0">
    <w:name w:val="B Char"/>
    <w:basedOn w:val="Heading1Char"/>
    <w:link w:val="B0"/>
    <w:rsid w:val="002E6181"/>
    <w:rPr>
      <w:rFonts w:asciiTheme="majorHAnsi" w:eastAsiaTheme="majorEastAsia" w:hAnsiTheme="majorHAnsi" w:cstheme="majorBidi"/>
      <w:b/>
      <w:bCs/>
      <w:color w:val="2F5496" w:themeColor="accent1" w:themeShade="BF"/>
      <w:sz w:val="32"/>
      <w:szCs w:val="32"/>
      <w:lang w:val="vi-VN" w:eastAsia="vi-VN"/>
    </w:rPr>
  </w:style>
  <w:style w:type="character" w:customStyle="1" w:styleId="Heading2Char">
    <w:name w:val="Heading 2 Char"/>
    <w:basedOn w:val="DefaultParagraphFont"/>
    <w:link w:val="Heading2"/>
    <w:uiPriority w:val="9"/>
    <w:rsid w:val="00333F73"/>
    <w:rPr>
      <w:rFonts w:asciiTheme="majorHAnsi" w:eastAsiaTheme="majorEastAsia" w:hAnsiTheme="majorHAnsi" w:cstheme="majorBidi"/>
      <w:color w:val="2F5496" w:themeColor="accent1" w:themeShade="BF"/>
      <w:sz w:val="26"/>
      <w:szCs w:val="26"/>
      <w:lang w:val="vi-VN" w:eastAsia="vi-VN"/>
    </w:rPr>
  </w:style>
  <w:style w:type="character" w:customStyle="1" w:styleId="B1Char">
    <w:name w:val="B1 Char"/>
    <w:basedOn w:val="Heading1Char"/>
    <w:link w:val="B1"/>
    <w:rsid w:val="00021891"/>
    <w:rPr>
      <w:rFonts w:asciiTheme="majorHAnsi" w:eastAsiaTheme="majorEastAsia" w:hAnsiTheme="majorHAnsi" w:cstheme="majorBidi"/>
      <w:b/>
      <w:color w:val="000000" w:themeColor="text1"/>
      <w:sz w:val="26"/>
      <w:szCs w:val="26"/>
      <w:lang w:val="vi-VN" w:eastAsia="vi-VN"/>
    </w:rPr>
  </w:style>
  <w:style w:type="paragraph" w:customStyle="1" w:styleId="B2">
    <w:name w:val="B2"/>
    <w:basedOn w:val="Heading2"/>
    <w:link w:val="B2Char"/>
    <w:qFormat/>
    <w:rsid w:val="009A70C7"/>
    <w:pPr>
      <w:keepNext w:val="0"/>
      <w:keepLines w:val="0"/>
      <w:spacing w:line="288" w:lineRule="auto"/>
      <w:ind w:firstLine="227"/>
      <w:jc w:val="both"/>
    </w:pPr>
    <w:rPr>
      <w:rFonts w:ascii="Times New Roman" w:hAnsi="Times New Roman" w:cs="Times New Roman"/>
      <w:b/>
      <w:color w:val="auto"/>
    </w:rPr>
  </w:style>
  <w:style w:type="paragraph" w:customStyle="1" w:styleId="B3">
    <w:name w:val="B3"/>
    <w:basedOn w:val="Heading3"/>
    <w:link w:val="B3Char"/>
    <w:qFormat/>
    <w:rsid w:val="00E93A58"/>
    <w:pPr>
      <w:spacing w:line="288" w:lineRule="auto"/>
      <w:ind w:firstLine="454"/>
    </w:pPr>
    <w:rPr>
      <w:rFonts w:ascii="Times New Roman" w:hAnsi="Times New Roman" w:cs="Times New Roman"/>
      <w:b/>
      <w:color w:val="auto"/>
      <w:sz w:val="26"/>
      <w:szCs w:val="26"/>
    </w:rPr>
  </w:style>
  <w:style w:type="character" w:customStyle="1" w:styleId="B2Char">
    <w:name w:val="B2 Char"/>
    <w:basedOn w:val="Heading2Char"/>
    <w:link w:val="B2"/>
    <w:rsid w:val="009A70C7"/>
    <w:rPr>
      <w:rFonts w:asciiTheme="majorHAnsi" w:eastAsiaTheme="majorEastAsia" w:hAnsiTheme="majorHAnsi" w:cstheme="majorBidi"/>
      <w:b/>
      <w:color w:val="2F5496" w:themeColor="accent1" w:themeShade="BF"/>
      <w:sz w:val="26"/>
      <w:szCs w:val="26"/>
      <w:lang w:val="vi-VN" w:eastAsia="vi-VN"/>
    </w:rPr>
  </w:style>
  <w:style w:type="paragraph" w:customStyle="1" w:styleId="BH">
    <w:name w:val="BH"/>
    <w:basedOn w:val="Heading1"/>
    <w:link w:val="BHChar"/>
    <w:qFormat/>
    <w:rsid w:val="00351620"/>
    <w:pPr>
      <w:spacing w:before="0" w:line="288" w:lineRule="auto"/>
      <w:jc w:val="center"/>
    </w:pPr>
    <w:rPr>
      <w:rFonts w:ascii="Times New Roman" w:hAnsi="Times New Roman" w:cs="Times New Roman"/>
      <w:b/>
      <w:color w:val="auto"/>
      <w:sz w:val="26"/>
      <w:szCs w:val="26"/>
    </w:rPr>
  </w:style>
  <w:style w:type="character" w:customStyle="1" w:styleId="B3Char">
    <w:name w:val="B3 Char"/>
    <w:basedOn w:val="Heading3Char"/>
    <w:link w:val="B3"/>
    <w:rsid w:val="00E93A58"/>
    <w:rPr>
      <w:rFonts w:asciiTheme="majorHAnsi" w:eastAsiaTheme="majorEastAsia" w:hAnsiTheme="majorHAnsi" w:cstheme="majorBidi"/>
      <w:b/>
      <w:color w:val="1F3763" w:themeColor="accent1" w:themeShade="7F"/>
      <w:sz w:val="26"/>
      <w:szCs w:val="26"/>
      <w:lang w:val="vi-VN" w:eastAsia="vi-VN"/>
    </w:rPr>
  </w:style>
  <w:style w:type="paragraph" w:customStyle="1" w:styleId="BB">
    <w:name w:val="BB"/>
    <w:basedOn w:val="Heading1"/>
    <w:link w:val="BBChar"/>
    <w:qFormat/>
    <w:rsid w:val="00351620"/>
    <w:pPr>
      <w:spacing w:before="0" w:line="288" w:lineRule="auto"/>
      <w:ind w:left="720" w:hanging="720"/>
      <w:jc w:val="center"/>
    </w:pPr>
    <w:rPr>
      <w:rFonts w:ascii="Times New Roman" w:hAnsi="Times New Roman" w:cs="Times New Roman"/>
      <w:b/>
      <w:color w:val="auto"/>
      <w:sz w:val="26"/>
      <w:szCs w:val="26"/>
    </w:rPr>
  </w:style>
  <w:style w:type="character" w:customStyle="1" w:styleId="BHChar">
    <w:name w:val="BH Char"/>
    <w:basedOn w:val="Heading1Char"/>
    <w:link w:val="BH"/>
    <w:rsid w:val="00351620"/>
    <w:rPr>
      <w:rFonts w:asciiTheme="majorHAnsi" w:eastAsiaTheme="majorEastAsia" w:hAnsiTheme="majorHAnsi" w:cstheme="majorBidi"/>
      <w:b/>
      <w:color w:val="2F5496" w:themeColor="accent1" w:themeShade="BF"/>
      <w:sz w:val="26"/>
      <w:szCs w:val="26"/>
      <w:lang w:val="vi-VN" w:eastAsia="vi-VN"/>
    </w:rPr>
  </w:style>
  <w:style w:type="character" w:customStyle="1" w:styleId="BBChar">
    <w:name w:val="BB Char"/>
    <w:basedOn w:val="Heading1Char"/>
    <w:link w:val="BB"/>
    <w:rsid w:val="00351620"/>
    <w:rPr>
      <w:rFonts w:asciiTheme="majorHAnsi" w:eastAsiaTheme="majorEastAsia" w:hAnsiTheme="majorHAnsi" w:cstheme="majorBidi"/>
      <w:b/>
      <w:color w:val="2F5496" w:themeColor="accent1" w:themeShade="BF"/>
      <w:sz w:val="26"/>
      <w:szCs w:val="26"/>
      <w:lang w:val="vi-VN" w:eastAsia="vi-VN"/>
    </w:rPr>
  </w:style>
  <w:style w:type="paragraph" w:customStyle="1" w:styleId="Normal3">
    <w:name w:val="Normal3"/>
    <w:basedOn w:val="Normal"/>
    <w:qFormat/>
    <w:rsid w:val="00740B5B"/>
    <w:pPr>
      <w:widowControl/>
      <w:tabs>
        <w:tab w:val="left" w:pos="567"/>
      </w:tabs>
      <w:spacing w:before="60" w:after="60" w:line="312" w:lineRule="auto"/>
      <w:jc w:val="both"/>
    </w:pPr>
    <w:rPr>
      <w:rFonts w:ascii="Times New Roman" w:eastAsia="Calibri" w:hAnsi="Times New Roman" w:cs="Times New Roman"/>
      <w:color w:val="auto"/>
      <w:sz w:val="26"/>
      <w:szCs w:val="22"/>
      <w:lang w:val="x-none" w:eastAsia="x-none"/>
    </w:rPr>
  </w:style>
  <w:style w:type="paragraph" w:customStyle="1" w:styleId="03">
    <w:name w:val="03"/>
    <w:basedOn w:val="Normal"/>
    <w:link w:val="03Char"/>
    <w:qFormat/>
    <w:rsid w:val="005478DF"/>
    <w:pPr>
      <w:widowControl/>
      <w:tabs>
        <w:tab w:val="left" w:pos="1730"/>
        <w:tab w:val="left" w:leader="dot" w:pos="8987"/>
      </w:tabs>
      <w:adjustRightInd w:val="0"/>
      <w:snapToGrid w:val="0"/>
      <w:spacing w:before="60" w:after="60" w:line="312" w:lineRule="auto"/>
      <w:ind w:firstLine="227"/>
      <w:jc w:val="both"/>
    </w:pPr>
    <w:rPr>
      <w:rFonts w:ascii="Times New Roman" w:eastAsia="Calibri" w:hAnsi="Times New Roman" w:cs="Arial"/>
      <w:b/>
      <w:color w:val="auto"/>
      <w:sz w:val="26"/>
      <w:szCs w:val="20"/>
      <w:lang w:val="en-US"/>
    </w:rPr>
  </w:style>
  <w:style w:type="character" w:customStyle="1" w:styleId="03Char">
    <w:name w:val="03 Char"/>
    <w:link w:val="03"/>
    <w:rsid w:val="005478DF"/>
    <w:rPr>
      <w:rFonts w:eastAsia="Calibri" w:cs="Arial"/>
      <w:b/>
      <w:sz w:val="26"/>
      <w:szCs w:val="20"/>
      <w:lang w:eastAsia="vi-VN"/>
    </w:rPr>
  </w:style>
  <w:style w:type="paragraph" w:customStyle="1" w:styleId="0b">
    <w:name w:val="0b"/>
    <w:basedOn w:val="Normal"/>
    <w:link w:val="0bChar"/>
    <w:qFormat/>
    <w:rsid w:val="005478DF"/>
    <w:pPr>
      <w:widowControl/>
      <w:spacing w:before="60" w:after="60" w:line="312" w:lineRule="auto"/>
      <w:jc w:val="center"/>
    </w:pPr>
    <w:rPr>
      <w:rFonts w:ascii="Times New Roman" w:eastAsia="Calibri" w:hAnsi="Times New Roman" w:cs="Times New Roman"/>
      <w:b/>
      <w:i/>
      <w:color w:val="auto"/>
      <w:sz w:val="26"/>
      <w:szCs w:val="22"/>
      <w:lang w:val="en-US" w:eastAsia="en-US"/>
    </w:rPr>
  </w:style>
  <w:style w:type="character" w:customStyle="1" w:styleId="0bChar">
    <w:name w:val="0b Char"/>
    <w:link w:val="0b"/>
    <w:rsid w:val="005478DF"/>
    <w:rPr>
      <w:rFonts w:eastAsia="Calibri"/>
      <w:b/>
      <w:i/>
      <w:sz w:val="26"/>
      <w:szCs w:val="22"/>
    </w:rPr>
  </w:style>
  <w:style w:type="character" w:customStyle="1" w:styleId="Heading4Char">
    <w:name w:val="Heading 4 Char"/>
    <w:basedOn w:val="DefaultParagraphFont"/>
    <w:link w:val="Heading4"/>
    <w:rsid w:val="00314912"/>
    <w:rPr>
      <w:rFonts w:ascii="Calibri" w:eastAsia="Times New Roman" w:hAnsi="Calibri"/>
      <w:b/>
      <w:bCs/>
      <w:lang w:val="x-none" w:eastAsia="x-none"/>
    </w:rPr>
  </w:style>
  <w:style w:type="paragraph" w:styleId="BodyText3">
    <w:name w:val="Body Text 3"/>
    <w:basedOn w:val="Normal"/>
    <w:link w:val="BodyText3Char"/>
    <w:unhideWhenUsed/>
    <w:rsid w:val="00314912"/>
    <w:pPr>
      <w:widowControl/>
      <w:spacing w:after="120" w:line="276" w:lineRule="auto"/>
    </w:pPr>
    <w:rPr>
      <w:rFonts w:ascii="Calibri" w:hAnsi="Calibri" w:cs="Times New Roman"/>
      <w:color w:val="auto"/>
      <w:sz w:val="16"/>
      <w:szCs w:val="16"/>
      <w:lang w:val="x-none" w:eastAsia="x-none"/>
    </w:rPr>
  </w:style>
  <w:style w:type="character" w:customStyle="1" w:styleId="BodyText3Char">
    <w:name w:val="Body Text 3 Char"/>
    <w:basedOn w:val="DefaultParagraphFont"/>
    <w:link w:val="BodyText3"/>
    <w:rsid w:val="00314912"/>
    <w:rPr>
      <w:rFonts w:ascii="Calibri" w:eastAsia="Times New Roman" w:hAnsi="Calibri"/>
      <w:sz w:val="16"/>
      <w:szCs w:val="16"/>
      <w:lang w:val="x-none" w:eastAsia="x-none"/>
    </w:rPr>
  </w:style>
  <w:style w:type="paragraph" w:styleId="BodyText">
    <w:name w:val="Body Text"/>
    <w:basedOn w:val="Normal"/>
    <w:link w:val="BodyTextChar"/>
    <w:uiPriority w:val="99"/>
    <w:semiHidden/>
    <w:unhideWhenUsed/>
    <w:rsid w:val="00117465"/>
    <w:pPr>
      <w:spacing w:after="120"/>
    </w:pPr>
  </w:style>
  <w:style w:type="character" w:customStyle="1" w:styleId="BodyTextChar">
    <w:name w:val="Body Text Char"/>
    <w:basedOn w:val="DefaultParagraphFont"/>
    <w:link w:val="BodyText"/>
    <w:uiPriority w:val="99"/>
    <w:semiHidden/>
    <w:rsid w:val="00117465"/>
    <w:rPr>
      <w:rFonts w:ascii="Courier New" w:eastAsia="Times New Roman" w:hAnsi="Courier New" w:cs="Courier New"/>
      <w:color w:val="000000"/>
      <w:sz w:val="24"/>
      <w:szCs w:val="24"/>
      <w:lang w:val="vi-VN" w:eastAsia="vi-VN"/>
    </w:rPr>
  </w:style>
  <w:style w:type="paragraph" w:customStyle="1" w:styleId="A2">
    <w:name w:val="A2"/>
    <w:basedOn w:val="Heading2"/>
    <w:link w:val="A2Char"/>
    <w:qFormat/>
    <w:rsid w:val="009F4721"/>
    <w:pPr>
      <w:keepNext w:val="0"/>
      <w:keepLines w:val="0"/>
      <w:spacing w:before="0" w:line="288" w:lineRule="auto"/>
      <w:ind w:firstLine="284"/>
      <w:jc w:val="both"/>
    </w:pPr>
    <w:rPr>
      <w:b/>
    </w:rPr>
  </w:style>
  <w:style w:type="character" w:customStyle="1" w:styleId="A2Char">
    <w:name w:val="A2 Char"/>
    <w:basedOn w:val="Heading2Char"/>
    <w:link w:val="A2"/>
    <w:rsid w:val="009F4721"/>
    <w:rPr>
      <w:rFonts w:asciiTheme="majorHAnsi" w:eastAsiaTheme="majorEastAsia" w:hAnsiTheme="majorHAnsi" w:cstheme="majorBidi"/>
      <w:b/>
      <w:color w:val="2F5496" w:themeColor="accent1" w:themeShade="BF"/>
      <w:sz w:val="26"/>
      <w:szCs w:val="26"/>
      <w:lang w:val="vi-VN" w:eastAsia="vi-VN"/>
    </w:rPr>
  </w:style>
  <w:style w:type="paragraph" w:customStyle="1" w:styleId="04">
    <w:name w:val="04"/>
    <w:basedOn w:val="03"/>
    <w:link w:val="04Char"/>
    <w:qFormat/>
    <w:rsid w:val="007F5BC5"/>
    <w:pPr>
      <w:ind w:firstLine="454"/>
    </w:pPr>
  </w:style>
  <w:style w:type="character" w:customStyle="1" w:styleId="04Char">
    <w:name w:val="04 Char"/>
    <w:link w:val="04"/>
    <w:rsid w:val="007F5BC5"/>
    <w:rPr>
      <w:rFonts w:eastAsia="Calibri" w:cs="Arial"/>
      <w:b/>
      <w:sz w:val="26"/>
      <w:szCs w:val="20"/>
      <w:lang w:eastAsia="vi-VN"/>
    </w:rPr>
  </w:style>
  <w:style w:type="paragraph" w:styleId="TOC1">
    <w:name w:val="toc 1"/>
    <w:basedOn w:val="Normal"/>
    <w:next w:val="Normal"/>
    <w:autoRedefine/>
    <w:uiPriority w:val="39"/>
    <w:unhideWhenUsed/>
    <w:rsid w:val="007B4FA4"/>
    <w:pPr>
      <w:spacing w:after="100"/>
    </w:pPr>
  </w:style>
  <w:style w:type="paragraph" w:styleId="TOC2">
    <w:name w:val="toc 2"/>
    <w:basedOn w:val="Normal"/>
    <w:next w:val="Normal"/>
    <w:autoRedefine/>
    <w:uiPriority w:val="39"/>
    <w:unhideWhenUsed/>
    <w:rsid w:val="007B4FA4"/>
    <w:pPr>
      <w:spacing w:after="100"/>
      <w:ind w:left="240"/>
    </w:pPr>
  </w:style>
  <w:style w:type="paragraph" w:styleId="TOC3">
    <w:name w:val="toc 3"/>
    <w:basedOn w:val="Normal"/>
    <w:next w:val="Normal"/>
    <w:autoRedefine/>
    <w:uiPriority w:val="39"/>
    <w:unhideWhenUsed/>
    <w:rsid w:val="007B4FA4"/>
    <w:pPr>
      <w:spacing w:after="100"/>
      <w:ind w:left="480"/>
    </w:pPr>
  </w:style>
  <w:style w:type="paragraph" w:styleId="BalloonText">
    <w:name w:val="Balloon Text"/>
    <w:basedOn w:val="Normal"/>
    <w:link w:val="BalloonTextChar"/>
    <w:uiPriority w:val="99"/>
    <w:semiHidden/>
    <w:unhideWhenUsed/>
    <w:rsid w:val="00B53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CAF"/>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w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77D2-3294-437A-916C-BEB25CD8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10165</Words>
  <Characters>57945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cp:lastPrinted>2022-08-01T02:07:00Z</cp:lastPrinted>
  <dcterms:created xsi:type="dcterms:W3CDTF">2022-08-01T07:54:00Z</dcterms:created>
  <dcterms:modified xsi:type="dcterms:W3CDTF">2022-08-01T07:54:00Z</dcterms:modified>
</cp:coreProperties>
</file>